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Evropských společenství,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asistentů státních zástupců</w:t>
      </w:r>
      <w:r>
        <w:rPr>
          <w:vertAlign w:val="superscript"/>
        </w:rPr>
        <w:t xml:space="preserve">4e</w:t>
      </w:r>
      <w:r>
        <w:rPr/>
        <w:t xml:space="preserve">), veřejného ochránce práv , zástupce veřejného ochránce práv, notářských kandidátů, notářských koncipientů</w:t>
      </w:r>
      <w:r>
        <w:rPr>
          <w:vertAlign w:val="superscript"/>
        </w:rPr>
        <w:t xml:space="preserve">4f</w:t>
      </w:r>
      <w:r>
        <w:rPr/>
        <w:t xml:space="preserve">), exekutorských kandidátů, exekutorských koncipientů</w:t>
      </w:r>
      <w:r>
        <w:rPr>
          <w:vertAlign w:val="superscript"/>
        </w:rPr>
        <w:t xml:space="preserve">4g</w:t>
      </w:r>
      <w:r>
        <w:rPr/>
        <w:t xml:space="preserve">) a advokátních koncipientů</w:t>
      </w:r>
      <w:r>
        <w:rPr>
          <w:vertAlign w:val="superscript"/>
        </w:rPr>
        <w:t xml:space="preserve">4h</w:t>
      </w:r>
      <w:r>
        <w:rPr/>
        <w:t xml:space="preserv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podle zvláštního právního předpisu</w:t>
      </w:r>
      <w:r>
        <w:rPr>
          <w:vertAlign w:val="superscript"/>
        </w:rPr>
        <w:t xml:space="preserve">20a</w:t>
      </w:r>
      <w:r>
        <w:rPr/>
        <w:t xml:space="preserve">) anebo povolení k dlouhodobému pobytu za účelem výkonu zaměstnání vyžadujícího vysokou kvalifikaci podle zvláštního právního předpisu</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bylo vydáno rozhodnutí o úpadku</w:t>
      </w:r>
      <w:r>
        <w:rPr>
          <w:vertAlign w:val="superscript"/>
        </w:rPr>
        <w:t xml:space="preserve">21a</w:t>
      </w:r>
      <w:r>
        <w:rPr/>
        <w:t xml:space="preserve">),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a v období od 1. ledna 2011 do 31. prosince 2013 v době prvních 21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Dohodu o provedení práce nebo dohodu o pracovní činnosti je zaměstnavatel povinen uzavřít písemně, jinak jsou neplatné;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okruh zaměstnanců, u kterých může zaměstnavatel určit platový tarif v rámci rozpětí platových tarifů stanovených pro nejnižší až nejvyšší platový stupeň příslušné platové třídy nebo se kterými může zaměstnavatel sjednat smluvní plat,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377/2010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31,40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31,60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33,40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30,80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63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149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63 Kč až 74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95 Kč až 114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149 Kč až 178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5"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2011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2011 do 31. prosince 2013 období 21 kalendářních dnů dočasné pracovní neschopnosti pro účely poskytování náhrady mzdy nebo platu následujícím kalendářním dnem. Jestliže v období prvních 14 kalendářních dnů a v období od 1. ledna 2011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2011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2011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a v období od 1. ledna 2011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6"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7"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informací,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 vyhlášením nálezu US č. </w:t>
      </w:r>
      <w:hyperlink r:id="rId7" w:history="1">
        <w:r>
          <w:rPr>
            <w:color w:val="darkblue"/>
            <w:u w:val="single"/>
          </w:rPr>
          <w:t xml:space="preserve">116/2008 Sb.</w:t>
        </w:r>
      </w:hyperlink>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 288 až 298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19" w:history="1">
        <w:r>
          <w:rPr>
            <w:color w:val="darkblue"/>
            <w:u w:val="single"/>
          </w:rPr>
          <w:t xml:space="preserve">§ 451</w:t>
        </w:r>
      </w:hyperlink>
      <w:r>
        <w:rPr/>
        <w:t xml:space="preserve">, 454, </w:t>
      </w:r>
      <w:hyperlink r:id="rId20" w:history="1">
        <w:r>
          <w:rPr>
            <w:color w:val="darkblue"/>
            <w:u w:val="single"/>
          </w:rPr>
          <w:t xml:space="preserve">§ 455</w:t>
        </w:r>
      </w:hyperlink>
      <w:r>
        <w:rPr/>
        <w:t xml:space="preserve"> odst. 1, </w:t>
      </w:r>
      <w:hyperlink r:id="rId21"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2" w:history="1">
        <w:r>
          <w:rPr>
            <w:color w:val="darkblue"/>
            <w:u w:val="single"/>
          </w:rPr>
          <w:t xml:space="preserve">§ 488</w:t>
        </w:r>
      </w:hyperlink>
      <w:r>
        <w:rPr/>
        <w:t xml:space="preserve">, 489, </w:t>
      </w:r>
      <w:hyperlink r:id="rId23" w:history="1">
        <w:r>
          <w:rPr>
            <w:color w:val="darkblue"/>
            <w:u w:val="single"/>
          </w:rPr>
          <w:t xml:space="preserve">§ 491</w:t>
        </w:r>
      </w:hyperlink>
      <w:r>
        <w:rPr/>
        <w:t xml:space="preserve"> odst. 2, </w:t>
      </w:r>
      <w:hyperlink r:id="rId24" w:history="1">
        <w:r>
          <w:rPr>
            <w:color w:val="darkblue"/>
            <w:u w:val="single"/>
          </w:rPr>
          <w:t xml:space="preserve">§ 492</w:t>
        </w:r>
      </w:hyperlink>
      <w:r>
        <w:rPr/>
        <w:t xml:space="preserve">, 494, 497 občanského zákoníku s tím, že odstupným není odstupné podle tohoto zákona, </w:t>
      </w:r>
      <w:hyperlink r:id="rId25" w:history="1">
        <w:r>
          <w:rPr>
            <w:color w:val="darkblue"/>
            <w:u w:val="single"/>
          </w:rPr>
          <w:t xml:space="preserve">§ 498</w:t>
        </w:r>
      </w:hyperlink>
      <w:r>
        <w:rPr/>
        <w:t xml:space="preserve">, 516 až 518 občanského zákoníku s tím, že </w:t>
      </w:r>
      <w:hyperlink r:id="rId26"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7" w:history="1">
        <w:r>
          <w:rPr>
            <w:color w:val="darkblue"/>
            <w:u w:val="single"/>
          </w:rPr>
          <w:t xml:space="preserve">§ 519</w:t>
        </w:r>
      </w:hyperlink>
      <w:r>
        <w:rPr/>
        <w:t xml:space="preserve"> až </w:t>
      </w:r>
      <w:hyperlink r:id="rId28" w:history="1">
        <w:r>
          <w:rPr>
            <w:color w:val="darkblue"/>
            <w:u w:val="single"/>
          </w:rPr>
          <w:t xml:space="preserve">523</w:t>
        </w:r>
      </w:hyperlink>
      <w:r>
        <w:rPr/>
        <w:t xml:space="preserve">, </w:t>
      </w:r>
      <w:hyperlink r:id="rId29" w:history="1">
        <w:r>
          <w:rPr>
            <w:color w:val="darkblue"/>
            <w:u w:val="single"/>
          </w:rPr>
          <w:t xml:space="preserve">531</w:t>
        </w:r>
      </w:hyperlink>
      <w:r>
        <w:rPr/>
        <w:t xml:space="preserve">, </w:t>
      </w:r>
      <w:hyperlink r:id="rId30" w:history="1">
        <w:r>
          <w:rPr>
            <w:color w:val="darkblue"/>
            <w:u w:val="single"/>
          </w:rPr>
          <w:t xml:space="preserve">533</w:t>
        </w:r>
      </w:hyperlink>
      <w:r>
        <w:rPr/>
        <w:t xml:space="preserve">, </w:t>
      </w:r>
      <w:hyperlink r:id="rId31" w:history="1">
        <w:r>
          <w:rPr>
            <w:color w:val="darkblue"/>
            <w:u w:val="single"/>
          </w:rPr>
          <w:t xml:space="preserve">534</w:t>
        </w:r>
      </w:hyperlink>
      <w:r>
        <w:rPr/>
        <w:t xml:space="preserve">, </w:t>
      </w:r>
      <w:hyperlink r:id="rId32" w:history="1">
        <w:r>
          <w:rPr>
            <w:color w:val="darkblue"/>
            <w:u w:val="single"/>
          </w:rPr>
          <w:t xml:space="preserve">§ 544</w:t>
        </w:r>
      </w:hyperlink>
      <w:r>
        <w:rPr/>
        <w:t xml:space="preserve"> odst. 1 a 2, </w:t>
      </w:r>
      <w:hyperlink r:id="rId33" w:history="1">
        <w:r>
          <w:rPr>
            <w:color w:val="darkblue"/>
            <w:u w:val="single"/>
          </w:rPr>
          <w:t xml:space="preserve">§ 545</w:t>
        </w:r>
      </w:hyperlink>
      <w:r>
        <w:rPr/>
        <w:t xml:space="preserve">, </w:t>
      </w:r>
      <w:hyperlink r:id="rId34" w:history="1">
        <w:r>
          <w:rPr>
            <w:color w:val="darkblue"/>
            <w:u w:val="single"/>
          </w:rPr>
          <w:t xml:space="preserve">559</w:t>
        </w:r>
      </w:hyperlink>
      <w:r>
        <w:rPr/>
        <w:t xml:space="preserve"> až 573, </w:t>
      </w:r>
      <w:hyperlink r:id="rId35" w:history="1">
        <w:r>
          <w:rPr>
            <w:color w:val="darkblue"/>
            <w:u w:val="single"/>
          </w:rPr>
          <w:t xml:space="preserve">§ 574</w:t>
        </w:r>
      </w:hyperlink>
      <w:r>
        <w:rPr/>
        <w:t xml:space="preserve"> odst. 1, </w:t>
      </w:r>
      <w:hyperlink r:id="rId36" w:history="1">
        <w:r>
          <w:rPr>
            <w:color w:val="darkblue"/>
            <w:u w:val="single"/>
          </w:rPr>
          <w:t xml:space="preserve">§ 575</w:t>
        </w:r>
      </w:hyperlink>
      <w:r>
        <w:rPr/>
        <w:t xml:space="preserve"> až </w:t>
      </w:r>
      <w:hyperlink r:id="rId37" w:history="1">
        <w:r>
          <w:rPr>
            <w:color w:val="darkblue"/>
            <w:u w:val="single"/>
          </w:rPr>
          <w:t xml:space="preserve">578</w:t>
        </w:r>
      </w:hyperlink>
      <w:r>
        <w:rPr/>
        <w:t xml:space="preserve">, </w:t>
      </w:r>
      <w:hyperlink r:id="rId38" w:history="1">
        <w:r>
          <w:rPr>
            <w:color w:val="darkblue"/>
            <w:u w:val="single"/>
          </w:rPr>
          <w:t xml:space="preserve">580</w:t>
        </w:r>
      </w:hyperlink>
      <w:r>
        <w:rPr/>
        <w:t xml:space="preserve">, </w:t>
      </w:r>
      <w:hyperlink r:id="rId39" w:history="1">
        <w:r>
          <w:rPr>
            <w:color w:val="darkblue"/>
            <w:u w:val="single"/>
          </w:rPr>
          <w:t xml:space="preserve">581</w:t>
        </w:r>
      </w:hyperlink>
      <w:r>
        <w:rPr/>
        <w:t xml:space="preserve">, </w:t>
      </w:r>
      <w:hyperlink r:id="rId40" w:history="1">
        <w:r>
          <w:rPr>
            <w:color w:val="darkblue"/>
            <w:u w:val="single"/>
          </w:rPr>
          <w:t xml:space="preserve">584</w:t>
        </w:r>
      </w:hyperlink>
      <w:r>
        <w:rPr/>
        <w:t xml:space="preserve"> až </w:t>
      </w:r>
      <w:hyperlink r:id="rId41"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2" w:history="1">
        <w:r>
          <w:rPr>
            <w:color w:val="darkblue"/>
            <w:u w:val="single"/>
          </w:rPr>
          <w:t xml:space="preserve">§ 100</w:t>
        </w:r>
      </w:hyperlink>
      <w:r>
        <w:rPr/>
        <w:t xml:space="preserve"> odst. 1 a 2 a </w:t>
      </w:r>
      <w:hyperlink r:id="rId43"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4"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5"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6"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48"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93a odst. 1 až 3 a odst. 5, § 94, § 96 odst. 1 písm. a) bod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zákona č. </w:t>
      </w:r>
      <w:hyperlink r:id="rId51" w:history="1">
        <w:r>
          <w:rPr>
            <w:color w:val="darkblue"/>
            <w:u w:val="single"/>
          </w:rPr>
          <w:t xml:space="preserve">74/1994 Sb.</w:t>
        </w:r>
      </w:hyperlink>
      <w:r>
        <w:rPr/>
        <w:t xml:space="preserve"> a zákona č. </w:t>
      </w:r>
      <w:hyperlink r:id="rId52" w:history="1">
        <w:r>
          <w:rPr>
            <w:color w:val="darkblue"/>
            <w:u w:val="single"/>
          </w:rPr>
          <w:t xml:space="preserve">220/2000 Sb.</w:t>
        </w:r>
      </w:hyperlink>
      <w:r>
        <w:rPr/>
        <w:t xml:space="preserve">, a vyhláškou č. </w:t>
      </w:r>
      <w:hyperlink r:id="rId5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4" w:history="1">
        <w:r>
          <w:rPr>
            <w:color w:val="darkblue"/>
            <w:u w:val="single"/>
          </w:rPr>
          <w:t xml:space="preserve">43/1995 Sb.</w:t>
        </w:r>
      </w:hyperlink>
      <w:r>
        <w:rPr/>
        <w:t xml:space="preserve">, vyhlášky č. </w:t>
      </w:r>
      <w:hyperlink r:id="rId55" w:history="1">
        <w:r>
          <w:rPr>
            <w:color w:val="darkblue"/>
            <w:u w:val="single"/>
          </w:rPr>
          <w:t xml:space="preserve">98/1996 Sb.</w:t>
        </w:r>
      </w:hyperlink>
      <w:r>
        <w:rPr/>
        <w:t xml:space="preserve">, vyhlášky č. </w:t>
      </w:r>
      <w:hyperlink r:id="rId56" w:history="1">
        <w:r>
          <w:rPr>
            <w:color w:val="darkblue"/>
            <w:u w:val="single"/>
          </w:rPr>
          <w:t xml:space="preserve">74/2000 Sb.</w:t>
        </w:r>
      </w:hyperlink>
      <w:r>
        <w:rPr/>
        <w:t xml:space="preserve"> a vyhlášky č. </w:t>
      </w:r>
      <w:hyperlink r:id="rId57"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58"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5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5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68" w:history="1">
        <w:r>
          <w:rPr>
            <w:color w:val="darkblue"/>
            <w:u w:val="single"/>
          </w:rPr>
          <w:t xml:space="preserve">440/2001 Sb.</w:t>
        </w:r>
      </w:hyperlink>
      <w:r>
        <w:rPr/>
        <w:t xml:space="preserve">, o odškodňování bolesti a ztížení společenského uplatnění, ve znění vyhlášky č. </w:t>
      </w:r>
      <w:hyperlink r:id="rId69"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0"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1" w:history="1">
        <w:r>
          <w:rPr>
            <w:color w:val="darkblue"/>
            <w:u w:val="single"/>
          </w:rPr>
          <w:t xml:space="preserve">72/1982 Sb.</w:t>
        </w:r>
      </w:hyperlink>
      <w:r>
        <w:rPr/>
        <w:t xml:space="preserve">, kterým se mění a doplňuje </w:t>
      </w:r>
      <w:hyperlink r:id="rId72"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3" w:history="1">
        <w:r>
          <w:rPr>
            <w:color w:val="darkblue"/>
            <w:u w:val="single"/>
          </w:rPr>
          <w:t xml:space="preserve">111/1984 Sb.</w:t>
        </w:r>
      </w:hyperlink>
      <w:r>
        <w:rPr/>
        <w:t xml:space="preserve">, o prodloužení základní výměry dovolené na zotavenou a o doplnění </w:t>
      </w:r>
      <w:hyperlink r:id="rId74"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5" w:history="1">
        <w:r>
          <w:rPr>
            <w:color w:val="darkblue"/>
            <w:u w:val="single"/>
          </w:rPr>
          <w:t xml:space="preserve">22/1985 Sb.</w:t>
        </w:r>
      </w:hyperlink>
      <w:r>
        <w:rPr/>
        <w:t xml:space="preserve">, kterým se mění a doplňuje </w:t>
      </w:r>
      <w:hyperlink r:id="rId76"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7"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78" w:history="1">
        <w:r>
          <w:rPr>
            <w:color w:val="darkblue"/>
            <w:u w:val="single"/>
          </w:rPr>
          <w:t xml:space="preserve">220/1995 Sb.</w:t>
        </w:r>
      </w:hyperlink>
      <w:r>
        <w:rPr/>
        <w:t xml:space="preserve">, kterým se mění 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79"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1" w:history="1">
        <w:r>
          <w:rPr>
            <w:color w:val="darkblue"/>
            <w:u w:val="single"/>
          </w:rPr>
          <w:t xml:space="preserve">44/1994 Sb.</w:t>
        </w:r>
      </w:hyperlink>
      <w:r>
        <w:rPr/>
        <w:t xml:space="preserve">, kterým se mění a doplňuje 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2" w:history="1">
        <w:r>
          <w:rPr>
            <w:color w:val="darkblue"/>
            <w:u w:val="single"/>
          </w:rPr>
          <w:t xml:space="preserve">125/1998 Sb.</w:t>
        </w:r>
      </w:hyperlink>
      <w:r>
        <w:rPr/>
        <w:t xml:space="preserve">, kterým se mění a doplňuje zákon č. </w:t>
      </w:r>
      <w:hyperlink r:id="rId80" w:history="1">
        <w:r>
          <w:rPr>
            <w:color w:val="darkblue"/>
            <w:u w:val="single"/>
          </w:rPr>
          <w:t xml:space="preserve">119/1992 Sb.</w:t>
        </w:r>
      </w:hyperlink>
      <w:r>
        <w:rPr/>
        <w:t xml:space="preserve">, o cestovních náhradách, ve znění zákona č. </w:t>
      </w:r>
      <w:hyperlink r:id="rId81"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3" w:history="1">
        <w:r>
          <w:rPr>
            <w:color w:val="darkblue"/>
            <w:u w:val="single"/>
          </w:rPr>
          <w:t xml:space="preserve">36/2000 Sb.</w:t>
        </w:r>
      </w:hyperlink>
      <w:r>
        <w:rPr/>
        <w:t xml:space="preserve">, kterým se mění zákon č. </w:t>
      </w:r>
      <w:hyperlink r:id="rId80"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4"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6" w:history="1">
        <w:r>
          <w:rPr>
            <w:color w:val="darkblue"/>
            <w:u w:val="single"/>
          </w:rPr>
          <w:t xml:space="preserve">461/2000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7" w:history="1">
        <w:r>
          <w:rPr>
            <w:color w:val="darkblue"/>
            <w:u w:val="single"/>
          </w:rPr>
          <w:t xml:space="preserve">342/2004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nařízení vlády č. </w:t>
      </w:r>
      <w:hyperlink r:id="rId86"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88" w:history="1">
        <w:r>
          <w:rPr>
            <w:color w:val="darkblue"/>
            <w:u w:val="single"/>
          </w:rPr>
          <w:t xml:space="preserve">516/2004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0" w:history="1">
        <w:r>
          <w:rPr>
            <w:color w:val="darkblue"/>
            <w:u w:val="single"/>
          </w:rPr>
          <w:t xml:space="preserve">77/1994 Sb.</w:t>
        </w:r>
      </w:hyperlink>
      <w:r>
        <w:rPr/>
        <w:t xml:space="preserve">, kterým se mění a doplňuje nařízení vlády České republiky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2" w:history="1">
        <w:r>
          <w:rPr>
            <w:color w:val="darkblue"/>
            <w:u w:val="single"/>
          </w:rPr>
          <w:t xml:space="preserve">308/1995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3" w:history="1">
        <w:r>
          <w:rPr>
            <w:color w:val="darkblue"/>
            <w:u w:val="single"/>
          </w:rPr>
          <w:t xml:space="preserve">356/1997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2"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4" w:history="1">
        <w:r>
          <w:rPr>
            <w:color w:val="darkblue"/>
            <w:u w:val="single"/>
          </w:rPr>
          <w:t xml:space="preserve">318/1998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5" w:history="1">
        <w:r>
          <w:rPr>
            <w:color w:val="darkblue"/>
            <w:u w:val="single"/>
          </w:rPr>
          <w:t xml:space="preserve">132/1999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6" w:history="1">
        <w:r>
          <w:rPr>
            <w:color w:val="darkblue"/>
            <w:u w:val="single"/>
          </w:rPr>
          <w:t xml:space="preserve">312/1999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7" w:history="1">
        <w:r>
          <w:rPr>
            <w:color w:val="darkblue"/>
            <w:u w:val="single"/>
          </w:rPr>
          <w:t xml:space="preserve">163/2000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98" w:history="1">
        <w:r>
          <w:rPr>
            <w:color w:val="darkblue"/>
            <w:u w:val="single"/>
          </w:rPr>
          <w:t xml:space="preserve">430/2000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99" w:history="1">
        <w:r>
          <w:rPr>
            <w:color w:val="darkblue"/>
            <w:u w:val="single"/>
          </w:rPr>
          <w:t xml:space="preserve">437/2001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0" w:history="1">
        <w:r>
          <w:rPr>
            <w:color w:val="darkblue"/>
            <w:u w:val="single"/>
          </w:rPr>
          <w:t xml:space="preserve">560/2002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1" w:history="1">
        <w:r>
          <w:rPr>
            <w:color w:val="darkblue"/>
            <w:u w:val="single"/>
          </w:rPr>
          <w:t xml:space="preserve">464/2003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2" w:history="1">
        <w:r>
          <w:rPr>
            <w:color w:val="darkblue"/>
            <w:u w:val="single"/>
          </w:rPr>
          <w:t xml:space="preserve">700/2004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4" w:history="1">
        <w:r>
          <w:rPr>
            <w:color w:val="darkblue"/>
            <w:u w:val="single"/>
          </w:rPr>
          <w:t xml:space="preserve">320/1997 Sb.</w:t>
        </w:r>
      </w:hyperlink>
      <w:r>
        <w:rPr/>
        <w:t xml:space="preserve">, kterým se mění 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5" w:history="1">
        <w:r>
          <w:rPr>
            <w:color w:val="darkblue"/>
            <w:u w:val="single"/>
          </w:rPr>
          <w:t xml:space="preserve">317/1998 Sb.</w:t>
        </w:r>
      </w:hyperlink>
      <w:r>
        <w:rPr/>
        <w:t xml:space="preserve">, kterým se mění nařízení vlády č. </w:t>
      </w:r>
      <w:hyperlink r:id="rId103" w:history="1">
        <w:r>
          <w:rPr>
            <w:color w:val="darkblue"/>
            <w:u w:val="single"/>
          </w:rPr>
          <w:t xml:space="preserve">303/1995 Sb.</w:t>
        </w:r>
      </w:hyperlink>
      <w:r>
        <w:rPr/>
        <w:t xml:space="preserve">, o minimální mzdě, ve znění nařízení vlády č. </w:t>
      </w:r>
      <w:hyperlink r:id="rId104"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6" w:history="1">
        <w:r>
          <w:rPr>
            <w:color w:val="darkblue"/>
            <w:u w:val="single"/>
          </w:rPr>
          <w:t xml:space="preserve">131/1999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7" w:history="1">
        <w:r>
          <w:rPr>
            <w:color w:val="darkblue"/>
            <w:u w:val="single"/>
          </w:rPr>
          <w:t xml:space="preserve">313/1999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08" w:history="1">
        <w:r>
          <w:rPr>
            <w:color w:val="darkblue"/>
            <w:u w:val="single"/>
          </w:rPr>
          <w:t xml:space="preserve">162/2000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09" w:history="1">
        <w:r>
          <w:rPr>
            <w:color w:val="darkblue"/>
            <w:u w:val="single"/>
          </w:rPr>
          <w:t xml:space="preserve">429/2000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0" w:history="1">
        <w:r>
          <w:rPr>
            <w:color w:val="darkblue"/>
            <w:u w:val="single"/>
          </w:rPr>
          <w:t xml:space="preserve">436/2001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1" w:history="1">
        <w:r>
          <w:rPr>
            <w:color w:val="darkblue"/>
            <w:u w:val="single"/>
          </w:rPr>
          <w:t xml:space="preserve">559/2002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2" w:history="1">
        <w:r>
          <w:rPr>
            <w:color w:val="darkblue"/>
            <w:u w:val="single"/>
          </w:rPr>
          <w:t xml:space="preserve">463/2003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3" w:history="1">
        <w:r>
          <w:rPr>
            <w:color w:val="darkblue"/>
            <w:u w:val="single"/>
          </w:rPr>
          <w:t xml:space="preserve">699/2004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5" w:history="1">
        <w:r>
          <w:rPr>
            <w:color w:val="darkblue"/>
            <w:u w:val="single"/>
          </w:rPr>
          <w:t xml:space="preserve">637/2004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6" w:history="1">
        <w:r>
          <w:rPr>
            <w:color w:val="darkblue"/>
            <w:u w:val="single"/>
          </w:rPr>
          <w:t xml:space="preserve">213/2005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nařízení vlády č. </w:t>
      </w:r>
      <w:hyperlink r:id="rId115" w:history="1">
        <w:r>
          <w:rPr>
            <w:color w:val="darkblue"/>
            <w:u w:val="single"/>
          </w:rPr>
          <w:t xml:space="preserve">637/2004 Sb.</w:t>
        </w:r>
      </w:hyperlink>
      <w:r>
        <w:rPr/>
        <w:t xml:space="preserve">, a 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7" w:history="1">
        <w:r>
          <w:rPr>
            <w:color w:val="darkblue"/>
            <w:u w:val="single"/>
          </w:rPr>
          <w:t xml:space="preserve">307/2005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18" w:history="1">
        <w:r>
          <w:rPr>
            <w:color w:val="darkblue"/>
            <w:u w:val="single"/>
          </w:rPr>
          <w:t xml:space="preserve">537/2005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19"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0" w:history="1">
        <w:r>
          <w:rPr>
            <w:color w:val="darkblue"/>
            <w:u w:val="single"/>
          </w:rPr>
          <w:t xml:space="preserve">197/1994 Sb.</w:t>
        </w:r>
      </w:hyperlink>
      <w:r>
        <w:rPr/>
        <w:t xml:space="preserve">, kterou se mění vyhláška Ministerstva školství č. </w:t>
      </w:r>
      <w:hyperlink r:id="rId119" w:history="1">
        <w:r>
          <w:rPr>
            <w:color w:val="darkblue"/>
            <w:u w:val="single"/>
          </w:rPr>
          <w:t xml:space="preserve">140/1968 Sb.</w:t>
        </w:r>
      </w:hyperlink>
      <w:r>
        <w:rPr/>
        <w:t xml:space="preserve">, o pracovních úlevách a hospodářském zabezpečení studujících při zaměstnání, ve znění zákona č. </w:t>
      </w:r>
      <w:hyperlink r:id="rId121"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2"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3"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4"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5"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7" w:history="1">
        <w:r>
          <w:rPr>
            <w:color w:val="darkblue"/>
            <w:u w:val="single"/>
          </w:rPr>
          <w:t xml:space="preserve">108/1989 Sb.</w:t>
        </w:r>
      </w:hyperlink>
      <w:r>
        <w:rPr/>
        <w:t xml:space="preserve">, kterou se mění a doplňuje 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28"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29"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0"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1"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2"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0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3"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4"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5"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6"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7"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38" w:history="1">
        <w:r>
          <w:rPr>
            <w:color w:val="darkblue"/>
            <w:u w:val="single"/>
          </w:rPr>
          <w:t xml:space="preserve">97/74/ES</w:t>
        </w:r>
      </w:hyperlink>
      <w:r>
        <w:rPr>
          <w:sz w:val="19.200000000000003"/>
          <w:szCs w:val="19.200000000000003"/>
        </w:rPr>
        <w:t xml:space="preserve"> ze dne 15. prosince 1997, kterou se oblast působnosti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39"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0"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1"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2"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3"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4"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5"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6"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7"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48"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49"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0"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1"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2"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3" w:history="1">
        <w:r>
          <w:rPr>
            <w:color w:val="darkblue"/>
            <w:u w:val="single"/>
          </w:rPr>
          <w:t xml:space="preserve">2002/73/ES</w:t>
        </w:r>
      </w:hyperlink>
      <w:r>
        <w:rPr>
          <w:sz w:val="19.200000000000003"/>
          <w:szCs w:val="19.200000000000003"/>
        </w:rPr>
        <w:t xml:space="preserve"> ze dne 23. září 2002, kterou se mění směrnice Rady </w:t>
      </w:r>
      <w:hyperlink r:id="rId152"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4"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5"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6"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7"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58"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59"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7" w:history="1">
        <w:r>
          <w:rPr>
            <w:color w:val="darkblue"/>
            <w:u w:val="single"/>
          </w:rPr>
          <w:t xml:space="preserve">85/1996 Sb.</w:t>
        </w:r>
      </w:hyperlink>
      <w:r>
        <w:rPr>
          <w:sz w:val="19.200000000000003"/>
          <w:szCs w:val="19.200000000000003"/>
        </w:rPr>
        <w:t xml:space="preserve">, o advokacii,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3" w:history="1">
        <w:r>
          <w:rPr>
            <w:color w:val="darkblue"/>
            <w:u w:val="single"/>
          </w:rPr>
          <w:t xml:space="preserve">6/2002 Sb.</w:t>
        </w:r>
      </w:hyperlink>
      <w:r>
        <w:rPr>
          <w:sz w:val="19.200000000000003"/>
          <w:szCs w:val="19.200000000000003"/>
        </w:rPr>
        <w:t xml:space="preserve">,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 32a zákona č. </w:t>
      </w:r>
      <w:hyperlink r:id="rId164" w:history="1">
        <w:r>
          <w:rPr>
            <w:color w:val="darkblue"/>
            <w:u w:val="single"/>
          </w:rPr>
          <w:t xml:space="preserve">283/1993 Sb.</w:t>
        </w:r>
      </w:hyperlink>
      <w:r>
        <w:rPr>
          <w:sz w:val="19.200000000000003"/>
          <w:szCs w:val="19.200000000000003"/>
        </w:rPr>
        <w:t xml:space="preserve">, o státním zastupitelství, ve znění zákona č. </w:t>
      </w:r>
      <w:hyperlink r:id="rId169" w:history="1">
        <w:r>
          <w:rPr>
            <w:color w:val="darkblue"/>
            <w:u w:val="single"/>
          </w:rPr>
          <w:t xml:space="preserve">121/2008 Sb.</w:t>
        </w:r>
      </w:hyperlink>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Zákon č. </w:t>
      </w:r>
      <w:hyperlink r:id="rId170" w:history="1">
        <w:r>
          <w:rPr>
            <w:color w:val="darkblue"/>
            <w:u w:val="single"/>
          </w:rPr>
          <w:t xml:space="preserve">358/1992 Sb.</w:t>
        </w:r>
      </w:hyperlink>
      <w:r>
        <w:rPr>
          <w:sz w:val="19.200000000000003"/>
          <w:szCs w:val="19.200000000000003"/>
        </w:rPr>
        <w:t xml:space="preserve">, o notářích a jejich činnosti (notářský řád), ve znění pozdějších předpisů.</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Zákon č. </w:t>
      </w:r>
      <w:hyperlink r:id="rId171"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 36 a násl. zákona č. </w:t>
      </w:r>
      <w:hyperlink r:id="rId167"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72"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3"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4"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5" w:history="1">
        <w:r>
          <w:rPr>
            <w:color w:val="darkblue"/>
            <w:u w:val="single"/>
          </w:rPr>
          <w:t xml:space="preserve">257/2000 Sb.</w:t>
        </w:r>
      </w:hyperlink>
      <w:r>
        <w:rPr>
          <w:sz w:val="19.200000000000003"/>
          <w:szCs w:val="19.200000000000003"/>
        </w:rPr>
        <w:t xml:space="preserve">, o Probační a mediační službě a o změně zákona č. </w:t>
      </w:r>
      <w:hyperlink r:id="rId176"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49"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7"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9" w:history="1">
        <w:r>
          <w:rPr>
            <w:color w:val="darkblue"/>
            <w:u w:val="single"/>
          </w:rPr>
          <w:t xml:space="preserve">§ 3</w:t>
        </w:r>
      </w:hyperlink>
      <w:r>
        <w:rPr>
          <w:sz w:val="19.200000000000003"/>
          <w:szCs w:val="19.200000000000003"/>
        </w:rPr>
        <w:t xml:space="preserve"> a 51 zákona č. </w:t>
      </w:r>
      <w:hyperlink r:id="rId17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80" w:history="1">
        <w:r>
          <w:rPr>
            <w:color w:val="darkblue"/>
            <w:u w:val="single"/>
          </w:rPr>
          <w:t xml:space="preserve">§ 6</w:t>
        </w:r>
      </w:hyperlink>
      <w:r>
        <w:rPr>
          <w:sz w:val="19.200000000000003"/>
          <w:szCs w:val="19.200000000000003"/>
        </w:rPr>
        <w:t xml:space="preserve"> odst. 2 písm. d) zákona č. </w:t>
      </w:r>
      <w:hyperlink r:id="rId181"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2" w:history="1">
        <w:r>
          <w:rPr>
            <w:color w:val="darkblue"/>
            <w:u w:val="single"/>
          </w:rPr>
          <w:t xml:space="preserve">§ 16</w:t>
        </w:r>
      </w:hyperlink>
      <w:r>
        <w:rPr>
          <w:sz w:val="19.200000000000003"/>
          <w:szCs w:val="19.200000000000003"/>
        </w:rPr>
        <w:t xml:space="preserve"> odst. 2 zákona č. </w:t>
      </w:r>
      <w:hyperlink r:id="rId181" w:history="1">
        <w:r>
          <w:rPr>
            <w:color w:val="darkblue"/>
            <w:u w:val="single"/>
          </w:rPr>
          <w:t xml:space="preserve">83/1990 Sb.</w:t>
        </w:r>
      </w:hyperlink>
      <w:r>
        <w:rPr>
          <w:sz w:val="19.200000000000003"/>
          <w:szCs w:val="19.200000000000003"/>
        </w:rPr>
        <w:t xml:space="preserve">, ve znění zákona č. </w:t>
      </w:r>
      <w:hyperlink r:id="rId183"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4"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5"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6"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7"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8" w:history="1">
        <w:r>
          <w:rPr>
            <w:color w:val="darkblue"/>
            <w:u w:val="single"/>
          </w:rPr>
          <w:t xml:space="preserve">211/2000 Sb.</w:t>
        </w:r>
      </w:hyperlink>
      <w:r>
        <w:rPr>
          <w:sz w:val="19.200000000000003"/>
          <w:szCs w:val="19.200000000000003"/>
        </w:rPr>
        <w:t xml:space="preserve">, o Státním fondu rozvoje bydlení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9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91" w:history="1">
        <w:r>
          <w:rPr>
            <w:color w:val="darkblue"/>
            <w:u w:val="single"/>
          </w:rPr>
          <w:t xml:space="preserve">§ 54</w:t>
        </w:r>
      </w:hyperlink>
      <w:r>
        <w:rPr>
          <w:sz w:val="19.200000000000003"/>
          <w:szCs w:val="19.200000000000003"/>
        </w:rPr>
        <w:t xml:space="preserve"> zákona č. </w:t>
      </w:r>
      <w:hyperlink r:id="rId17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3"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4"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5"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6"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97"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98"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99"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200"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201"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2" w:history="1">
        <w:r>
          <w:rPr>
            <w:color w:val="darkblue"/>
            <w:u w:val="single"/>
          </w:rPr>
          <w:t xml:space="preserve">483/1991 Sb.</w:t>
        </w:r>
      </w:hyperlink>
      <w:r>
        <w:rPr>
          <w:sz w:val="19.200000000000003"/>
          <w:szCs w:val="19.200000000000003"/>
        </w:rPr>
        <w:t xml:space="preserve">, o České televizi, § 8 odst. 1 písm. a) a § 9 odst. 4 zákona č. </w:t>
      </w:r>
      <w:hyperlink r:id="rId203" w:history="1">
        <w:r>
          <w:rPr>
            <w:color w:val="darkblue"/>
            <w:u w:val="single"/>
          </w:rPr>
          <w:t xml:space="preserve">484/1991 Sb.</w:t>
        </w:r>
      </w:hyperlink>
      <w:r>
        <w:rPr>
          <w:sz w:val="19.200000000000003"/>
          <w:szCs w:val="19.200000000000003"/>
        </w:rPr>
        <w:t xml:space="preserve">, o Českém rozhlasu, § 8 odst. 1 písm. b) zákona č. </w:t>
      </w:r>
      <w:hyperlink r:id="rId204" w:history="1">
        <w:r>
          <w:rPr>
            <w:color w:val="darkblue"/>
            <w:u w:val="single"/>
          </w:rPr>
          <w:t xml:space="preserve">517/1992 Sb.</w:t>
        </w:r>
      </w:hyperlink>
      <w:r>
        <w:rPr>
          <w:sz w:val="19.200000000000003"/>
          <w:szCs w:val="19.200000000000003"/>
        </w:rPr>
        <w:t xml:space="preserve">, o České tiskové kanceláři, § 9 odst. 2 zákona č. </w:t>
      </w:r>
      <w:hyperlink r:id="rId187" w:history="1">
        <w:r>
          <w:rPr>
            <w:color w:val="darkblue"/>
            <w:u w:val="single"/>
          </w:rPr>
          <w:t xml:space="preserve">256/2000 Sb.</w:t>
        </w:r>
      </w:hyperlink>
      <w:r>
        <w:rPr>
          <w:sz w:val="19.200000000000003"/>
          <w:szCs w:val="19.200000000000003"/>
        </w:rPr>
        <w:t xml:space="preserve">, § 6 odst. 5 zákona č. </w:t>
      </w:r>
      <w:hyperlink r:id="rId188" w:history="1">
        <w:r>
          <w:rPr>
            <w:color w:val="darkblue"/>
            <w:u w:val="single"/>
          </w:rPr>
          <w:t xml:space="preserve">211/2000 Sb.</w:t>
        </w:r>
      </w:hyperlink>
      <w:r>
        <w:rPr>
          <w:sz w:val="19.200000000000003"/>
          <w:szCs w:val="19.200000000000003"/>
        </w:rPr>
        <w:t xml:space="preserve">, § 8 odst. 4 zákona č. </w:t>
      </w:r>
      <w:hyperlink r:id="rId190" w:history="1">
        <w:r>
          <w:rPr>
            <w:color w:val="darkblue"/>
            <w:u w:val="single"/>
          </w:rPr>
          <w:t xml:space="preserve">104/2000 Sb.</w:t>
        </w:r>
      </w:hyperlink>
      <w:r>
        <w:rPr>
          <w:sz w:val="19.200000000000003"/>
          <w:szCs w:val="19.200000000000003"/>
        </w:rPr>
        <w:t xml:space="preserve">, § 12 odst. 2 a 3 zákona č. </w:t>
      </w:r>
      <w:hyperlink r:id="rId186" w:history="1">
        <w:r>
          <w:rPr>
            <w:color w:val="darkblue"/>
            <w:u w:val="single"/>
          </w:rPr>
          <w:t xml:space="preserve">77/1997 Sb.</w:t>
        </w:r>
      </w:hyperlink>
      <w:r>
        <w:rPr>
          <w:sz w:val="19.200000000000003"/>
          <w:szCs w:val="19.200000000000003"/>
        </w:rPr>
        <w:t xml:space="preserve">, § 24 odst. 3 zákona č. </w:t>
      </w:r>
      <w:hyperlink r:id="rId192"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5" w:history="1">
        <w:r>
          <w:rPr>
            <w:color w:val="darkblue"/>
            <w:u w:val="single"/>
          </w:rPr>
          <w:t xml:space="preserve">435/2004 Sb.</w:t>
        </w:r>
      </w:hyperlink>
      <w:r>
        <w:rPr>
          <w:sz w:val="19.200000000000003"/>
          <w:szCs w:val="19.200000000000003"/>
        </w:rPr>
        <w:t xml:space="preserve">, o zaměstnanosti, § 48 zákona č. </w:t>
      </w:r>
      <w:hyperlink r:id="rId206" w:history="1">
        <w:r>
          <w:rPr>
            <w:color w:val="darkblue"/>
            <w:u w:val="single"/>
          </w:rPr>
          <w:t xml:space="preserve">251/2005 Sb.</w:t>
        </w:r>
      </w:hyperlink>
      <w:r>
        <w:rPr>
          <w:sz w:val="19.200000000000003"/>
          <w:szCs w:val="19.200000000000003"/>
        </w:rPr>
        <w:t xml:space="preserve">, o inspekci práce, čl. II bod 17 zákona č. </w:t>
      </w:r>
      <w:hyperlink r:id="rId20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87"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zrušen zákonem č. </w:t>
      </w:r>
      <w:hyperlink r:id="rId208" w:history="1">
        <w:r>
          <w:rPr>
            <w:color w:val="darkblue"/>
            <w:u w:val="single"/>
          </w:rPr>
          <w:t xml:space="preserve">306/2008 Sb.</w:t>
        </w:r>
      </w:hyperlink>
      <w:r>
        <w:rPr>
          <w:sz w:val="19.200000000000003"/>
          <w:szCs w:val="19.200000000000003"/>
        </w:rPr>
        <w:t xml:space="preserve"> (účinnost: 1. ledna 2010)</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09" w:history="1">
        <w:r>
          <w:rPr>
            <w:color w:val="darkblue"/>
            <w:u w:val="single"/>
          </w:rPr>
          <w:t xml:space="preserve">§ 66</w:t>
        </w:r>
      </w:hyperlink>
      <w:r>
        <w:rPr>
          <w:sz w:val="19.200000000000003"/>
          <w:szCs w:val="19.200000000000003"/>
        </w:rPr>
        <w:t xml:space="preserve"> zákona č. </w:t>
      </w:r>
      <w:hyperlink r:id="rId205"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10" w:history="1">
        <w:r>
          <w:rPr>
            <w:color w:val="darkblue"/>
            <w:u w:val="single"/>
          </w:rPr>
          <w:t xml:space="preserve">§ 4</w:t>
        </w:r>
      </w:hyperlink>
      <w:r>
        <w:rPr>
          <w:sz w:val="19.200000000000003"/>
          <w:szCs w:val="19.200000000000003"/>
        </w:rPr>
        <w:t xml:space="preserve"> odst. 1 zákona č. </w:t>
      </w:r>
      <w:hyperlink r:id="rId211"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 42g a 42i zákona č. </w:t>
      </w:r>
      <w:hyperlink r:id="rId212" w:history="1">
        <w:r>
          <w:rPr>
            <w:color w:val="darkblue"/>
            <w:u w:val="single"/>
          </w:rPr>
          <w:t xml:space="preserve">326/1999 Sb.</w:t>
        </w:r>
      </w:hyperlink>
      <w:r>
        <w:rPr>
          <w:sz w:val="19.200000000000003"/>
          <w:szCs w:val="19.200000000000003"/>
        </w:rPr>
        <w:t xml:space="preserve">, ve znění zákona č. </w:t>
      </w:r>
      <w:hyperlink r:id="rId213" w:history="1">
        <w:r>
          <w:rPr>
            <w:color w:val="darkblue"/>
            <w:u w:val="single"/>
          </w:rPr>
          <w:t xml:space="preserve">382/2008 Sb.</w:t>
        </w:r>
      </w:hyperlink>
      <w:r>
        <w:rPr>
          <w:sz w:val="19.200000000000003"/>
          <w:szCs w:val="19.200000000000003"/>
        </w:rPr>
        <w:t xml:space="preserve"> a zákona č. </w:t>
      </w:r>
      <w:hyperlink r:id="rId214" w:history="1">
        <w:r>
          <w:rPr>
            <w:color w:val="darkblue"/>
            <w:u w:val="single"/>
          </w:rPr>
          <w:t xml:space="preserve">427/2010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5"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6"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17"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18"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219"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220"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21"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22"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23"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24"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5" w:history="1">
        <w:r>
          <w:rPr>
            <w:color w:val="darkblue"/>
            <w:u w:val="single"/>
          </w:rPr>
          <w:t xml:space="preserve">§ 3</w:t>
        </w:r>
      </w:hyperlink>
      <w:r>
        <w:rPr>
          <w:sz w:val="19.200000000000003"/>
          <w:szCs w:val="19.200000000000003"/>
        </w:rPr>
        <w:t xml:space="preserve"> odst. 1 písm. a) až c) zákona č. </w:t>
      </w:r>
      <w:hyperlink r:id="rId226"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27" w:history="1">
        <w:r>
          <w:rPr>
            <w:color w:val="darkblue"/>
            <w:u w:val="single"/>
          </w:rPr>
          <w:t xml:space="preserve">§ 2</w:t>
        </w:r>
      </w:hyperlink>
      <w:r>
        <w:rPr>
          <w:sz w:val="19.200000000000003"/>
          <w:szCs w:val="19.200000000000003"/>
        </w:rPr>
        <w:t xml:space="preserve"> písm. c) vyhlášky č. </w:t>
      </w:r>
      <w:hyperlink r:id="rId228"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29" w:history="1">
        <w:r>
          <w:rPr>
            <w:color w:val="darkblue"/>
            <w:u w:val="single"/>
          </w:rPr>
          <w:t xml:space="preserve">49/1997 Sb.</w:t>
        </w:r>
      </w:hyperlink>
      <w:r>
        <w:rPr>
          <w:sz w:val="19.200000000000003"/>
          <w:szCs w:val="19.200000000000003"/>
        </w:rPr>
        <w:t xml:space="preserve">, o civilním letectví a o změně a doplnění zákona č. </w:t>
      </w:r>
      <w:hyperlink r:id="rId230"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31"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32"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33" w:history="1">
        <w:r>
          <w:rPr>
            <w:color w:val="darkblue"/>
            <w:u w:val="single"/>
          </w:rPr>
          <w:t xml:space="preserve">§ 67</w:t>
        </w:r>
      </w:hyperlink>
      <w:r>
        <w:rPr>
          <w:sz w:val="19.200000000000003"/>
          <w:szCs w:val="19.200000000000003"/>
        </w:rPr>
        <w:t xml:space="preserve"> zákona č. </w:t>
      </w:r>
      <w:hyperlink r:id="rId234"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5" w:history="1">
        <w:r>
          <w:rPr>
            <w:color w:val="darkblue"/>
            <w:u w:val="single"/>
          </w:rPr>
          <w:t xml:space="preserve">§ 37</w:t>
        </w:r>
      </w:hyperlink>
      <w:r>
        <w:rPr>
          <w:sz w:val="19.200000000000003"/>
          <w:szCs w:val="19.200000000000003"/>
        </w:rPr>
        <w:t xml:space="preserve"> zákona č. </w:t>
      </w:r>
      <w:hyperlink r:id="rId236"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37"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38"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39"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6" w:history="1">
        <w:r>
          <w:rPr>
            <w:color w:val="darkblue"/>
            <w:u w:val="single"/>
          </w:rPr>
          <w:t xml:space="preserve">251/2005 Sb.</w:t>
        </w:r>
      </w:hyperlink>
      <w:r>
        <w:rPr>
          <w:sz w:val="19.200000000000003"/>
          <w:szCs w:val="19.200000000000003"/>
        </w:rPr>
        <w:t xml:space="preserve">, o inspekci práce, zákon č. </w:t>
      </w:r>
      <w:hyperlink r:id="rId24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41"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42" w:history="1">
        <w:r>
          <w:rPr>
            <w:color w:val="darkblue"/>
            <w:u w:val="single"/>
          </w:rPr>
          <w:t xml:space="preserve">309/2006 Sb.</w:t>
        </w:r>
      </w:hyperlink>
      <w:r>
        <w:rPr>
          <w:sz w:val="19.200000000000003"/>
          <w:szCs w:val="19.200000000000003"/>
        </w:rPr>
        <w:t xml:space="preserve">, ve znění zákona č. </w:t>
      </w:r>
      <w:hyperlink r:id="rId232"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42"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43" w:history="1">
        <w:r>
          <w:rPr>
            <w:color w:val="darkblue"/>
            <w:u w:val="single"/>
          </w:rPr>
          <w:t xml:space="preserve">§ 39</w:t>
        </w:r>
      </w:hyperlink>
      <w:r>
        <w:rPr>
          <w:sz w:val="19.200000000000003"/>
          <w:szCs w:val="19.200000000000003"/>
        </w:rPr>
        <w:t xml:space="preserve"> zákona č. </w:t>
      </w:r>
      <w:hyperlink r:id="rId236"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44"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5"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4"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5"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6"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46"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197"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47"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4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49" w:history="1">
        <w:r>
          <w:rPr>
            <w:color w:val="darkblue"/>
            <w:u w:val="single"/>
          </w:rPr>
          <w:t xml:space="preserve">90/1995 Sb.</w:t>
        </w:r>
      </w:hyperlink>
      <w:r>
        <w:rPr>
          <w:sz w:val="19.200000000000003"/>
          <w:szCs w:val="19.200000000000003"/>
        </w:rPr>
        <w:t xml:space="preserve">, o jednacím řádu Poslanecké sněmovny, § 147 odst. 2 zákona č. </w:t>
      </w:r>
      <w:hyperlink r:id="rId250" w:history="1">
        <w:r>
          <w:rPr>
            <w:color w:val="darkblue"/>
            <w:u w:val="single"/>
          </w:rPr>
          <w:t xml:space="preserve">107/1999 Sb.</w:t>
        </w:r>
      </w:hyperlink>
      <w:r>
        <w:rPr>
          <w:sz w:val="19.200000000000003"/>
          <w:szCs w:val="19.200000000000003"/>
        </w:rPr>
        <w:t xml:space="preserve">, o jednacím řádu Senátu, § 4 odst. 3 zákona č. </w:t>
      </w:r>
      <w:hyperlink r:id="rId251" w:history="1">
        <w:r>
          <w:rPr>
            <w:color w:val="darkblue"/>
            <w:u w:val="single"/>
          </w:rPr>
          <w:t xml:space="preserve">114/1993 Sb.</w:t>
        </w:r>
      </w:hyperlink>
      <w:r>
        <w:rPr>
          <w:sz w:val="19.200000000000003"/>
          <w:szCs w:val="19.200000000000003"/>
        </w:rPr>
        <w:t xml:space="preserve">, o Kanceláři prezidenta republiky, ve znění zákona č. </w:t>
      </w:r>
      <w:hyperlink r:id="rId252"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53" w:history="1">
        <w:r>
          <w:rPr>
            <w:color w:val="darkblue"/>
            <w:u w:val="single"/>
          </w:rPr>
          <w:t xml:space="preserve">§ 24</w:t>
        </w:r>
      </w:hyperlink>
      <w:r>
        <w:rPr>
          <w:sz w:val="19.200000000000003"/>
          <w:szCs w:val="19.200000000000003"/>
        </w:rPr>
        <w:t xml:space="preserve"> až 26 zákona č. </w:t>
      </w:r>
      <w:hyperlink r:id="rId19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54" w:history="1">
        <w:r>
          <w:rPr>
            <w:color w:val="darkblue"/>
            <w:u w:val="single"/>
          </w:rPr>
          <w:t xml:space="preserve">§ 2</w:t>
        </w:r>
      </w:hyperlink>
      <w:r>
        <w:rPr>
          <w:sz w:val="19.200000000000003"/>
          <w:szCs w:val="19.200000000000003"/>
        </w:rPr>
        <w:t xml:space="preserve"> zákona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5"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56"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57" w:history="1">
        <w:r>
          <w:rPr>
            <w:color w:val="darkblue"/>
            <w:u w:val="single"/>
          </w:rPr>
          <w:t xml:space="preserve">§ 16</w:t>
        </w:r>
      </w:hyperlink>
      <w:r>
        <w:rPr>
          <w:sz w:val="19.200000000000003"/>
          <w:szCs w:val="19.200000000000003"/>
        </w:rPr>
        <w:t xml:space="preserve"> odst. 1 zákona č. </w:t>
      </w:r>
      <w:hyperlink r:id="rId258"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59"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60"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6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62"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63" w:history="1">
        <w:r>
          <w:rPr>
            <w:color w:val="darkblue"/>
            <w:u w:val="single"/>
          </w:rPr>
          <w:t xml:space="preserve">500/2004 Sb.</w:t>
        </w:r>
      </w:hyperlink>
      <w:r>
        <w:rPr>
          <w:sz w:val="19.200000000000003"/>
          <w:szCs w:val="19.200000000000003"/>
        </w:rPr>
        <w:t xml:space="preserve">, správní řád, ve znění zákona č. </w:t>
      </w:r>
      <w:hyperlink r:id="rId264"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5"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66"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67"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6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69"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70" w:history="1">
        <w:r>
          <w:rPr>
            <w:color w:val="darkblue"/>
            <w:u w:val="single"/>
          </w:rPr>
          <w:t xml:space="preserve">§ 57</w:t>
        </w:r>
      </w:hyperlink>
      <w:r>
        <w:rPr>
          <w:sz w:val="19.200000000000003"/>
          <w:szCs w:val="19.200000000000003"/>
        </w:rPr>
        <w:t xml:space="preserve"> zákona č. </w:t>
      </w:r>
      <w:hyperlink r:id="rId59" w:history="1">
        <w:r>
          <w:rPr>
            <w:color w:val="darkblue"/>
            <w:u w:val="single"/>
          </w:rPr>
          <w:t xml:space="preserve">187/2006 Sb.</w:t>
        </w:r>
      </w:hyperlink>
    </w:p>
    <w:p>
      <w:pPr>
        <w:ind w:left="560" w:right="0"/>
      </w:pPr>
      <w:r>
        <w:rPr>
          <w:sz w:val="19.200000000000003"/>
          <w:szCs w:val="19.200000000000003"/>
        </w:rPr>
        <w:t xml:space="preserve">§ 15 zákona č. </w:t>
      </w:r>
      <w:hyperlink r:id="rId271"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36"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71" w:history="1">
        <w:r>
          <w:rPr>
            <w:color w:val="darkblue"/>
            <w:u w:val="single"/>
          </w:rPr>
          <w:t xml:space="preserve">54/1956 Sb.</w:t>
        </w:r>
      </w:hyperlink>
      <w:r>
        <w:rPr>
          <w:sz w:val="19.200000000000003"/>
          <w:szCs w:val="19.200000000000003"/>
        </w:rPr>
        <w:t xml:space="preserve">, ve znění pozdějších předpisů, a zákon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72" w:history="1">
        <w:r>
          <w:rPr>
            <w:color w:val="darkblue"/>
            <w:u w:val="single"/>
          </w:rPr>
          <w:t xml:space="preserve">§ 26</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73" w:history="1">
        <w:r>
          <w:rPr>
            <w:color w:val="darkblue"/>
            <w:u w:val="single"/>
          </w:rPr>
          <w:t xml:space="preserve">§ 48</w:t>
        </w:r>
      </w:hyperlink>
      <w:r>
        <w:rPr>
          <w:sz w:val="19.200000000000003"/>
          <w:szCs w:val="19.200000000000003"/>
        </w:rPr>
        <w:t xml:space="preserve"> odst. 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74" w:history="1">
        <w:r>
          <w:rPr>
            <w:color w:val="darkblue"/>
            <w:u w:val="single"/>
          </w:rPr>
          <w:t xml:space="preserve">§ 33</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59" w:history="1">
        <w:r>
          <w:rPr>
            <w:color w:val="darkblue"/>
            <w:u w:val="single"/>
          </w:rPr>
          <w:t xml:space="preserve">187/2006 Sb.</w:t>
        </w:r>
      </w:hyperlink>
      <w:r>
        <w:rPr>
          <w:sz w:val="19.200000000000003"/>
          <w:szCs w:val="19.200000000000003"/>
        </w:rPr>
        <w:t xml:space="preserve">, ve znění zákona č. </w:t>
      </w:r>
      <w:hyperlink r:id="rId26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5" w:history="1">
        <w:r>
          <w:rPr>
            <w:color w:val="darkblue"/>
            <w:u w:val="single"/>
          </w:rPr>
          <w:t xml:space="preserve">§ 83</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76" w:history="1">
        <w:r>
          <w:rPr>
            <w:color w:val="darkblue"/>
            <w:u w:val="single"/>
          </w:rPr>
          <w:t xml:space="preserve">§ 7</w:t>
        </w:r>
      </w:hyperlink>
      <w:r>
        <w:rPr>
          <w:sz w:val="19.200000000000003"/>
          <w:szCs w:val="19.200000000000003"/>
        </w:rPr>
        <w:t xml:space="preserve"> odst. 12 zákona č. </w:t>
      </w:r>
      <w:hyperlink r:id="rId277"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78"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79" w:history="1">
        <w:r>
          <w:rPr>
            <w:color w:val="darkblue"/>
            <w:u w:val="single"/>
          </w:rPr>
          <w:t xml:space="preserve">§ 7</w:t>
        </w:r>
      </w:hyperlink>
      <w:r>
        <w:rPr>
          <w:sz w:val="19.200000000000003"/>
          <w:szCs w:val="19.200000000000003"/>
        </w:rPr>
        <w:t xml:space="preserve"> odst. 5 zákona č. </w:t>
      </w:r>
      <w:hyperlink r:id="rId19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80" w:history="1">
        <w:r>
          <w:rPr>
            <w:color w:val="darkblue"/>
            <w:u w:val="single"/>
          </w:rPr>
          <w:t xml:space="preserve">§ 15</w:t>
        </w:r>
      </w:hyperlink>
      <w:r>
        <w:rPr>
          <w:sz w:val="19.200000000000003"/>
          <w:szCs w:val="19.200000000000003"/>
        </w:rPr>
        <w:t xml:space="preserve"> odst. 9 a </w:t>
      </w:r>
      <w:hyperlink r:id="rId281" w:history="1">
        <w:r>
          <w:rPr>
            <w:color w:val="darkblue"/>
            <w:u w:val="single"/>
          </w:rPr>
          <w:t xml:space="preserve">§ 83</w:t>
        </w:r>
      </w:hyperlink>
      <w:r>
        <w:rPr>
          <w:sz w:val="19.200000000000003"/>
          <w:szCs w:val="19.200000000000003"/>
        </w:rPr>
        <w:t xml:space="preserve"> odst. 11 zákona o vysokých školách, </w:t>
      </w:r>
      <w:hyperlink r:id="rId282" w:history="1">
        <w:r>
          <w:rPr>
            <w:color w:val="darkblue"/>
            <w:u w:val="single"/>
          </w:rPr>
          <w:t xml:space="preserve">§ 184</w:t>
        </w:r>
      </w:hyperlink>
      <w:r>
        <w:rPr>
          <w:sz w:val="19.200000000000003"/>
          <w:szCs w:val="19.200000000000003"/>
        </w:rPr>
        <w:t xml:space="preserve"> školského zákona, </w:t>
      </w:r>
      <w:hyperlink r:id="rId283" w:history="1">
        <w:r>
          <w:rPr>
            <w:color w:val="darkblue"/>
            <w:u w:val="single"/>
          </w:rPr>
          <w:t xml:space="preserve">§ 38</w:t>
        </w:r>
      </w:hyperlink>
      <w:r>
        <w:rPr>
          <w:sz w:val="19.200000000000003"/>
          <w:szCs w:val="19.200000000000003"/>
        </w:rPr>
        <w:t xml:space="preserve"> zákona č. </w:t>
      </w:r>
      <w:hyperlink r:id="rId219"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4" w:history="1">
        <w:r>
          <w:rPr>
            <w:color w:val="darkblue"/>
            <w:u w:val="single"/>
          </w:rPr>
          <w:t xml:space="preserve">§ 90</w:t>
        </w:r>
      </w:hyperlink>
      <w:r>
        <w:rPr>
          <w:sz w:val="19.200000000000003"/>
          <w:szCs w:val="19.200000000000003"/>
        </w:rPr>
        <w:t xml:space="preserve"> odst. 1 zákona č. </w:t>
      </w:r>
      <w:hyperlink r:id="rId220"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5"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86"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87" w:history="1">
        <w:r>
          <w:rPr>
            <w:color w:val="darkblue"/>
            <w:u w:val="single"/>
          </w:rPr>
          <w:t xml:space="preserve">307/2006 Sb.</w:t>
        </w:r>
      </w:hyperlink>
      <w:r>
        <w:rPr>
          <w:sz w:val="19.200000000000003"/>
          <w:szCs w:val="19.200000000000003"/>
        </w:rPr>
        <w:t xml:space="preserve">, o evropské družstevní společnosti, ve znění zákona č. </w:t>
      </w:r>
      <w:hyperlink r:id="rId288" w:history="1">
        <w:r>
          <w:rPr>
            <w:color w:val="darkblue"/>
            <w:u w:val="single"/>
          </w:rPr>
          <w:t xml:space="preserve">126/2008 Sb.</w:t>
        </w:r>
      </w:hyperlink>
      <w:r>
        <w:rPr>
          <w:sz w:val="19.200000000000003"/>
          <w:szCs w:val="19.200000000000003"/>
        </w:rPr>
        <w:t xml:space="preserve"> Zákon č. </w:t>
      </w:r>
      <w:hyperlink r:id="rId289"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90"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91" w:history="1">
        <w:r>
          <w:rPr>
            <w:color w:val="darkblue"/>
            <w:u w:val="single"/>
          </w:rPr>
          <w:t xml:space="preserve">§ 24</w:t>
        </w:r>
      </w:hyperlink>
      <w:r>
        <w:rPr>
          <w:sz w:val="19.200000000000003"/>
          <w:szCs w:val="19.200000000000003"/>
        </w:rPr>
        <w:t xml:space="preserve"> odst. 2 zákona č. </w:t>
      </w:r>
      <w:hyperlink r:id="rId165" w:history="1">
        <w:r>
          <w:rPr>
            <w:color w:val="darkblue"/>
            <w:u w:val="single"/>
          </w:rPr>
          <w:t xml:space="preserve">563/2004 Sb.</w:t>
        </w:r>
      </w:hyperlink>
      <w:r>
        <w:rPr>
          <w:sz w:val="19.200000000000003"/>
          <w:szCs w:val="19.200000000000003"/>
        </w:rPr>
        <w:t xml:space="preserve">, </w:t>
      </w:r>
      <w:hyperlink r:id="rId292" w:history="1">
        <w:r>
          <w:rPr>
            <w:color w:val="darkblue"/>
            <w:u w:val="single"/>
          </w:rPr>
          <w:t xml:space="preserve">§ 22</w:t>
        </w:r>
      </w:hyperlink>
      <w:r>
        <w:rPr>
          <w:sz w:val="19.200000000000003"/>
          <w:szCs w:val="19.200000000000003"/>
        </w:rPr>
        <w:t xml:space="preserve"> odst. 5 zákona č. </w:t>
      </w:r>
      <w:hyperlink r:id="rId219" w:history="1">
        <w:r>
          <w:rPr>
            <w:color w:val="darkblue"/>
            <w:u w:val="single"/>
          </w:rPr>
          <w:t xml:space="preserve">95/2004 Sb.</w:t>
        </w:r>
      </w:hyperlink>
      <w:r>
        <w:rPr>
          <w:sz w:val="19.200000000000003"/>
          <w:szCs w:val="19.200000000000003"/>
        </w:rPr>
        <w:t xml:space="preserve">, </w:t>
      </w:r>
      <w:hyperlink r:id="rId293" w:history="1">
        <w:r>
          <w:rPr>
            <w:color w:val="darkblue"/>
            <w:u w:val="single"/>
          </w:rPr>
          <w:t xml:space="preserve">§ 51</w:t>
        </w:r>
      </w:hyperlink>
      <w:r>
        <w:rPr>
          <w:sz w:val="19.200000000000003"/>
          <w:szCs w:val="19.200000000000003"/>
        </w:rPr>
        <w:t xml:space="preserve"> odst. 9 a </w:t>
      </w:r>
      <w:hyperlink r:id="rId294" w:history="1">
        <w:r>
          <w:rPr>
            <w:color w:val="darkblue"/>
            <w:u w:val="single"/>
          </w:rPr>
          <w:t xml:space="preserve">§ 54</w:t>
        </w:r>
      </w:hyperlink>
      <w:r>
        <w:rPr>
          <w:sz w:val="19.200000000000003"/>
          <w:szCs w:val="19.200000000000003"/>
        </w:rPr>
        <w:t xml:space="preserve"> odst. 4 zákona č. </w:t>
      </w:r>
      <w:hyperlink r:id="rId220"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95"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96" w:history="1">
        <w:r>
          <w:rPr>
            <w:color w:val="darkblue"/>
            <w:u w:val="single"/>
          </w:rPr>
          <w:t xml:space="preserve">§ 42</w:t>
        </w:r>
      </w:hyperlink>
      <w:r>
        <w:rPr>
          <w:sz w:val="19.200000000000003"/>
          <w:szCs w:val="19.200000000000003"/>
        </w:rPr>
        <w:t xml:space="preserve"> až 44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17"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97" w:history="1">
        <w:r>
          <w:rPr>
            <w:color w:val="darkblue"/>
            <w:u w:val="single"/>
          </w:rPr>
          <w:t xml:space="preserve">§ 17</w:t>
        </w:r>
      </w:hyperlink>
      <w:r>
        <w:rPr>
          <w:sz w:val="19.200000000000003"/>
          <w:szCs w:val="19.200000000000003"/>
        </w:rPr>
        <w:t xml:space="preserve"> obchodního zákoníku, zákon č. </w:t>
      </w:r>
      <w:hyperlink r:id="rId298"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99"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300"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301"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86" w:history="1">
        <w:r>
          <w:rPr>
            <w:color w:val="darkblue"/>
            <w:u w:val="single"/>
          </w:rPr>
          <w:t xml:space="preserve">627/2004 Sb.</w:t>
        </w:r>
      </w:hyperlink>
      <w:r>
        <w:rPr>
          <w:sz w:val="19.200000000000003"/>
          <w:szCs w:val="19.200000000000003"/>
        </w:rPr>
        <w:t xml:space="preserve">, o evropské společnosti, ve znění zákona č. </w:t>
      </w:r>
      <w:hyperlink r:id="rId302" w:history="1">
        <w:r>
          <w:rPr>
            <w:color w:val="darkblue"/>
            <w:u w:val="single"/>
          </w:rPr>
          <w:t xml:space="preserve">264/2006 Sb.</w:t>
        </w:r>
      </w:hyperlink>
    </w:p>
    <w:p>
      <w:pPr>
        <w:ind w:left="560" w:right="0"/>
      </w:pPr>
      <w:r>
        <w:rPr>
          <w:sz w:val="19.200000000000003"/>
          <w:szCs w:val="19.200000000000003"/>
        </w:rPr>
        <w:t xml:space="preserve">Zákon č. </w:t>
      </w:r>
      <w:hyperlink r:id="rId287"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303"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304"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5"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06"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07"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17"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08"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09" w:history="1">
        <w:r>
          <w:rPr>
            <w:color w:val="darkblue"/>
            <w:u w:val="single"/>
          </w:rPr>
          <w:t xml:space="preserve">§ 53</w:t>
        </w:r>
      </w:hyperlink>
      <w:r>
        <w:rPr>
          <w:sz w:val="19.200000000000003"/>
          <w:szCs w:val="19.200000000000003"/>
        </w:rPr>
        <w:t xml:space="preserve"> zákona č. </w:t>
      </w:r>
      <w:hyperlink r:id="rId310"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11"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12"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13"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14"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5"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16"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17"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18"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19" w:history="1">
        <w:r>
          <w:rPr>
            <w:color w:val="darkblue"/>
            <w:u w:val="single"/>
          </w:rPr>
          <w:t xml:space="preserve">307/2002 Sb.</w:t>
        </w:r>
      </w:hyperlink>
      <w:r>
        <w:rPr>
          <w:sz w:val="19.200000000000003"/>
          <w:szCs w:val="19.200000000000003"/>
        </w:rPr>
        <w:t xml:space="preserve">, o radiační ochraně, ve znění vyhlášky č. </w:t>
      </w:r>
      <w:hyperlink r:id="rId320"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236"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236" w:history="1">
        <w:r>
          <w:rPr>
            <w:color w:val="darkblue"/>
            <w:u w:val="single"/>
          </w:rPr>
          <w:t xml:space="preserve">258/2000 Sb.</w:t>
        </w:r>
      </w:hyperlink>
      <w:r>
        <w:rPr>
          <w:sz w:val="19.200000000000003"/>
          <w:szCs w:val="19.200000000000003"/>
        </w:rPr>
        <w:t xml:space="preserve">, ve znění zákona č. </w:t>
      </w:r>
      <w:hyperlink r:id="rId20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21"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22"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23"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24" w:history="1">
        <w:r>
          <w:rPr>
            <w:color w:val="darkblue"/>
            <w:u w:val="single"/>
          </w:rPr>
          <w:t xml:space="preserve">§ 38h</w:t>
        </w:r>
      </w:hyperlink>
      <w:r>
        <w:rPr>
          <w:sz w:val="19.200000000000003"/>
          <w:szCs w:val="19.200000000000003"/>
        </w:rPr>
        <w:t xml:space="preserve"> zákona č. </w:t>
      </w:r>
      <w:hyperlink r:id="rId32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26"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27" w:history="1">
        <w:r>
          <w:rPr>
            <w:color w:val="darkblue"/>
            <w:u w:val="single"/>
          </w:rPr>
          <w:t xml:space="preserve">§ 2</w:t>
        </w:r>
      </w:hyperlink>
      <w:r>
        <w:rPr>
          <w:sz w:val="19.200000000000003"/>
          <w:szCs w:val="19.200000000000003"/>
        </w:rPr>
        <w:t xml:space="preserve"> odst. 5 zákona č. </w:t>
      </w:r>
      <w:hyperlink r:id="rId17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1"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28"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29"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ČÁST TŘETÍ (Čl. VI) zákona č. 347/2010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Jestliže dočasná pracovní neschopnost vznikla nebo karanténa byla nařízena před 1. lednem 2011 a trvá ještě v roce 2011,</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329" w:history="1">
        <w:r>
          <w:rPr>
            <w:color w:val="darkblue"/>
            <w:u w:val="single"/>
          </w:rPr>
          <w:t xml:space="preserve">262/2006 Sb.</w:t>
        </w:r>
      </w:hyperlink>
      <w:r>
        <w:rPr/>
        <w:t xml:space="preserve">, ve znění účinném do dne nabytí účinnosti tohoto zákona,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délka doby nebo období 14 kalendářních dnů uvedená v § 66 odst. 1 větě druhé a § 192 odst. 1 větě třetí a čtvrté, odst. 5 a odst. 6 větě první zákona č. </w:t>
      </w:r>
      <w:hyperlink r:id="rId329" w:history="1">
        <w:r>
          <w:rPr>
            <w:color w:val="darkblue"/>
            <w:u w:val="single"/>
          </w:rPr>
          <w:t xml:space="preserve">262/2006 Sb.</w:t>
        </w:r>
      </w:hyperlink>
      <w:r>
        <w:rPr/>
        <w:t xml:space="preserve">, ve znění účinném do dne nabytí účinnosti tohoto zákona, zůstává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dočasná pracovní neschopnost vznikla nebo karanténa byla nařízena před 1. lednem 2014 a trvá ještě v roce 2014,</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329" w:history="1">
        <w:r>
          <w:rPr>
            <w:color w:val="darkblue"/>
            <w:u w:val="single"/>
          </w:rPr>
          <w:t xml:space="preserve">262/2006 Sb.</w:t>
        </w:r>
      </w:hyperlink>
      <w:r>
        <w:rPr/>
        <w:t xml:space="preserve">, ve znění účinném ke dni 31. prosince 2013,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329" w:history="1">
        <w:r>
          <w:rPr>
            <w:color w:val="darkblue"/>
            <w:u w:val="single"/>
          </w:rPr>
          <w:t xml:space="preserve">262/2006 Sb.</w:t>
        </w:r>
      </w:hyperlink>
      <w:r>
        <w:rPr/>
        <w:t xml:space="preserve">, ve znění účinném ke dni 31. prosince 2013, zůstává zachována.</w:t>
      </w:r>
    </w:p>
    <w:sectPr>
      <w:headerReference w:type="default" r:id="rId330"/>
      <w:footerReference w:type="default" r:id="rId33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427/2010 Sb. z </w:t>
          </w:r>
          <w:r>
            <w:rPr>
              <w:rStyle w:val="bold"/>
            </w:rPr>
            <w:t xml:space="preserve">1. 1. 2011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AZ&amp;CP=1964s040-2006s264#C01_H09_P115" TargetMode="External"/><Relationship Id="rId16" Type="http://schemas.openxmlformats.org/officeDocument/2006/relationships/hyperlink" Target="https://esipa.cz/sbirka/sbsrv.dll/sb?DR=AZ&amp;CP=1964s040-2006s264#C01_H02_OD01_P011" TargetMode="External"/><Relationship Id="rId17" Type="http://schemas.openxmlformats.org/officeDocument/2006/relationships/hyperlink" Target="https://esipa.cz/sbirka/sbsrv.dll/sb?DR=AZ&amp;CP=1964s040-2006s264#C01_H09_P116"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1964s040#C06_H03_P451" TargetMode="External"/><Relationship Id="rId20" Type="http://schemas.openxmlformats.org/officeDocument/2006/relationships/hyperlink" Target="https://esipa.cz/sbirka/sbsrv.dll/sb?DR=SB&amp;CP=1964s040#C06_H03_P455" TargetMode="External"/><Relationship Id="rId21" Type="http://schemas.openxmlformats.org/officeDocument/2006/relationships/hyperlink" Target="https://esipa.cz/sbirka/sbsrv.dll/sb?DR=SB&amp;CP=1964s040#C06_H03_P456" TargetMode="External"/><Relationship Id="rId22" Type="http://schemas.openxmlformats.org/officeDocument/2006/relationships/hyperlink" Target="https://esipa.cz/sbirka/sbsrv.dll/sb?DR=SB&amp;CP=1964s040#C08_H01_P488" TargetMode="External"/><Relationship Id="rId23" Type="http://schemas.openxmlformats.org/officeDocument/2006/relationships/hyperlink" Target="https://esipa.cz/sbirka/sbsrv.dll/sb?DR=SB&amp;CP=1964s040#C08_H01_P491" TargetMode="External"/><Relationship Id="rId24" Type="http://schemas.openxmlformats.org/officeDocument/2006/relationships/hyperlink" Target="https://esipa.cz/sbirka/sbsrv.dll/sb?DR=SB&amp;CP=1964s040#C08_H01_P492" TargetMode="External"/><Relationship Id="rId25" Type="http://schemas.openxmlformats.org/officeDocument/2006/relationships/hyperlink" Target="https://esipa.cz/sbirka/sbsrv.dll/sb?DR=SB&amp;CP=1964s040#C08_H02_P498" TargetMode="External"/><Relationship Id="rId26" Type="http://schemas.openxmlformats.org/officeDocument/2006/relationships/hyperlink" Target="https://esipa.cz/sbirka/sbsrv.dll/sb?DR=AZ&amp;CP=1964s040-2006s264#C08_H01_OD03_P518" TargetMode="External"/><Relationship Id="rId27" Type="http://schemas.openxmlformats.org/officeDocument/2006/relationships/hyperlink" Target="https://esipa.cz/sbirka/sbsrv.dll/sb?DR=AZ&amp;CP=1964s040-2006s264#C08_H01_OD03_P519" TargetMode="External"/><Relationship Id="rId28" Type="http://schemas.openxmlformats.org/officeDocument/2006/relationships/hyperlink" Target="https://esipa.cz/sbirka/sbsrv.dll/sb?DR=AZ&amp;CP=1964s040-2006s264#C08_H01_OD03_P523" TargetMode="External"/><Relationship Id="rId29" Type="http://schemas.openxmlformats.org/officeDocument/2006/relationships/hyperlink" Target="https://esipa.cz/sbirka/sbsrv.dll/sb?DR=AZ&amp;CP=1964s040-2006s264#C08_H01_OD04_P531" TargetMode="External"/><Relationship Id="rId30" Type="http://schemas.openxmlformats.org/officeDocument/2006/relationships/hyperlink" Target="https://esipa.cz/sbirka/sbsrv.dll/sb?DR=AZ&amp;CP=1964s040-2006s264#C08_H01_OD04_P533" TargetMode="External"/><Relationship Id="rId31" Type="http://schemas.openxmlformats.org/officeDocument/2006/relationships/hyperlink" Target="https://esipa.cz/sbirka/sbsrv.dll/sb?DR=AZ&amp;CP=1964s040-2006s264#C08_H01_OD04_P534" TargetMode="External"/><Relationship Id="rId32" Type="http://schemas.openxmlformats.org/officeDocument/2006/relationships/hyperlink" Target="https://esipa.cz/sbirka/sbsrv.dll/sb?DR=AZ&amp;CP=1964s040-2006s264#C08_H01_OD05_P544" TargetMode="External"/><Relationship Id="rId33" Type="http://schemas.openxmlformats.org/officeDocument/2006/relationships/hyperlink" Target="https://esipa.cz/sbirka/sbsrv.dll/sb?DR=AZ&amp;CP=1964s040-2006s264#C08_H01_OD05_P545" TargetMode="External"/><Relationship Id="rId34" Type="http://schemas.openxmlformats.org/officeDocument/2006/relationships/hyperlink" Target="https://esipa.cz/sbirka/sbsrv.dll/sb?DR=AZ&amp;CP=1964s040-2006s264#C08_H01_OD06_P559" TargetMode="External"/><Relationship Id="rId35" Type="http://schemas.openxmlformats.org/officeDocument/2006/relationships/hyperlink" Target="https://esipa.cz/sbirka/sbsrv.dll/sb?DR=AZ&amp;CP=1964s040-2006s264#C08_H01_OD06_P574" TargetMode="External"/><Relationship Id="rId36" Type="http://schemas.openxmlformats.org/officeDocument/2006/relationships/hyperlink" Target="https://esipa.cz/sbirka/sbsrv.dll/sb?DR=AZ&amp;CP=1964s040-2006s264#C08_H01_OD06_P575" TargetMode="External"/><Relationship Id="rId37" Type="http://schemas.openxmlformats.org/officeDocument/2006/relationships/hyperlink" Target="https://esipa.cz/sbirka/sbsrv.dll/sb?DR=AZ&amp;CP=1964s040-2006s264#C08_H01_OD06_P578" TargetMode="External"/><Relationship Id="rId38" Type="http://schemas.openxmlformats.org/officeDocument/2006/relationships/hyperlink" Target="https://esipa.cz/sbirka/sbsrv.dll/sb?DR=AZ&amp;CP=1964s040-2006s264#C08_H01_OD06_P580" TargetMode="External"/><Relationship Id="rId39" Type="http://schemas.openxmlformats.org/officeDocument/2006/relationships/hyperlink" Target="https://esipa.cz/sbirka/sbsrv.dll/sb?DR=AZ&amp;CP=1964s040-2006s264#C08_H01_OD06_P581" TargetMode="External"/><Relationship Id="rId40" Type="http://schemas.openxmlformats.org/officeDocument/2006/relationships/hyperlink" Target="https://esipa.cz/sbirka/sbsrv.dll/sb?DR=AZ&amp;CP=1964s040-2006s264#C08_H01_OD06_P584" TargetMode="External"/><Relationship Id="rId41" Type="http://schemas.openxmlformats.org/officeDocument/2006/relationships/hyperlink" Target="https://esipa.cz/sbirka/sbsrv.dll/sb?DR=AZ&amp;CP=1964s040-2006s264#C08_H01_OD06_P587" TargetMode="External"/><Relationship Id="rId42" Type="http://schemas.openxmlformats.org/officeDocument/2006/relationships/hyperlink" Target="https://esipa.cz/sbirka/sbsrv.dll/sb?DR=SB&amp;CP=1964s040#C01_H08_P100" TargetMode="External"/><Relationship Id="rId43" Type="http://schemas.openxmlformats.org/officeDocument/2006/relationships/hyperlink" Target="https://esipa.cz/sbirka/sbsrv.dll/sb?DR=SB&amp;CP=1964s040#C01_H08_P101" TargetMode="External"/><Relationship Id="rId44" Type="http://schemas.openxmlformats.org/officeDocument/2006/relationships/hyperlink" Target="https://esipa.cz/sbirka/sbsrv.dll/sb?DR=SB&amp;CP=1964s040#C01_H08_P103" TargetMode="External"/><Relationship Id="rId45" Type="http://schemas.openxmlformats.org/officeDocument/2006/relationships/hyperlink" Target="https://esipa.cz/sbirka/sbsrv.dll/sb?DR=SB&amp;CP=1964s040#C01_H08_P109" TargetMode="External"/><Relationship Id="rId46" Type="http://schemas.openxmlformats.org/officeDocument/2006/relationships/hyperlink" Target="https://esipa.cz/sbirka/sbsrv.dll/sb?DR=SB&amp;CP=1964s040#C01_H10_P122" TargetMode="External"/><Relationship Id="rId47" Type="http://schemas.openxmlformats.org/officeDocument/2006/relationships/hyperlink" Target="https://esipa.cz/sbirka/sbsrv.dll/sb?DR=SB&amp;CP=1963s099#C01_H04_P048" TargetMode="External"/><Relationship Id="rId48" Type="http://schemas.openxmlformats.org/officeDocument/2006/relationships/hyperlink" Target="https://esipa.cz/sbirka/sbsrv.dll/sb?DR=SB&amp;CP=1991s455#C01_H02_P013" TargetMode="External"/><Relationship Id="rId49" Type="http://schemas.openxmlformats.org/officeDocument/2006/relationships/hyperlink" Target="https://esipa.cz/sbirka/sbsrv.dll/sb?DR=SB&amp;CP=1965s065" TargetMode="External"/><Relationship Id="rId50" Type="http://schemas.openxmlformats.org/officeDocument/2006/relationships/hyperlink" Target="https://esipa.cz/sbirka/sbsrv.dll/sb?DR=SB&amp;CP=1992s231" TargetMode="External"/><Relationship Id="rId51" Type="http://schemas.openxmlformats.org/officeDocument/2006/relationships/hyperlink" Target="https://esipa.cz/sbirka/sbsrv.dll/sb?DR=SB&amp;CP=1994s074" TargetMode="External"/><Relationship Id="rId52" Type="http://schemas.openxmlformats.org/officeDocument/2006/relationships/hyperlink" Target="https://esipa.cz/sbirka/sbsrv.dll/sb?DR=SB&amp;CP=2000s220" TargetMode="External"/><Relationship Id="rId53" Type="http://schemas.openxmlformats.org/officeDocument/2006/relationships/hyperlink" Target="https://esipa.cz/sbirka/sbsrv.dll/sb?DR=SB&amp;CP=1993s125" TargetMode="External"/><Relationship Id="rId54" Type="http://schemas.openxmlformats.org/officeDocument/2006/relationships/hyperlink" Target="https://esipa.cz/sbirka/sbsrv.dll/sb?DR=SB&amp;CP=1995s043" TargetMode="External"/><Relationship Id="rId55" Type="http://schemas.openxmlformats.org/officeDocument/2006/relationships/hyperlink" Target="https://esipa.cz/sbirka/sbsrv.dll/sb?DR=SB&amp;CP=1996s098" TargetMode="External"/><Relationship Id="rId56" Type="http://schemas.openxmlformats.org/officeDocument/2006/relationships/hyperlink" Target="https://esipa.cz/sbirka/sbsrv.dll/sb?DR=SB&amp;CP=2000s074" TargetMode="External"/><Relationship Id="rId57" Type="http://schemas.openxmlformats.org/officeDocument/2006/relationships/hyperlink" Target="https://esipa.cz/sbirka/sbsrv.dll/sb?DR=SB&amp;CP=2001s487" TargetMode="External"/><Relationship Id="rId58" Type="http://schemas.openxmlformats.org/officeDocument/2006/relationships/hyperlink" Target="https://esipa.cz/sbirka/sbsrv.dll/sb?DR=SB&amp;CP=1964s040#C01_H10_P116" TargetMode="External"/><Relationship Id="rId59" Type="http://schemas.openxmlformats.org/officeDocument/2006/relationships/hyperlink" Target="https://esipa.cz/sbirka/sbsrv.dll/sb?DR=SB&amp;CP=2006s187" TargetMode="External"/><Relationship Id="rId60" Type="http://schemas.openxmlformats.org/officeDocument/2006/relationships/hyperlink" Target="https://esipa.cz/sbirka/sbsrv.dll/sb?DR=SB&amp;CP=2001s495" TargetMode="External"/><Relationship Id="rId61" Type="http://schemas.openxmlformats.org/officeDocument/2006/relationships/hyperlink" Target="https://esipa.cz/sbirka/sbsrv.dll/sb?DR=SB&amp;CP=2000s447" TargetMode="External"/><Relationship Id="rId62" Type="http://schemas.openxmlformats.org/officeDocument/2006/relationships/hyperlink" Target="https://esipa.cz/sbirka/sbsrv.dll/sb?DR=SB&amp;CP=2001s494" TargetMode="External"/><Relationship Id="rId63" Type="http://schemas.openxmlformats.org/officeDocument/2006/relationships/hyperlink" Target="https://esipa.cz/sbirka/sbsrv.dll/sb?DR=SB&amp;CP=2002s469" TargetMode="External"/><Relationship Id="rId64" Type="http://schemas.openxmlformats.org/officeDocument/2006/relationships/hyperlink" Target="https://esipa.cz/sbirka/sbsrv.dll/sb?DR=SB&amp;CP=2002s289" TargetMode="External"/><Relationship Id="rId65" Type="http://schemas.openxmlformats.org/officeDocument/2006/relationships/hyperlink" Target="https://esipa.cz/sbirka/sbsrv.dll/sb?DR=SB&amp;CP=2004s514" TargetMode="External"/><Relationship Id="rId66" Type="http://schemas.openxmlformats.org/officeDocument/2006/relationships/hyperlink" Target="https://esipa.cz/sbirka/sbsrv.dll/sb?DR=SB&amp;CP=1994s062" TargetMode="External"/><Relationship Id="rId67" Type="http://schemas.openxmlformats.org/officeDocument/2006/relationships/hyperlink" Target="https://esipa.cz/sbirka/sbsrv.dll/sb?DR=SB&amp;CP=2003s288" TargetMode="External"/><Relationship Id="rId68" Type="http://schemas.openxmlformats.org/officeDocument/2006/relationships/hyperlink" Target="https://esipa.cz/sbirka/sbsrv.dll/sb?DR=SB&amp;CP=2001s440" TargetMode="External"/><Relationship Id="rId69" Type="http://schemas.openxmlformats.org/officeDocument/2006/relationships/hyperlink" Target="https://esipa.cz/sbirka/sbsrv.dll/sb?DR=SB&amp;CP=2003s050" TargetMode="External"/><Relationship Id="rId70" Type="http://schemas.openxmlformats.org/officeDocument/2006/relationships/hyperlink" Target="https://esipa.cz/sbirka/sbsrv.dll/sb?DR=SB&amp;CP=1969s153" TargetMode="External"/><Relationship Id="rId71" Type="http://schemas.openxmlformats.org/officeDocument/2006/relationships/hyperlink" Target="https://esipa.cz/sbirka/sbsrv.dll/sb?DR=SB&amp;CP=1982s072" TargetMode="External"/><Relationship Id="rId72" Type="http://schemas.openxmlformats.org/officeDocument/2006/relationships/hyperlink" Target="https://esipa.cz/sbirka/sbsrv.dll/sb?DR=AZ&amp;CP=1965s065-2006s308#C02_H03_OD03_P105" TargetMode="External"/><Relationship Id="rId73" Type="http://schemas.openxmlformats.org/officeDocument/2006/relationships/hyperlink" Target="https://esipa.cz/sbirka/sbsrv.dll/sb?DR=SB&amp;CP=1984s111" TargetMode="External"/><Relationship Id="rId74" Type="http://schemas.openxmlformats.org/officeDocument/2006/relationships/hyperlink" Target="https://esipa.cz/sbirka/sbsrv.dll/sb?DR=AZ&amp;CP=1965s065-2006s308#C01_H01_P005" TargetMode="External"/><Relationship Id="rId75" Type="http://schemas.openxmlformats.org/officeDocument/2006/relationships/hyperlink" Target="https://esipa.cz/sbirka/sbsrv.dll/sb?DR=SB&amp;CP=1985s022" TargetMode="External"/><Relationship Id="rId76" Type="http://schemas.openxmlformats.org/officeDocument/2006/relationships/hyperlink" Target="https://esipa.cz/sbirka/sbsrv.dll/sb?DR=AZ&amp;CP=1965s065-2006s308#C02_H03_OD01_P092" TargetMode="External"/><Relationship Id="rId77" Type="http://schemas.openxmlformats.org/officeDocument/2006/relationships/hyperlink" Target="https://esipa.cz/sbirka/sbsrv.dll/sb?DR=SB&amp;CP=1987s052" TargetMode="External"/><Relationship Id="rId78" Type="http://schemas.openxmlformats.org/officeDocument/2006/relationships/hyperlink" Target="https://esipa.cz/sbirka/sbsrv.dll/sb?DR=SB&amp;CP=1995s220" TargetMode="External"/><Relationship Id="rId79" Type="http://schemas.openxmlformats.org/officeDocument/2006/relationships/hyperlink" Target="https://esipa.cz/sbirka/sbsrv.dll/sb?DR=SB&amp;CP=1992s001" TargetMode="External"/><Relationship Id="rId80" Type="http://schemas.openxmlformats.org/officeDocument/2006/relationships/hyperlink" Target="https://esipa.cz/sbirka/sbsrv.dll/sb?DR=SB&amp;CP=1992s119" TargetMode="External"/><Relationship Id="rId81" Type="http://schemas.openxmlformats.org/officeDocument/2006/relationships/hyperlink" Target="https://esipa.cz/sbirka/sbsrv.dll/sb?DR=SB&amp;CP=1994s044" TargetMode="External"/><Relationship Id="rId82" Type="http://schemas.openxmlformats.org/officeDocument/2006/relationships/hyperlink" Target="https://esipa.cz/sbirka/sbsrv.dll/sb?DR=SB&amp;CP=1998s125" TargetMode="External"/><Relationship Id="rId83" Type="http://schemas.openxmlformats.org/officeDocument/2006/relationships/hyperlink" Target="https://esipa.cz/sbirka/sbsrv.dll/sb?DR=SB&amp;CP=2000s036" TargetMode="External"/><Relationship Id="rId84" Type="http://schemas.openxmlformats.org/officeDocument/2006/relationships/hyperlink" Target="https://esipa.cz/sbirka/sbsrv.dll/sb?DR=SB&amp;CP=2001s475" TargetMode="External"/><Relationship Id="rId85" Type="http://schemas.openxmlformats.org/officeDocument/2006/relationships/hyperlink" Target="https://esipa.cz/sbirka/sbsrv.dll/sb?DR=SB&amp;CP=1994s108" TargetMode="External"/><Relationship Id="rId86" Type="http://schemas.openxmlformats.org/officeDocument/2006/relationships/hyperlink" Target="https://esipa.cz/sbirka/sbsrv.dll/sb?DR=SB&amp;CP=2000s461" TargetMode="External"/><Relationship Id="rId87" Type="http://schemas.openxmlformats.org/officeDocument/2006/relationships/hyperlink" Target="https://esipa.cz/sbirka/sbsrv.dll/sb?DR=SB&amp;CP=2004s342" TargetMode="External"/><Relationship Id="rId88" Type="http://schemas.openxmlformats.org/officeDocument/2006/relationships/hyperlink" Target="https://esipa.cz/sbirka/sbsrv.dll/sb?DR=SB&amp;CP=2004s516" TargetMode="External"/><Relationship Id="rId89" Type="http://schemas.openxmlformats.org/officeDocument/2006/relationships/hyperlink" Target="https://esipa.cz/sbirka/sbsrv.dll/sb?DR=SB&amp;CP=1992s252" TargetMode="External"/><Relationship Id="rId90" Type="http://schemas.openxmlformats.org/officeDocument/2006/relationships/hyperlink" Target="https://esipa.cz/sbirka/sbsrv.dll/sb?DR=SB&amp;CP=1994s077" TargetMode="External"/><Relationship Id="rId91" Type="http://schemas.openxmlformats.org/officeDocument/2006/relationships/hyperlink" Target="https://esipa.cz/sbirka/sbsrv.dll/sb?DR=SB&amp;CP=1993s333" TargetMode="External"/><Relationship Id="rId92" Type="http://schemas.openxmlformats.org/officeDocument/2006/relationships/hyperlink" Target="https://esipa.cz/sbirka/sbsrv.dll/sb?DR=SB&amp;CP=1995s308" TargetMode="External"/><Relationship Id="rId93" Type="http://schemas.openxmlformats.org/officeDocument/2006/relationships/hyperlink" Target="https://esipa.cz/sbirka/sbsrv.dll/sb?DR=SB&amp;CP=1997s356" TargetMode="External"/><Relationship Id="rId94" Type="http://schemas.openxmlformats.org/officeDocument/2006/relationships/hyperlink" Target="https://esipa.cz/sbirka/sbsrv.dll/sb?DR=SB&amp;CP=1998s318" TargetMode="External"/><Relationship Id="rId95" Type="http://schemas.openxmlformats.org/officeDocument/2006/relationships/hyperlink" Target="https://esipa.cz/sbirka/sbsrv.dll/sb?DR=SB&amp;CP=1999s132" TargetMode="External"/><Relationship Id="rId96" Type="http://schemas.openxmlformats.org/officeDocument/2006/relationships/hyperlink" Target="https://esipa.cz/sbirka/sbsrv.dll/sb?DR=SB&amp;CP=1999s312" TargetMode="External"/><Relationship Id="rId97" Type="http://schemas.openxmlformats.org/officeDocument/2006/relationships/hyperlink" Target="https://esipa.cz/sbirka/sbsrv.dll/sb?DR=SB&amp;CP=2000s163" TargetMode="External"/><Relationship Id="rId98" Type="http://schemas.openxmlformats.org/officeDocument/2006/relationships/hyperlink" Target="https://esipa.cz/sbirka/sbsrv.dll/sb?DR=SB&amp;CP=2000s430" TargetMode="External"/><Relationship Id="rId99" Type="http://schemas.openxmlformats.org/officeDocument/2006/relationships/hyperlink" Target="https://esipa.cz/sbirka/sbsrv.dll/sb?DR=SB&amp;CP=2001s437" TargetMode="External"/><Relationship Id="rId100" Type="http://schemas.openxmlformats.org/officeDocument/2006/relationships/hyperlink" Target="https://esipa.cz/sbirka/sbsrv.dll/sb?DR=SB&amp;CP=2002s560" TargetMode="External"/><Relationship Id="rId101" Type="http://schemas.openxmlformats.org/officeDocument/2006/relationships/hyperlink" Target="https://esipa.cz/sbirka/sbsrv.dll/sb?DR=SB&amp;CP=2003s464" TargetMode="External"/><Relationship Id="rId102" Type="http://schemas.openxmlformats.org/officeDocument/2006/relationships/hyperlink" Target="https://esipa.cz/sbirka/sbsrv.dll/sb?DR=SB&amp;CP=2004s700" TargetMode="External"/><Relationship Id="rId103" Type="http://schemas.openxmlformats.org/officeDocument/2006/relationships/hyperlink" Target="https://esipa.cz/sbirka/sbsrv.dll/sb?DR=SB&amp;CP=1995s303" TargetMode="External"/><Relationship Id="rId104" Type="http://schemas.openxmlformats.org/officeDocument/2006/relationships/hyperlink" Target="https://esipa.cz/sbirka/sbsrv.dll/sb?DR=SB&amp;CP=1997s320" TargetMode="External"/><Relationship Id="rId105" Type="http://schemas.openxmlformats.org/officeDocument/2006/relationships/hyperlink" Target="https://esipa.cz/sbirka/sbsrv.dll/sb?DR=SB&amp;CP=1998s317" TargetMode="External"/><Relationship Id="rId106" Type="http://schemas.openxmlformats.org/officeDocument/2006/relationships/hyperlink" Target="https://esipa.cz/sbirka/sbsrv.dll/sb?DR=SB&amp;CP=1999s131" TargetMode="External"/><Relationship Id="rId107" Type="http://schemas.openxmlformats.org/officeDocument/2006/relationships/hyperlink" Target="https://esipa.cz/sbirka/sbsrv.dll/sb?DR=SB&amp;CP=1999s313" TargetMode="External"/><Relationship Id="rId108" Type="http://schemas.openxmlformats.org/officeDocument/2006/relationships/hyperlink" Target="https://esipa.cz/sbirka/sbsrv.dll/sb?DR=SB&amp;CP=2000s162" TargetMode="External"/><Relationship Id="rId109" Type="http://schemas.openxmlformats.org/officeDocument/2006/relationships/hyperlink" Target="https://esipa.cz/sbirka/sbsrv.dll/sb?DR=SB&amp;CP=2000s429" TargetMode="External"/><Relationship Id="rId110" Type="http://schemas.openxmlformats.org/officeDocument/2006/relationships/hyperlink" Target="https://esipa.cz/sbirka/sbsrv.dll/sb?DR=SB&amp;CP=2001s436" TargetMode="External"/><Relationship Id="rId111" Type="http://schemas.openxmlformats.org/officeDocument/2006/relationships/hyperlink" Target="https://esipa.cz/sbirka/sbsrv.dll/sb?DR=SB&amp;CP=2002s559" TargetMode="External"/><Relationship Id="rId112" Type="http://schemas.openxmlformats.org/officeDocument/2006/relationships/hyperlink" Target="https://esipa.cz/sbirka/sbsrv.dll/sb?DR=SB&amp;CP=2003s463" TargetMode="External"/><Relationship Id="rId113" Type="http://schemas.openxmlformats.org/officeDocument/2006/relationships/hyperlink" Target="https://esipa.cz/sbirka/sbsrv.dll/sb?DR=SB&amp;CP=2004s699" TargetMode="External"/><Relationship Id="rId114" Type="http://schemas.openxmlformats.org/officeDocument/2006/relationships/hyperlink" Target="https://esipa.cz/sbirka/sbsrv.dll/sb?DR=SB&amp;CP=2003s330" TargetMode="External"/><Relationship Id="rId115" Type="http://schemas.openxmlformats.org/officeDocument/2006/relationships/hyperlink" Target="https://esipa.cz/sbirka/sbsrv.dll/sb?DR=SB&amp;CP=2004s637" TargetMode="External"/><Relationship Id="rId116" Type="http://schemas.openxmlformats.org/officeDocument/2006/relationships/hyperlink" Target="https://esipa.cz/sbirka/sbsrv.dll/sb?DR=SB&amp;CP=2005s213" TargetMode="External"/><Relationship Id="rId117" Type="http://schemas.openxmlformats.org/officeDocument/2006/relationships/hyperlink" Target="https://esipa.cz/sbirka/sbsrv.dll/sb?DR=SB&amp;CP=2005s307" TargetMode="External"/><Relationship Id="rId118" Type="http://schemas.openxmlformats.org/officeDocument/2006/relationships/hyperlink" Target="https://esipa.cz/sbirka/sbsrv.dll/sb?DR=SB&amp;CP=2005s537" TargetMode="External"/><Relationship Id="rId119" Type="http://schemas.openxmlformats.org/officeDocument/2006/relationships/hyperlink" Target="https://esipa.cz/sbirka/sbsrv.dll/sb?DR=SB&amp;CP=1968s140" TargetMode="External"/><Relationship Id="rId120" Type="http://schemas.openxmlformats.org/officeDocument/2006/relationships/hyperlink" Target="https://esipa.cz/sbirka/sbsrv.dll/sb?DR=SB&amp;CP=1994s197" TargetMode="External"/><Relationship Id="rId121" Type="http://schemas.openxmlformats.org/officeDocument/2006/relationships/hyperlink" Target="https://esipa.cz/sbirka/sbsrv.dll/sb?DR=SB&amp;CP=1988s188" TargetMode="External"/><Relationship Id="rId122" Type="http://schemas.openxmlformats.org/officeDocument/2006/relationships/hyperlink" Target="https://esipa.cz/sbirka/sbsrv.dll/sb?DR=SB&amp;CP=1973s172" TargetMode="External"/><Relationship Id="rId123" Type="http://schemas.openxmlformats.org/officeDocument/2006/relationships/hyperlink" Target="https://esipa.cz/sbirka/sbsrv.dll/sb?DR=SB&amp;CP=1967s075" TargetMode="External"/><Relationship Id="rId124" Type="http://schemas.openxmlformats.org/officeDocument/2006/relationships/hyperlink" Target="https://esipa.cz/sbirka/sbsrv.dll/sb?DR=SB&amp;CP=1987s045" TargetMode="External"/><Relationship Id="rId125" Type="http://schemas.openxmlformats.org/officeDocument/2006/relationships/hyperlink" Target="https://esipa.cz/sbirka/sbsrv.dll/sb?DR=SB&amp;CP=1987s095" TargetMode="External"/><Relationship Id="rId126" Type="http://schemas.openxmlformats.org/officeDocument/2006/relationships/hyperlink" Target="https://esipa.cz/sbirka/sbsrv.dll/sb?DR=SB&amp;CP=1987s096" TargetMode="External"/><Relationship Id="rId127" Type="http://schemas.openxmlformats.org/officeDocument/2006/relationships/hyperlink" Target="https://esipa.cz/sbirka/sbsrv.dll/sb?DR=SB&amp;CP=1989s108" TargetMode="External"/><Relationship Id="rId128" Type="http://schemas.openxmlformats.org/officeDocument/2006/relationships/hyperlink" Target="https://esipa.cz/sbirka/sbsrv.dll/sb?DR=SB&amp;CP=1993s104" TargetMode="External"/><Relationship Id="rId129" Type="http://schemas.openxmlformats.org/officeDocument/2006/relationships/hyperlink" Target="https://esipa.cz/sbirka/sbsrv.dll/sb?DR=SB&amp;CP=1993s275" TargetMode="External"/><Relationship Id="rId130" Type="http://schemas.openxmlformats.org/officeDocument/2006/relationships/hyperlink" Target="https://esipa.cz/sbirka/sbsrv.dll/sb?DR=SB&amp;CP=1991s018" TargetMode="External"/><Relationship Id="rId131" Type="http://schemas.openxmlformats.org/officeDocument/2006/relationships/hyperlink" Target="https://esipa.cz/sbirka/sbsrv.dll/sb?DR=SB&amp;CP=1999s367" TargetMode="External"/><Relationship Id="rId132" Type="http://schemas.openxmlformats.org/officeDocument/2006/relationships/hyperlink" Target="https://esipa.cz/sbirka/sbsrv.dll/sb?DR=SB&amp;CP=1990s441" TargetMode="External"/><Relationship Id="rId133" Type="http://schemas.openxmlformats.org/officeDocument/2006/relationships/hyperlink" Target="https://esipa.cz/sbirka/sbsrv.dll/sb?DR=SB&amp;CP=31991L0533" TargetMode="External"/><Relationship Id="rId134" Type="http://schemas.openxmlformats.org/officeDocument/2006/relationships/hyperlink" Target="https://esipa.cz/sbirka/sbsrv.dll/sb?DR=SB&amp;CP=31998L0059" TargetMode="External"/><Relationship Id="rId135" Type="http://schemas.openxmlformats.org/officeDocument/2006/relationships/hyperlink" Target="https://esipa.cz/sbirka/sbsrv.dll/sb?DR=SB&amp;CP=31999L0070" TargetMode="External"/><Relationship Id="rId136" Type="http://schemas.openxmlformats.org/officeDocument/2006/relationships/hyperlink" Target="https://esipa.cz/sbirka/sbsrv.dll/sb?DR=SB&amp;CP=31997L0081" TargetMode="External"/><Relationship Id="rId137" Type="http://schemas.openxmlformats.org/officeDocument/2006/relationships/hyperlink" Target="https://esipa.cz/sbirka/sbsrv.dll/sb?DR=SB&amp;CP=31994L0045" TargetMode="External"/><Relationship Id="rId138" Type="http://schemas.openxmlformats.org/officeDocument/2006/relationships/hyperlink" Target="https://esipa.cz/sbirka/sbsrv.dll/sb?DR=SB&amp;CP=31997L0074" TargetMode="External"/><Relationship Id="rId139" Type="http://schemas.openxmlformats.org/officeDocument/2006/relationships/hyperlink" Target="http://eur-lex.europa.eu/LexUriServ/LexUriServ.do?uri=OJ:L:2006:363:0416:01" TargetMode="External"/><Relationship Id="rId140" Type="http://schemas.openxmlformats.org/officeDocument/2006/relationships/hyperlink" Target="https://esipa.cz/sbirka/sbsrv.dll/sb?DR=SB&amp;CP=32002L0014" TargetMode="External"/><Relationship Id="rId141" Type="http://schemas.openxmlformats.org/officeDocument/2006/relationships/hyperlink" Target="https://esipa.cz/sbirka/sbsrv.dll/sb?DR=SB&amp;CP=32001L0086" TargetMode="External"/><Relationship Id="rId142" Type="http://schemas.openxmlformats.org/officeDocument/2006/relationships/hyperlink" Target="https://esipa.cz/sbirka/sbsrv.dll/sb?DR=SB&amp;CP=32001L0023" TargetMode="External"/><Relationship Id="rId143" Type="http://schemas.openxmlformats.org/officeDocument/2006/relationships/hyperlink" Target="https://esipa.cz/sbirka/sbsrv.dll/sb?DR=SB&amp;CP=31996L0071" TargetMode="External"/><Relationship Id="rId144" Type="http://schemas.openxmlformats.org/officeDocument/2006/relationships/hyperlink" Target="https://esipa.cz/sbirka/sbsrv.dll/sb?DR=SB&amp;CP=31996L0034" TargetMode="External"/><Relationship Id="rId145" Type="http://schemas.openxmlformats.org/officeDocument/2006/relationships/hyperlink" Target="https://esipa.cz/sbirka/sbsrv.dll/sb?DR=SB&amp;CP=32003L0088" TargetMode="External"/><Relationship Id="rId146" Type="http://schemas.openxmlformats.org/officeDocument/2006/relationships/hyperlink" Target="https://esipa.cz/sbirka/sbsrv.dll/sb?DR=SB&amp;CP=31994L0033" TargetMode="External"/><Relationship Id="rId147" Type="http://schemas.openxmlformats.org/officeDocument/2006/relationships/hyperlink" Target="https://esipa.cz/sbirka/sbsrv.dll/sb?DR=SB&amp;CP=31991L0383" TargetMode="External"/><Relationship Id="rId148" Type="http://schemas.openxmlformats.org/officeDocument/2006/relationships/hyperlink" Target="https://esipa.cz/sbirka/sbsrv.dll/sb?DR=SB&amp;CP=31989L0391" TargetMode="External"/><Relationship Id="rId149" Type="http://schemas.openxmlformats.org/officeDocument/2006/relationships/hyperlink" Target="https://esipa.cz/sbirka/sbsrv.dll/sb?DR=SB&amp;CP=31989L0656" TargetMode="External"/><Relationship Id="rId150" Type="http://schemas.openxmlformats.org/officeDocument/2006/relationships/hyperlink" Target="https://esipa.cz/sbirka/sbsrv.dll/sb?DR=SB&amp;CP=31992L0085" TargetMode="External"/><Relationship Id="rId151" Type="http://schemas.openxmlformats.org/officeDocument/2006/relationships/hyperlink" Target="https://esipa.cz/sbirka/sbsrv.dll/sb?DR=SB&amp;CP=31975L0117" TargetMode="External"/><Relationship Id="rId152" Type="http://schemas.openxmlformats.org/officeDocument/2006/relationships/hyperlink" Target="https://esipa.cz/sbirka/sbsrv.dll/sb?DR=SB&amp;CP=31976L0207" TargetMode="External"/><Relationship Id="rId153" Type="http://schemas.openxmlformats.org/officeDocument/2006/relationships/hyperlink" Target="https://esipa.cz/sbirka/sbsrv.dll/sb?DR=SB&amp;CP=32002L0073" TargetMode="External"/><Relationship Id="rId154" Type="http://schemas.openxmlformats.org/officeDocument/2006/relationships/hyperlink" Target="http://eur-lex.europa.eu/LexUriServ/LexUriServ.do?uri=OJ:L:2006:204:0023:01" TargetMode="External"/><Relationship Id="rId155" Type="http://schemas.openxmlformats.org/officeDocument/2006/relationships/hyperlink" Target="https://esipa.cz/sbirka/sbsrv.dll/sb?DR=SB&amp;CP=32000L0043" TargetMode="External"/><Relationship Id="rId156" Type="http://schemas.openxmlformats.org/officeDocument/2006/relationships/hyperlink" Target="https://esipa.cz/sbirka/sbsrv.dll/sb?DR=SB&amp;CP=32000L0078" TargetMode="External"/><Relationship Id="rId157" Type="http://schemas.openxmlformats.org/officeDocument/2006/relationships/hyperlink" Target="https://esipa.cz/sbirka/sbsrv.dll/sb?DR=SB&amp;CP=32002L0015" TargetMode="External"/><Relationship Id="rId158" Type="http://schemas.openxmlformats.org/officeDocument/2006/relationships/hyperlink" Target="https://esipa.cz/sbirka/sbsrv.dll/sb?DR=SB&amp;CP=32005L0047" TargetMode="External"/><Relationship Id="rId159" Type="http://schemas.openxmlformats.org/officeDocument/2006/relationships/hyperlink" Target="https://esipa.cz/sbirka/sbsrv.dll/sb?DR=SB&amp;CP=32003L0072"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4s563" TargetMode="External"/><Relationship Id="rId166" Type="http://schemas.openxmlformats.org/officeDocument/2006/relationships/hyperlink" Target="https://esipa.cz/sbirka/sbsrv.dll/sb?DR=SB&amp;CP=2000s061" TargetMode="External"/><Relationship Id="rId167" Type="http://schemas.openxmlformats.org/officeDocument/2006/relationships/hyperlink" Target="https://esipa.cz/sbirka/sbsrv.dll/sb?DR=SB&amp;CP=1996s085" TargetMode="External"/><Relationship Id="rId168" Type="http://schemas.openxmlformats.org/officeDocument/2006/relationships/hyperlink" Target="https://esipa.cz/sbirka/sbsrv.dll/sb?DR=SB&amp;CP=2006s079" TargetMode="External"/><Relationship Id="rId169" Type="http://schemas.openxmlformats.org/officeDocument/2006/relationships/hyperlink" Target="https://esipa.cz/sbirka/sbsrv.dll/sb?DR=SB&amp;CP=2008s121" TargetMode="External"/><Relationship Id="rId170" Type="http://schemas.openxmlformats.org/officeDocument/2006/relationships/hyperlink" Target="https://esipa.cz/sbirka/sbsrv.dll/sb?DR=SB&amp;CP=1992s358" TargetMode="External"/><Relationship Id="rId171" Type="http://schemas.openxmlformats.org/officeDocument/2006/relationships/hyperlink" Target="https://esipa.cz/sbirka/sbsrv.dll/sb?DR=SB&amp;CP=2001s120" TargetMode="External"/><Relationship Id="rId172" Type="http://schemas.openxmlformats.org/officeDocument/2006/relationships/hyperlink" Target="https://esipa.cz/sbirka/sbsrv.dll/sb?DR=SB&amp;CP=2002s312" TargetMode="External"/><Relationship Id="rId173" Type="http://schemas.openxmlformats.org/officeDocument/2006/relationships/hyperlink" Target="https://esipa.cz/sbirka/sbsrv.dll/sb?DR=SB&amp;CP=1998s111" TargetMode="External"/><Relationship Id="rId174" Type="http://schemas.openxmlformats.org/officeDocument/2006/relationships/hyperlink" Target="https://esipa.cz/sbirka/sbsrv.dll/sb?DR=SB&amp;CP=1999s349" TargetMode="External"/><Relationship Id="rId175" Type="http://schemas.openxmlformats.org/officeDocument/2006/relationships/hyperlink" Target="https://esipa.cz/sbirka/sbsrv.dll/sb?DR=SB&amp;CP=2000s257" TargetMode="External"/><Relationship Id="rId176" Type="http://schemas.openxmlformats.org/officeDocument/2006/relationships/hyperlink" Target="https://esipa.cz/sbirka/sbsrv.dll/sb?DR=SB&amp;CP=1969s002" TargetMode="External"/><Relationship Id="rId177" Type="http://schemas.openxmlformats.org/officeDocument/2006/relationships/hyperlink" Target="https://esipa.cz/sbirka/sbsrv.dll/sb?DR=SB&amp;CP=1999s359" TargetMode="External"/><Relationship Id="rId178" Type="http://schemas.openxmlformats.org/officeDocument/2006/relationships/hyperlink" Target="https://esipa.cz/sbirka/sbsrv.dll/sb?DR=SB&amp;CP=2000s219" TargetMode="External"/><Relationship Id="rId179" Type="http://schemas.openxmlformats.org/officeDocument/2006/relationships/hyperlink" Target="https://esipa.cz/sbirka/sbsrv.dll/sb?DR=SB&amp;CP=2000s219#C01_P003" TargetMode="External"/><Relationship Id="rId180" Type="http://schemas.openxmlformats.org/officeDocument/2006/relationships/hyperlink" Target="https://esipa.cz/sbirka/sbsrv.dll/sb?DR=SB&amp;CP=1990s083#P006" TargetMode="External"/><Relationship Id="rId181" Type="http://schemas.openxmlformats.org/officeDocument/2006/relationships/hyperlink" Target="https://esipa.cz/sbirka/sbsrv.dll/sb?DR=SB&amp;CP=1990s083" TargetMode="External"/><Relationship Id="rId182" Type="http://schemas.openxmlformats.org/officeDocument/2006/relationships/hyperlink" Target="https://esipa.cz/sbirka/sbsrv.dll/sb?DR=SB&amp;CP=1990s083#P016" TargetMode="External"/><Relationship Id="rId183" Type="http://schemas.openxmlformats.org/officeDocument/2006/relationships/hyperlink" Target="https://esipa.cz/sbirka/sbsrv.dll/sb?DR=SB&amp;CP=1990s300" TargetMode="External"/><Relationship Id="rId184" Type="http://schemas.openxmlformats.org/officeDocument/2006/relationships/hyperlink" Target="https://esipa.cz/sbirka/sbsrv.dll/sb?DR=SB&amp;CP=1991s002" TargetMode="External"/><Relationship Id="rId185" Type="http://schemas.openxmlformats.org/officeDocument/2006/relationships/hyperlink" Target="https://esipa.cz/sbirka/sbsrv.dll/sb?DR=SB&amp;CP=1991s451" TargetMode="External"/><Relationship Id="rId186" Type="http://schemas.openxmlformats.org/officeDocument/2006/relationships/hyperlink" Target="https://esipa.cz/sbirka/sbsrv.dll/sb?DR=SB&amp;CP=1997s077" TargetMode="External"/><Relationship Id="rId187" Type="http://schemas.openxmlformats.org/officeDocument/2006/relationships/hyperlink" Target="https://esipa.cz/sbirka/sbsrv.dll/sb?DR=SB&amp;CP=2000s256" TargetMode="External"/><Relationship Id="rId188" Type="http://schemas.openxmlformats.org/officeDocument/2006/relationships/hyperlink" Target="https://esipa.cz/sbirka/sbsrv.dll/sb?DR=SB&amp;CP=2000s211" TargetMode="External"/><Relationship Id="rId189" Type="http://schemas.openxmlformats.org/officeDocument/2006/relationships/hyperlink" Target="https://esipa.cz/sbirka/sbsrv.dll/sb?DR=SB&amp;CP=1991s171" TargetMode="External"/><Relationship Id="rId190" Type="http://schemas.openxmlformats.org/officeDocument/2006/relationships/hyperlink" Target="https://esipa.cz/sbirka/sbsrv.dll/sb?DR=SB&amp;CP=2000s104" TargetMode="External"/><Relationship Id="rId191" Type="http://schemas.openxmlformats.org/officeDocument/2006/relationships/hyperlink" Target="https://esipa.cz/sbirka/sbsrv.dll/sb?DR=SB&amp;CP=2000s219#C05_P054" TargetMode="External"/><Relationship Id="rId192" Type="http://schemas.openxmlformats.org/officeDocument/2006/relationships/hyperlink" Target="https://esipa.cz/sbirka/sbsrv.dll/sb?DR=SB&amp;CP=2000s250" TargetMode="External"/><Relationship Id="rId193" Type="http://schemas.openxmlformats.org/officeDocument/2006/relationships/hyperlink" Target="https://esipa.cz/sbirka/sbsrv.dll/sb?DR=SB&amp;CP=1991s283" TargetMode="External"/><Relationship Id="rId194" Type="http://schemas.openxmlformats.org/officeDocument/2006/relationships/hyperlink" Target="https://esipa.cz/sbirka/sbsrv.dll/sb?DR=SB&amp;CP=2000s128" TargetMode="External"/><Relationship Id="rId195" Type="http://schemas.openxmlformats.org/officeDocument/2006/relationships/hyperlink" Target="https://esipa.cz/sbirka/sbsrv.dll/sb?DR=SB&amp;CP=2000s129" TargetMode="External"/><Relationship Id="rId196" Type="http://schemas.openxmlformats.org/officeDocument/2006/relationships/hyperlink" Target="https://esipa.cz/sbirka/sbsrv.dll/sb?DR=SB&amp;CP=2000s131" TargetMode="External"/><Relationship Id="rId197" Type="http://schemas.openxmlformats.org/officeDocument/2006/relationships/hyperlink" Target="https://esipa.cz/sbirka/sbsrv.dll/sb?DR=SB&amp;CP=2006s245" TargetMode="External"/><Relationship Id="rId198" Type="http://schemas.openxmlformats.org/officeDocument/2006/relationships/hyperlink" Target="https://esipa.cz/sbirka/sbsrv.dll/sb?DR=SB&amp;CP=1991s394" TargetMode="External"/><Relationship Id="rId199" Type="http://schemas.openxmlformats.org/officeDocument/2006/relationships/hyperlink" Target="https://esipa.cz/sbirka/sbsrv.dll/sb?DR=SB&amp;CP=2004s561" TargetMode="External"/><Relationship Id="rId200" Type="http://schemas.openxmlformats.org/officeDocument/2006/relationships/hyperlink" Target="https://esipa.cz/sbirka/sbsrv.dll/sb?DR=SB&amp;CP=2002s201" TargetMode="External"/><Relationship Id="rId201" Type="http://schemas.openxmlformats.org/officeDocument/2006/relationships/hyperlink" Target="https://esipa.cz/sbirka/sbsrv.dll/sb?DR=SB&amp;CP=2005s341" TargetMode="External"/><Relationship Id="rId202" Type="http://schemas.openxmlformats.org/officeDocument/2006/relationships/hyperlink" Target="https://esipa.cz/sbirka/sbsrv.dll/sb?DR=SB&amp;CP=1991s483" TargetMode="External"/><Relationship Id="rId203" Type="http://schemas.openxmlformats.org/officeDocument/2006/relationships/hyperlink" Target="https://esipa.cz/sbirka/sbsrv.dll/sb?DR=SB&amp;CP=1991s484" TargetMode="External"/><Relationship Id="rId204" Type="http://schemas.openxmlformats.org/officeDocument/2006/relationships/hyperlink" Target="https://esipa.cz/sbirka/sbsrv.dll/sb?DR=SB&amp;CP=1992s517" TargetMode="External"/><Relationship Id="rId205" Type="http://schemas.openxmlformats.org/officeDocument/2006/relationships/hyperlink" Target="https://esipa.cz/sbirka/sbsrv.dll/sb?DR=SB&amp;CP=2004s435" TargetMode="External"/><Relationship Id="rId206" Type="http://schemas.openxmlformats.org/officeDocument/2006/relationships/hyperlink" Target="https://esipa.cz/sbirka/sbsrv.dll/sb?DR=SB&amp;CP=2005s251" TargetMode="External"/><Relationship Id="rId207" Type="http://schemas.openxmlformats.org/officeDocument/2006/relationships/hyperlink" Target="https://esipa.cz/sbirka/sbsrv.dll/sb?DR=SB&amp;CP=2003s274" TargetMode="External"/><Relationship Id="rId208" Type="http://schemas.openxmlformats.org/officeDocument/2006/relationships/hyperlink" Target="https://esipa.cz/sbirka/sbsrv.dll/sb?DR=SB&amp;CP=2008s306" TargetMode="External"/><Relationship Id="rId209" Type="http://schemas.openxmlformats.org/officeDocument/2006/relationships/hyperlink" Target="https://esipa.cz/sbirka/sbsrv.dll/sb?DR=SB&amp;CP=2004s435#C02_H04_P066" TargetMode="External"/><Relationship Id="rId210" Type="http://schemas.openxmlformats.org/officeDocument/2006/relationships/hyperlink" Target="https://esipa.cz/sbirka/sbsrv.dll/sb?DR=SB&amp;CP=1987s098#P004" TargetMode="External"/><Relationship Id="rId211" Type="http://schemas.openxmlformats.org/officeDocument/2006/relationships/hyperlink" Target="https://esipa.cz/sbirka/sbsrv.dll/sb?DR=SB&amp;CP=1987s098" TargetMode="External"/><Relationship Id="rId212" Type="http://schemas.openxmlformats.org/officeDocument/2006/relationships/hyperlink" Target="https://esipa.cz/sbirka/sbsrv.dll/sb?DR=SB&amp;CP=1999s326" TargetMode="External"/><Relationship Id="rId213" Type="http://schemas.openxmlformats.org/officeDocument/2006/relationships/hyperlink" Target="https://esipa.cz/sbirka/sbsrv.dll/sb?DR=SB&amp;CP=2008s382" TargetMode="External"/><Relationship Id="rId214" Type="http://schemas.openxmlformats.org/officeDocument/2006/relationships/hyperlink" Target="https://esipa.cz/sbirka/sbsrv.dll/sb?DR=SB&amp;CP=2010s427" TargetMode="External"/><Relationship Id="rId215" Type="http://schemas.openxmlformats.org/officeDocument/2006/relationships/hyperlink" Target="https://esipa.cz/sbirka/sbsrv.dll/sb?DR=SB&amp;CP=2006s187#C04_H02_D001_P056" TargetMode="External"/><Relationship Id="rId216" Type="http://schemas.openxmlformats.org/officeDocument/2006/relationships/hyperlink" Target="https://esipa.cz/sbirka/sbsrv.dll/sb?DR=SB&amp;CP=2006s182" TargetMode="External"/><Relationship Id="rId217" Type="http://schemas.openxmlformats.org/officeDocument/2006/relationships/hyperlink" Target="https://esipa.cz/sbirka/sbsrv.dll/sb?DR=SB&amp;CP=2006s108" TargetMode="External"/><Relationship Id="rId218" Type="http://schemas.openxmlformats.org/officeDocument/2006/relationships/hyperlink" Target="https://esipa.cz/sbirka/sbsrv.dll/sb?DR=SB&amp;CP=2000s245" TargetMode="External"/><Relationship Id="rId219" Type="http://schemas.openxmlformats.org/officeDocument/2006/relationships/hyperlink" Target="https://esipa.cz/sbirka/sbsrv.dll/sb?DR=SB&amp;CP=2004s095" TargetMode="External"/><Relationship Id="rId220" Type="http://schemas.openxmlformats.org/officeDocument/2006/relationships/hyperlink" Target="https://esipa.cz/sbirka/sbsrv.dll/sb?DR=SB&amp;CP=2004s096" TargetMode="External"/><Relationship Id="rId221" Type="http://schemas.openxmlformats.org/officeDocument/2006/relationships/hyperlink" Target="https://esipa.cz/sbirka/sbsrv.dll/sb?DR=SB&amp;CP=2001s056" TargetMode="External"/><Relationship Id="rId222" Type="http://schemas.openxmlformats.org/officeDocument/2006/relationships/hyperlink" Target="https://esipa.cz/sbirka/sbsrv.dll/sb?DR=SB&amp;CP=1999s168" TargetMode="External"/><Relationship Id="rId223" Type="http://schemas.openxmlformats.org/officeDocument/2006/relationships/hyperlink" Target="https://esipa.cz/sbirka/sbsrv.dll/sb?DR=SB&amp;CP=1999s307" TargetMode="External"/><Relationship Id="rId224" Type="http://schemas.openxmlformats.org/officeDocument/2006/relationships/hyperlink" Target="https://esipa.cz/sbirka/sbsrv.dll/sb?DR=SB&amp;CP=1997s013" TargetMode="External"/><Relationship Id="rId225" Type="http://schemas.openxmlformats.org/officeDocument/2006/relationships/hyperlink" Target="https://esipa.cz/sbirka/sbsrv.dll/sb?DR=SB&amp;CP=1994s266#C02_P003" TargetMode="External"/><Relationship Id="rId226" Type="http://schemas.openxmlformats.org/officeDocument/2006/relationships/hyperlink" Target="https://esipa.cz/sbirka/sbsrv.dll/sb?DR=SB&amp;CP=1994s266" TargetMode="External"/><Relationship Id="rId227" Type="http://schemas.openxmlformats.org/officeDocument/2006/relationships/hyperlink" Target="https://esipa.cz/sbirka/sbsrv.dll/sb?DR=SB&amp;CP=2000s175#C01_P002" TargetMode="External"/><Relationship Id="rId228" Type="http://schemas.openxmlformats.org/officeDocument/2006/relationships/hyperlink" Target="https://esipa.cz/sbirka/sbsrv.dll/sb?DR=SB&amp;CP=2000s175" TargetMode="External"/><Relationship Id="rId229" Type="http://schemas.openxmlformats.org/officeDocument/2006/relationships/hyperlink" Target="https://esipa.cz/sbirka/sbsrv.dll/sb?DR=SB&amp;CP=1997s049" TargetMode="External"/><Relationship Id="rId230" Type="http://schemas.openxmlformats.org/officeDocument/2006/relationships/hyperlink" Target="https://esipa.cz/sbirka/sbsrv.dll/sb?DR=SB&amp;CP=1991s455" TargetMode="External"/><Relationship Id="rId231" Type="http://schemas.openxmlformats.org/officeDocument/2006/relationships/hyperlink" Target="https://esipa.cz/sbirka/sbsrv.dll/sb?DR=SB&amp;CP=1995s114" TargetMode="External"/><Relationship Id="rId232" Type="http://schemas.openxmlformats.org/officeDocument/2006/relationships/hyperlink" Target="https://esipa.cz/sbirka/sbsrv.dll/sb?DR=SB&amp;CP=2007s362" TargetMode="External"/><Relationship Id="rId233" Type="http://schemas.openxmlformats.org/officeDocument/2006/relationships/hyperlink" Target="https://esipa.cz/sbirka/sbsrv.dll/sb?DR=SB&amp;CP=1985s133#C04_P067" TargetMode="External"/><Relationship Id="rId234" Type="http://schemas.openxmlformats.org/officeDocument/2006/relationships/hyperlink" Target="https://esipa.cz/sbirka/sbsrv.dll/sb?DR=SB&amp;CP=1985s133" TargetMode="External"/><Relationship Id="rId235" Type="http://schemas.openxmlformats.org/officeDocument/2006/relationships/hyperlink" Target="https://esipa.cz/sbirka/sbsrv.dll/sb?DR=AZ&amp;CP=2000s258-2006s264#C01_H02_D07_P037" TargetMode="External"/><Relationship Id="rId236" Type="http://schemas.openxmlformats.org/officeDocument/2006/relationships/hyperlink" Target="https://esipa.cz/sbirka/sbsrv.dll/sb?DR=SB&amp;CP=2000s258" TargetMode="External"/><Relationship Id="rId237" Type="http://schemas.openxmlformats.org/officeDocument/2006/relationships/hyperlink" Target="https://esipa.cz/sbirka/sbsrv.dll/sb?DR=SB&amp;CP=2005s379" TargetMode="External"/><Relationship Id="rId238" Type="http://schemas.openxmlformats.org/officeDocument/2006/relationships/hyperlink" Target="https://esipa.cz/sbirka/sbsrv.dll/sb?DR=SB&amp;CP=2003s021" TargetMode="External"/><Relationship Id="rId239" Type="http://schemas.openxmlformats.org/officeDocument/2006/relationships/hyperlink" Target="https://esipa.cz/sbirka/sbsrv.dll/sb?DR=SB&amp;CP=1998s167" TargetMode="External"/><Relationship Id="rId240" Type="http://schemas.openxmlformats.org/officeDocument/2006/relationships/hyperlink" Target="https://esipa.cz/sbirka/sbsrv.dll/sb?DR=SB&amp;CP=1988s061" TargetMode="External"/><Relationship Id="rId241" Type="http://schemas.openxmlformats.org/officeDocument/2006/relationships/hyperlink" Target="https://esipa.cz/sbirka/sbsrv.dll/sb?DR=SB&amp;CP=1997s018" TargetMode="External"/><Relationship Id="rId242" Type="http://schemas.openxmlformats.org/officeDocument/2006/relationships/hyperlink" Target="https://esipa.cz/sbirka/sbsrv.dll/sb?DR=SB&amp;CP=2006s309" TargetMode="External"/><Relationship Id="rId243" Type="http://schemas.openxmlformats.org/officeDocument/2006/relationships/hyperlink" Target="https://esipa.cz/sbirka/sbsrv.dll/sb?DR=AZ&amp;CP=2000s258-2006s264#C01_H02_D07_P039" TargetMode="External"/><Relationship Id="rId244" Type="http://schemas.openxmlformats.org/officeDocument/2006/relationships/hyperlink" Target="https://esipa.cz/sbirka/sbsrv.dll/sb?DR=SB&amp;CP=1997s201" TargetMode="External"/><Relationship Id="rId245" Type="http://schemas.openxmlformats.org/officeDocument/2006/relationships/hyperlink" Target="https://esipa.cz/sbirka/sbsrv.dll/sb?DR=SB&amp;CP=1992s143" TargetMode="External"/><Relationship Id="rId246" Type="http://schemas.openxmlformats.org/officeDocument/2006/relationships/hyperlink" Target="https://esipa.cz/sbirka/sbsrv.dll/sb?DR=SB&amp;CP=2004s561#C12_P124" TargetMode="External"/><Relationship Id="rId247" Type="http://schemas.openxmlformats.org/officeDocument/2006/relationships/hyperlink" Target="https://esipa.cz/sbirka/sbsrv.dll/sb?DR=SB&amp;CP=1990s526" TargetMode="External"/><Relationship Id="rId248" Type="http://schemas.openxmlformats.org/officeDocument/2006/relationships/hyperlink" Target="https://esipa.cz/sbirka/sbsrv.dll/sb?DR=SB&amp;CP=1997s151" TargetMode="External"/><Relationship Id="rId249" Type="http://schemas.openxmlformats.org/officeDocument/2006/relationships/hyperlink" Target="https://esipa.cz/sbirka/sbsrv.dll/sb?DR=SB&amp;CP=1995s090" TargetMode="External"/><Relationship Id="rId250" Type="http://schemas.openxmlformats.org/officeDocument/2006/relationships/hyperlink" Target="https://esipa.cz/sbirka/sbsrv.dll/sb?DR=SB&amp;CP=1999s107" TargetMode="External"/><Relationship Id="rId251" Type="http://schemas.openxmlformats.org/officeDocument/2006/relationships/hyperlink" Target="https://esipa.cz/sbirka/sbsrv.dll/sb?DR=SB&amp;CP=1993s114" TargetMode="External"/><Relationship Id="rId252" Type="http://schemas.openxmlformats.org/officeDocument/2006/relationships/hyperlink" Target="https://esipa.cz/sbirka/sbsrv.dll/sb?DR=SB&amp;CP=2004s281" TargetMode="External"/><Relationship Id="rId253" Type="http://schemas.openxmlformats.org/officeDocument/2006/relationships/hyperlink" Target="https://esipa.cz/sbirka/sbsrv.dll/sb?DR=SB&amp;CP=2000s250#C04_P024" TargetMode="External"/><Relationship Id="rId254" Type="http://schemas.openxmlformats.org/officeDocument/2006/relationships/hyperlink" Target="https://esipa.cz/sbirka/sbsrv.dll/sb?DR=SB&amp;CP=2004s563#C01_H01_P002" TargetMode="External"/><Relationship Id="rId255" Type="http://schemas.openxmlformats.org/officeDocument/2006/relationships/hyperlink" Target="https://esipa.cz/sbirka/sbsrv.dll/sb?DR=SB&amp;CP=2000s365" TargetMode="External"/><Relationship Id="rId256" Type="http://schemas.openxmlformats.org/officeDocument/2006/relationships/hyperlink" Target="https://esipa.cz/sbirka/sbsrv.dll/sb?DR=SB&amp;CP=2000s101" TargetMode="External"/><Relationship Id="rId257" Type="http://schemas.openxmlformats.org/officeDocument/2006/relationships/hyperlink" Target="https://esipa.cz/sbirka/sbsrv.dll/sb?DR=SB&amp;CP=1993s006#C04_P016" TargetMode="External"/><Relationship Id="rId258" Type="http://schemas.openxmlformats.org/officeDocument/2006/relationships/hyperlink" Target="https://esipa.cz/sbirka/sbsrv.dll/sb?DR=SB&amp;CP=1993s006" TargetMode="External"/><Relationship Id="rId259" Type="http://schemas.openxmlformats.org/officeDocument/2006/relationships/hyperlink" Target="https://esipa.cz/sbirka/sbsrv.dll/sb?DR=SB&amp;CP=2001s121" TargetMode="External"/><Relationship Id="rId260" Type="http://schemas.openxmlformats.org/officeDocument/2006/relationships/hyperlink" Target="https://esipa.cz/sbirka/sbsrv.dll/sb?DR=SB&amp;CP=2006s115" TargetMode="External"/><Relationship Id="rId261" Type="http://schemas.openxmlformats.org/officeDocument/2006/relationships/hyperlink" Target="https://esipa.cz/sbirka/sbsrv.dll/sb?DR=SB&amp;CP=2007s261" TargetMode="External"/><Relationship Id="rId262" Type="http://schemas.openxmlformats.org/officeDocument/2006/relationships/hyperlink" Target="https://esipa.cz/sbirka/sbsrv.dll/sb?DR=SB&amp;CP=1992s337" TargetMode="External"/><Relationship Id="rId263" Type="http://schemas.openxmlformats.org/officeDocument/2006/relationships/hyperlink" Target="https://esipa.cz/sbirka/sbsrv.dll/sb?DR=SB&amp;CP=2004s500" TargetMode="External"/><Relationship Id="rId264" Type="http://schemas.openxmlformats.org/officeDocument/2006/relationships/hyperlink" Target="https://esipa.cz/sbirka/sbsrv.dll/sb?DR=SB&amp;CP=2005s413" TargetMode="External"/><Relationship Id="rId265" Type="http://schemas.openxmlformats.org/officeDocument/2006/relationships/hyperlink" Target="https://esipa.cz/sbirka/sbsrv.dll/sb?DR=SB&amp;CP=1963s099#C05_H02_P276" TargetMode="External"/><Relationship Id="rId266" Type="http://schemas.openxmlformats.org/officeDocument/2006/relationships/hyperlink" Target="https://esipa.cz/sbirka/sbsrv.dll/sb?DR=SB&amp;CP=2001s119" TargetMode="External"/><Relationship Id="rId267" Type="http://schemas.openxmlformats.org/officeDocument/2006/relationships/hyperlink" Target="https://esipa.cz/sbirka/sbsrv.dll/sb?DR=SB&amp;CP=1963s099#C05_H02_P277" TargetMode="External"/><Relationship Id="rId268" Type="http://schemas.openxmlformats.org/officeDocument/2006/relationships/hyperlink" Target="https://esipa.cz/sbirka/sbsrv.dll/sb?DR=SB&amp;CP=2004s499" TargetMode="External"/><Relationship Id="rId269" Type="http://schemas.openxmlformats.org/officeDocument/2006/relationships/hyperlink" Target="https://esipa.cz/sbirka/sbsrv.dll/sb?DR=SB&amp;CP=1995s236" TargetMode="External"/><Relationship Id="rId270" Type="http://schemas.openxmlformats.org/officeDocument/2006/relationships/hyperlink" Target="https://esipa.cz/sbirka/sbsrv.dll/sb?DR=AZ&amp;CP=2006s187-2006s585#C04_H02_D02_P057" TargetMode="External"/><Relationship Id="rId271" Type="http://schemas.openxmlformats.org/officeDocument/2006/relationships/hyperlink" Target="https://esipa.cz/sbirka/sbsrv.dll/sb?DR=SB&amp;CP=1956s054" TargetMode="External"/><Relationship Id="rId272" Type="http://schemas.openxmlformats.org/officeDocument/2006/relationships/hyperlink" Target="https://esipa.cz/sbirka/sbsrv.dll/sb?DR=AZ&amp;CP=2006s187-2006s585#C03_H03_D02_P026" TargetMode="External"/><Relationship Id="rId273" Type="http://schemas.openxmlformats.org/officeDocument/2006/relationships/hyperlink" Target="https://esipa.cz/sbirka/sbsrv.dll/sb?DR=AZ&amp;CP=2006s187-2006s585#C03_H07_D02_P048" TargetMode="External"/><Relationship Id="rId274" Type="http://schemas.openxmlformats.org/officeDocument/2006/relationships/hyperlink" Target="https://esipa.cz/sbirka/sbsrv.dll/sb?DR=AZ&amp;CP=2006s187-2006s585#C03_H04_D02_P033" TargetMode="External"/><Relationship Id="rId275" Type="http://schemas.openxmlformats.org/officeDocument/2006/relationships/hyperlink" Target="https://esipa.cz/sbirka/sbsrv.dll/sb?DR=AZ&amp;CP=2006s187-2006s585#C05_H01_D02_P083" TargetMode="External"/><Relationship Id="rId276" Type="http://schemas.openxmlformats.org/officeDocument/2006/relationships/hyperlink" Target="https://esipa.cz/sbirka/sbsrv.dll/sb?DR=AZ&amp;CP=1995s117-2006s585_20070101#C02_P007" TargetMode="External"/><Relationship Id="rId277" Type="http://schemas.openxmlformats.org/officeDocument/2006/relationships/hyperlink" Target="https://esipa.cz/sbirka/sbsrv.dll/sb?DR=SB&amp;CP=1995s117" TargetMode="External"/><Relationship Id="rId278" Type="http://schemas.openxmlformats.org/officeDocument/2006/relationships/hyperlink" Target="https://esipa.cz/sbirka/sbsrv.dll/sb?DR=SB&amp;CP=32003D0479" TargetMode="External"/><Relationship Id="rId279" Type="http://schemas.openxmlformats.org/officeDocument/2006/relationships/hyperlink" Target="https://esipa.cz/sbirka/sbsrv.dll/sb?DR=SB&amp;CP=2000s104#C01_P007" TargetMode="External"/><Relationship Id="rId280" Type="http://schemas.openxmlformats.org/officeDocument/2006/relationships/hyperlink" Target="https://esipa.cz/sbirka/sbsrv.dll/sb?DR=SB&amp;CP=1998s111#C02_H01_P015" TargetMode="External"/><Relationship Id="rId281" Type="http://schemas.openxmlformats.org/officeDocument/2006/relationships/hyperlink" Target="https://esipa.cz/sbirka/sbsrv.dll/sb?DR=SB&amp;CP=1998s111#C08_P083" TargetMode="External"/><Relationship Id="rId282" Type="http://schemas.openxmlformats.org/officeDocument/2006/relationships/hyperlink" Target="https://esipa.cz/sbirka/sbsrv.dll/sb?DR=SB&amp;CP=2004s561#C18_P184" TargetMode="External"/><Relationship Id="rId283" Type="http://schemas.openxmlformats.org/officeDocument/2006/relationships/hyperlink" Target="https://esipa.cz/sbirka/sbsrv.dll/sb?DR=SB&amp;CP=2004s095#C10_P038" TargetMode="External"/><Relationship Id="rId284" Type="http://schemas.openxmlformats.org/officeDocument/2006/relationships/hyperlink" Target="https://esipa.cz/sbirka/sbsrv.dll/sb?DR=SB&amp;CP=2004s096#C01_H09_P090" TargetMode="External"/><Relationship Id="rId285" Type="http://schemas.openxmlformats.org/officeDocument/2006/relationships/hyperlink" Target="https://esipa.cz/sbirka/sbsrv.dll/sb?DR=SB&amp;CP=1991s513#C02_H01_D05_OD004_P200" TargetMode="External"/><Relationship Id="rId286" Type="http://schemas.openxmlformats.org/officeDocument/2006/relationships/hyperlink" Target="https://esipa.cz/sbirka/sbsrv.dll/sb?DR=SB&amp;CP=2004s627" TargetMode="External"/><Relationship Id="rId287" Type="http://schemas.openxmlformats.org/officeDocument/2006/relationships/hyperlink" Target="https://esipa.cz/sbirka/sbsrv.dll/sb?DR=SB&amp;CP=2006s307" TargetMode="External"/><Relationship Id="rId288" Type="http://schemas.openxmlformats.org/officeDocument/2006/relationships/hyperlink" Target="https://esipa.cz/sbirka/sbsrv.dll/sb?DR=SB&amp;CP=2008s126" TargetMode="External"/><Relationship Id="rId289" Type="http://schemas.openxmlformats.org/officeDocument/2006/relationships/hyperlink" Target="https://esipa.cz/sbirka/sbsrv.dll/sb?DR=SB&amp;CP=2008s125" TargetMode="External"/><Relationship Id="rId290" Type="http://schemas.openxmlformats.org/officeDocument/2006/relationships/hyperlink" Target="https://esipa.cz/sbirka/sbsrv.dll/sb?DR=SB&amp;CP=2002s114" TargetMode="External"/><Relationship Id="rId291" Type="http://schemas.openxmlformats.org/officeDocument/2006/relationships/hyperlink" Target="https://esipa.cz/sbirka/sbsrv.dll/sb?DR=SB&amp;CP=2004s563#C01_H04_P024" TargetMode="External"/><Relationship Id="rId292" Type="http://schemas.openxmlformats.org/officeDocument/2006/relationships/hyperlink" Target="https://esipa.cz/sbirka/sbsrv.dll/sb?DR=SB&amp;CP=2004s095#C06_P022" TargetMode="External"/><Relationship Id="rId293" Type="http://schemas.openxmlformats.org/officeDocument/2006/relationships/hyperlink" Target="https://esipa.cz/sbirka/sbsrv.dll/sb?DR=SB&amp;CP=2004s096#C01_H05_D001_P051" TargetMode="External"/><Relationship Id="rId294" Type="http://schemas.openxmlformats.org/officeDocument/2006/relationships/hyperlink" Target="https://esipa.cz/sbirka/sbsrv.dll/sb?DR=SB&amp;CP=2004s096#C01_H05_D002_P054" TargetMode="External"/><Relationship Id="rId295" Type="http://schemas.openxmlformats.org/officeDocument/2006/relationships/hyperlink" Target="https://esipa.cz/sbirka/sbsrv.dll/sb?DR=SB&amp;CP=2001s430" TargetMode="External"/><Relationship Id="rId296" Type="http://schemas.openxmlformats.org/officeDocument/2006/relationships/hyperlink" Target="https://esipa.cz/sbirka/sbsrv.dll/sb?DR=SB&amp;CP=2006s187#C03_H06_D001_P042" TargetMode="External"/><Relationship Id="rId297" Type="http://schemas.openxmlformats.org/officeDocument/2006/relationships/hyperlink" Target="https://esipa.cz/sbirka/sbsrv.dll/sb?DR=SB&amp;CP=1991s513#C01_H01_D05_P017" TargetMode="External"/><Relationship Id="rId298" Type="http://schemas.openxmlformats.org/officeDocument/2006/relationships/hyperlink" Target="https://esipa.cz/sbirka/sbsrv.dll/sb?DR=SB&amp;CP=2005s412" TargetMode="External"/><Relationship Id="rId299" Type="http://schemas.openxmlformats.org/officeDocument/2006/relationships/hyperlink" Target="https://esipa.cz/sbirka/sbsrv.dll/sb?DR=AZ&amp;CP=1963s099-2006s308_20070101#C03_H05_P200X" TargetMode="External"/><Relationship Id="rId300" Type="http://schemas.openxmlformats.org/officeDocument/2006/relationships/hyperlink" Target="https://esipa.cz/sbirka/sbsrv.dll/sb?DR=AZ&amp;CP=1991s513-2006s308#C01_H02_D01_P021" TargetMode="External"/><Relationship Id="rId301" Type="http://schemas.openxmlformats.org/officeDocument/2006/relationships/hyperlink" Target="https://esipa.cz/sbirka/sbsrv.dll/sb?DR=SB&amp;CP=2007s296" TargetMode="External"/><Relationship Id="rId302" Type="http://schemas.openxmlformats.org/officeDocument/2006/relationships/hyperlink" Target="https://esipa.cz/sbirka/sbsrv.dll/sb?DR=SB&amp;CP=2006s264" TargetMode="External"/><Relationship Id="rId303" Type="http://schemas.openxmlformats.org/officeDocument/2006/relationships/hyperlink" Target="https://esipa.cz/sbirka/sbsrv.dll/sb?DR=SB&amp;CP=1999s219" TargetMode="External"/><Relationship Id="rId304" Type="http://schemas.openxmlformats.org/officeDocument/2006/relationships/hyperlink" Target="https://esipa.cz/sbirka/sbsrv.dll/sb?DR=AZ&amp;CP=2004s561-2006s112#C16_P172" TargetMode="External"/><Relationship Id="rId305" Type="http://schemas.openxmlformats.org/officeDocument/2006/relationships/hyperlink" Target="https://esipa.cz/sbirka/sbsrv.dll/sb?DR=AZ&amp;CP=1998s111-2003s362#C12_P094" TargetMode="External"/><Relationship Id="rId306" Type="http://schemas.openxmlformats.org/officeDocument/2006/relationships/hyperlink" Target="https://esipa.cz/sbirka/sbsrv.dll/sb?DR=AZ&amp;CP=1991s513-2006s308#C01_H01_D01_P002" TargetMode="External"/><Relationship Id="rId307" Type="http://schemas.openxmlformats.org/officeDocument/2006/relationships/hyperlink" Target="https://esipa.cz/sbirka/sbsrv.dll/sb?DR=SB&amp;CP=2006s159" TargetMode="External"/><Relationship Id="rId308" Type="http://schemas.openxmlformats.org/officeDocument/2006/relationships/hyperlink" Target="https://esipa.cz/sbirka/sbsrv.dll/sb?DR=AZ&amp;CP=2004s435-2006s264#C02_H03_P039" TargetMode="External"/><Relationship Id="rId309" Type="http://schemas.openxmlformats.org/officeDocument/2006/relationships/hyperlink" Target="https://esipa.cz/sbirka/sbsrv.dll/sb?DR=AZ&amp;CP=2000s218-2006s112#C01_H13_D02_P053" TargetMode="External"/><Relationship Id="rId310" Type="http://schemas.openxmlformats.org/officeDocument/2006/relationships/hyperlink" Target="https://esipa.cz/sbirka/sbsrv.dll/sb?DR=SB&amp;CP=2000s218" TargetMode="External"/><Relationship Id="rId311" Type="http://schemas.openxmlformats.org/officeDocument/2006/relationships/hyperlink" Target="https://esipa.cz/sbirka/sbsrv.dll/sb?DR=AZ&amp;CP=1963s099-2006s308_20070101#C06_H02_P278" TargetMode="External"/><Relationship Id="rId312" Type="http://schemas.openxmlformats.org/officeDocument/2006/relationships/hyperlink" Target="https://esipa.cz/sbirka/sbsrv.dll/sb?DR=SB&amp;CP=2000s026" TargetMode="External"/><Relationship Id="rId313" Type="http://schemas.openxmlformats.org/officeDocument/2006/relationships/hyperlink" Target="https://esipa.cz/sbirka/sbsrv.dll/sb?DR=SB&amp;CP=2000s227" TargetMode="External"/><Relationship Id="rId314" Type="http://schemas.openxmlformats.org/officeDocument/2006/relationships/hyperlink" Target="https://esipa.cz/sbirka/sbsrv.dll/sb?DR=SB&amp;CP=2006s021" TargetMode="External"/><Relationship Id="rId315" Type="http://schemas.openxmlformats.org/officeDocument/2006/relationships/hyperlink" Target="https://esipa.cz/sbirka/sbsrv.dll/sb?DR=SB&amp;CP=1991s328" TargetMode="External"/><Relationship Id="rId316" Type="http://schemas.openxmlformats.org/officeDocument/2006/relationships/hyperlink" Target="https://esipa.cz/sbirka/sbsrv.dll/sb?DR=SB&amp;CP=1997s342" TargetMode="External"/><Relationship Id="rId317" Type="http://schemas.openxmlformats.org/officeDocument/2006/relationships/hyperlink" Target="https://esipa.cz/sbirka/sbsrv.dll/sb?DR=SB&amp;CP=2005s038" TargetMode="External"/><Relationship Id="rId318" Type="http://schemas.openxmlformats.org/officeDocument/2006/relationships/hyperlink" Target="https://esipa.cz/sbirka/sbsrv.dll/sb?DR=SB&amp;CP=1995s290" TargetMode="External"/><Relationship Id="rId319" Type="http://schemas.openxmlformats.org/officeDocument/2006/relationships/hyperlink" Target="https://esipa.cz/sbirka/sbsrv.dll/sb?DR=SB&amp;CP=2002s307" TargetMode="External"/><Relationship Id="rId320" Type="http://schemas.openxmlformats.org/officeDocument/2006/relationships/hyperlink" Target="https://esipa.cz/sbirka/sbsrv.dll/sb?DR=SB&amp;CP=2005s499" TargetMode="External"/><Relationship Id="rId321" Type="http://schemas.openxmlformats.org/officeDocument/2006/relationships/hyperlink" Target="https://esipa.cz/sbirka/sbsrv.dll/sb?DR=SB&amp;CP=1992s589" TargetMode="External"/><Relationship Id="rId322" Type="http://schemas.openxmlformats.org/officeDocument/2006/relationships/hyperlink" Target="https://esipa.cz/sbirka/sbsrv.dll/sb?DR=SB&amp;CP=1992s592" TargetMode="External"/><Relationship Id="rId323" Type="http://schemas.openxmlformats.org/officeDocument/2006/relationships/hyperlink" Target="https://esipa.cz/sbirka/sbsrv.dll/sb?DR=SB&amp;CP=1997s048" TargetMode="External"/><Relationship Id="rId324" Type="http://schemas.openxmlformats.org/officeDocument/2006/relationships/hyperlink" Target="https://esipa.cz/sbirka/sbsrv.dll/sb?DR=AZ&amp;CP=1992s586-2006s264#C04_P038H" TargetMode="External"/><Relationship Id="rId325" Type="http://schemas.openxmlformats.org/officeDocument/2006/relationships/hyperlink" Target="https://esipa.cz/sbirka/sbsrv.dll/sb?DR=SB&amp;CP=1992s586" TargetMode="External"/><Relationship Id="rId326" Type="http://schemas.openxmlformats.org/officeDocument/2006/relationships/hyperlink" Target="https://esipa.cz/sbirka/sbsrv.dll/sb?DR=AZ&amp;CP=2004s435-2006s264#C03_P067" TargetMode="External"/><Relationship Id="rId327" Type="http://schemas.openxmlformats.org/officeDocument/2006/relationships/hyperlink" Target="https://esipa.cz/sbirka/sbsrv.dll/sb?DR=AZ&amp;CP=2002s312-2006s264#C01_H01_P002" TargetMode="External"/><Relationship Id="rId328" Type="http://schemas.openxmlformats.org/officeDocument/2006/relationships/hyperlink" Target="https://esipa.cz/soubor/ed2903438ae1ced66bab1fc385692ce5f97b2f95da99984e169f5b349b3b546a3d004de9d745732f886da0206d2956ae0ae054581469bb089eec4a2f095cd321/2006s262p01.pdf" TargetMode="External"/><Relationship Id="rId329" Type="http://schemas.openxmlformats.org/officeDocument/2006/relationships/hyperlink" Target="https://esipa.cz/sbirka/sbsrv.dll/sb?DR=SB&amp;CP=2006s262" TargetMode="External"/><Relationship Id="rId330" Type="http://schemas.openxmlformats.org/officeDocument/2006/relationships/header" Target="header1.xml"/><Relationship Id="rId33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427/2010 Sb. z 1. 1. 2011</dc:title>
  <dc:description>Zákon zákoník práce</dc:description>
  <dc:subject/>
  <cp:keywords/>
  <cp:category/>
  <cp:lastModifiedBy/>
  <dcterms:created xsi:type="dcterms:W3CDTF">2011-01-01T00:00:00+01:00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