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363</w:t>
      </w:r>
    </w:p>
    <w:p>
      <w:pPr>
        <w:jc w:val="center"/>
        <w:ind w:left="0" w:right="0"/>
        <w:spacing w:after="0"/>
      </w:pPr>
      <w:r>
        <w:rPr>
          <w:b/>
          <w:bCs/>
        </w:rPr>
        <w:t xml:space="preserve">ZÁKON</w:t>
      </w:r>
    </w:p>
    <w:p>
      <w:pPr>
        <w:jc w:val="center"/>
        <w:ind w:left="0" w:right="0"/>
        <w:spacing w:after="0"/>
      </w:pPr>
      <w:r>
        <w:rPr/>
        <w:t xml:space="preserve">ze dne 9. září 2021,</w:t>
      </w:r>
    </w:p>
    <w:p>
      <w:pPr>
        <w:jc w:val="center"/>
        <w:ind w:left="0" w:right="0"/>
        <w:spacing w:after="0"/>
      </w:pPr>
      <w:r>
        <w:rPr>
          <w:b/>
          <w:bCs/>
        </w:rPr>
        <w:t xml:space="preserve">kterým se mění zákon č. </w:t>
      </w:r>
      <w:hyperlink r:id="rId7" w:history="1">
        <w:r>
          <w:rPr>
            <w:color w:val="darkblue"/>
            <w:u w:val="single"/>
          </w:rPr>
          <w:t xml:space="preserve">359/1999 Sb.</w:t>
        </w:r>
      </w:hyperlink>
      <w:r>
        <w:rPr>
          <w:b/>
          <w:bCs/>
        </w:rPr>
        <w:t xml:space="preserve">, o sociálně-právní ochraně dětí, ve znění pozdějších předpisů, a další související zákony</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zákona o sociálně-právní ochraně dětí</w:t>
      </w:r>
    </w:p>
    <w:p>
      <w:pPr>
        <w:pStyle w:val="Heading2"/>
      </w:pPr>
      <w:r>
        <w:rPr>
          <w:b/>
          <w:bCs/>
        </w:rPr>
        <w:t xml:space="preserve">Čl. I</w:t>
      </w:r>
    </w:p>
    <w:p>
      <w:pPr>
        <w:ind w:left="0" w:right="0"/>
      </w:pPr>
      <w:r>
        <w:rPr/>
        <w:t xml:space="preserve">Zákon č. </w:t>
      </w:r>
      <w:hyperlink r:id="rId7" w:history="1">
        <w:r>
          <w:rPr>
            <w:color w:val="darkblue"/>
            <w:u w:val="single"/>
          </w:rPr>
          <w:t xml:space="preserve">359/1999 Sb.</w:t>
        </w:r>
      </w:hyperlink>
      <w:r>
        <w:rPr/>
        <w:t xml:space="preserve">, o sociálně-právní ochraně dětí, ve znění zákona č. </w:t>
      </w:r>
      <w:hyperlink r:id="rId8" w:history="1">
        <w:r>
          <w:rPr>
            <w:color w:val="darkblue"/>
            <w:u w:val="single"/>
          </w:rPr>
          <w:t xml:space="preserve">257/2000 Sb.</w:t>
        </w:r>
      </w:hyperlink>
      <w:r>
        <w:rPr/>
        <w:t xml:space="preserve">, zákona č. </w:t>
      </w:r>
      <w:hyperlink r:id="rId9" w:history="1">
        <w:r>
          <w:rPr>
            <w:color w:val="darkblue"/>
            <w:u w:val="single"/>
          </w:rPr>
          <w:t xml:space="preserve">272/2001 Sb.</w:t>
        </w:r>
      </w:hyperlink>
      <w:r>
        <w:rPr/>
        <w:t xml:space="preserve">, zákona č. </w:t>
      </w:r>
      <w:hyperlink r:id="rId10" w:history="1">
        <w:r>
          <w:rPr>
            <w:color w:val="darkblue"/>
            <w:u w:val="single"/>
          </w:rPr>
          <w:t xml:space="preserve">309/2002 Sb.</w:t>
        </w:r>
      </w:hyperlink>
      <w:r>
        <w:rPr/>
        <w:t xml:space="preserve">, zákona č. </w:t>
      </w:r>
      <w:hyperlink r:id="rId11" w:history="1">
        <w:r>
          <w:rPr>
            <w:color w:val="darkblue"/>
            <w:u w:val="single"/>
          </w:rPr>
          <w:t xml:space="preserve">320/2002 Sb.</w:t>
        </w:r>
      </w:hyperlink>
      <w:r>
        <w:rPr/>
        <w:t xml:space="preserve">, zákona č. </w:t>
      </w:r>
      <w:hyperlink r:id="rId12" w:history="1">
        <w:r>
          <w:rPr>
            <w:color w:val="darkblue"/>
            <w:u w:val="single"/>
          </w:rPr>
          <w:t xml:space="preserve">518/2002 Sb.</w:t>
        </w:r>
      </w:hyperlink>
      <w:r>
        <w:rPr/>
        <w:t xml:space="preserve">, zákona č. </w:t>
      </w:r>
      <w:hyperlink r:id="rId13" w:history="1">
        <w:r>
          <w:rPr>
            <w:color w:val="darkblue"/>
            <w:u w:val="single"/>
          </w:rPr>
          <w:t xml:space="preserve">222/2003 Sb.</w:t>
        </w:r>
      </w:hyperlink>
      <w:r>
        <w:rPr/>
        <w:t xml:space="preserve">, zákona č. </w:t>
      </w:r>
      <w:hyperlink r:id="rId14" w:history="1">
        <w:r>
          <w:rPr>
            <w:color w:val="darkblue"/>
            <w:u w:val="single"/>
          </w:rPr>
          <w:t xml:space="preserve">52/2004 Sb.</w:t>
        </w:r>
      </w:hyperlink>
      <w:r>
        <w:rPr/>
        <w:t xml:space="preserve">, zákona č. </w:t>
      </w:r>
      <w:hyperlink r:id="rId15" w:history="1">
        <w:r>
          <w:rPr>
            <w:color w:val="darkblue"/>
            <w:u w:val="single"/>
          </w:rPr>
          <w:t xml:space="preserve">315/2004 Sb.</w:t>
        </w:r>
      </w:hyperlink>
      <w:r>
        <w:rPr/>
        <w:t xml:space="preserve">, zákona č. </w:t>
      </w:r>
      <w:hyperlink r:id="rId16" w:history="1">
        <w:r>
          <w:rPr>
            <w:color w:val="darkblue"/>
            <w:u w:val="single"/>
          </w:rPr>
          <w:t xml:space="preserve">436/2004 Sb.</w:t>
        </w:r>
      </w:hyperlink>
      <w:r>
        <w:rPr/>
        <w:t xml:space="preserve">, zákona č. </w:t>
      </w:r>
      <w:hyperlink r:id="rId17" w:history="1">
        <w:r>
          <w:rPr>
            <w:color w:val="darkblue"/>
            <w:u w:val="single"/>
          </w:rPr>
          <w:t xml:space="preserve">501/2004 Sb.</w:t>
        </w:r>
      </w:hyperlink>
      <w:r>
        <w:rPr/>
        <w:t xml:space="preserve">, zákona č. </w:t>
      </w:r>
      <w:hyperlink r:id="rId18" w:history="1">
        <w:r>
          <w:rPr>
            <w:color w:val="darkblue"/>
            <w:u w:val="single"/>
          </w:rPr>
          <w:t xml:space="preserve">57/2005 Sb.</w:t>
        </w:r>
      </w:hyperlink>
      <w:r>
        <w:rPr/>
        <w:t xml:space="preserve">, zákona č. </w:t>
      </w:r>
      <w:hyperlink r:id="rId19" w:history="1">
        <w:r>
          <w:rPr>
            <w:color w:val="darkblue"/>
            <w:u w:val="single"/>
          </w:rPr>
          <w:t xml:space="preserve">381/2005 Sb.</w:t>
        </w:r>
      </w:hyperlink>
      <w:r>
        <w:rPr/>
        <w:t xml:space="preserve">, zákona č. </w:t>
      </w:r>
      <w:hyperlink r:id="rId20" w:history="1">
        <w:r>
          <w:rPr>
            <w:color w:val="darkblue"/>
            <w:u w:val="single"/>
          </w:rPr>
          <w:t xml:space="preserve">112/2006 Sb.</w:t>
        </w:r>
      </w:hyperlink>
      <w:r>
        <w:rPr/>
        <w:t xml:space="preserve">, zákona č. </w:t>
      </w:r>
      <w:hyperlink r:id="rId21" w:history="1">
        <w:r>
          <w:rPr>
            <w:color w:val="darkblue"/>
            <w:u w:val="single"/>
          </w:rPr>
          <w:t xml:space="preserve">134/2006 Sb.</w:t>
        </w:r>
      </w:hyperlink>
      <w:r>
        <w:rPr/>
        <w:t xml:space="preserve">, zákona č. </w:t>
      </w:r>
      <w:hyperlink r:id="rId22" w:history="1">
        <w:r>
          <w:rPr>
            <w:color w:val="darkblue"/>
            <w:u w:val="single"/>
          </w:rPr>
          <w:t xml:space="preserve">165/2006 Sb.</w:t>
        </w:r>
      </w:hyperlink>
      <w:r>
        <w:rPr/>
        <w:t xml:space="preserve">, zákona č. </w:t>
      </w:r>
      <w:hyperlink r:id="rId23" w:history="1">
        <w:r>
          <w:rPr>
            <w:color w:val="darkblue"/>
            <w:u w:val="single"/>
          </w:rPr>
          <w:t xml:space="preserve">176/2007 Sb.</w:t>
        </w:r>
      </w:hyperlink>
      <w:r>
        <w:rPr/>
        <w:t xml:space="preserve">, zákona č. </w:t>
      </w:r>
      <w:hyperlink r:id="rId24" w:history="1">
        <w:r>
          <w:rPr>
            <w:color w:val="darkblue"/>
            <w:u w:val="single"/>
          </w:rPr>
          <w:t xml:space="preserve">124/2008 Sb.</w:t>
        </w:r>
      </w:hyperlink>
      <w:r>
        <w:rPr/>
        <w:t xml:space="preserve">, zákona č. </w:t>
      </w:r>
      <w:hyperlink r:id="rId25" w:history="1">
        <w:r>
          <w:rPr>
            <w:color w:val="darkblue"/>
            <w:u w:val="single"/>
          </w:rPr>
          <w:t xml:space="preserve">259/2008 Sb.</w:t>
        </w:r>
      </w:hyperlink>
      <w:r>
        <w:rPr/>
        <w:t xml:space="preserve">, zákona č. </w:t>
      </w:r>
      <w:hyperlink r:id="rId26" w:history="1">
        <w:r>
          <w:rPr>
            <w:color w:val="darkblue"/>
            <w:u w:val="single"/>
          </w:rPr>
          <w:t xml:space="preserve">295/2008 Sb.</w:t>
        </w:r>
      </w:hyperlink>
      <w:r>
        <w:rPr/>
        <w:t xml:space="preserve">, zákona č. </w:t>
      </w:r>
      <w:hyperlink r:id="rId27" w:history="1">
        <w:r>
          <w:rPr>
            <w:color w:val="darkblue"/>
            <w:u w:val="single"/>
          </w:rPr>
          <w:t xml:space="preserve">305/2008 Sb.</w:t>
        </w:r>
      </w:hyperlink>
      <w:r>
        <w:rPr/>
        <w:t xml:space="preserve">, zákona č. </w:t>
      </w:r>
      <w:hyperlink r:id="rId28" w:history="1">
        <w:r>
          <w:rPr>
            <w:color w:val="darkblue"/>
            <w:u w:val="single"/>
          </w:rPr>
          <w:t xml:space="preserve">414/2008 Sb.</w:t>
        </w:r>
      </w:hyperlink>
      <w:r>
        <w:rPr/>
        <w:t xml:space="preserve">, zákona č. </w:t>
      </w:r>
      <w:hyperlink r:id="rId29" w:history="1">
        <w:r>
          <w:rPr>
            <w:color w:val="darkblue"/>
            <w:u w:val="single"/>
          </w:rPr>
          <w:t xml:space="preserve">41/2009 Sb.</w:t>
        </w:r>
      </w:hyperlink>
      <w:r>
        <w:rPr/>
        <w:t xml:space="preserve">, zákona č. </w:t>
      </w:r>
      <w:hyperlink r:id="rId30" w:history="1">
        <w:r>
          <w:rPr>
            <w:color w:val="darkblue"/>
            <w:u w:val="single"/>
          </w:rPr>
          <w:t xml:space="preserve">227/2009 Sb.</w:t>
        </w:r>
      </w:hyperlink>
      <w:r>
        <w:rPr/>
        <w:t xml:space="preserve">, zákona č. </w:t>
      </w:r>
      <w:hyperlink r:id="rId31" w:history="1">
        <w:r>
          <w:rPr>
            <w:color w:val="darkblue"/>
            <w:u w:val="single"/>
          </w:rPr>
          <w:t xml:space="preserve">73/2011 Sb.</w:t>
        </w:r>
      </w:hyperlink>
      <w:r>
        <w:rPr/>
        <w:t xml:space="preserve">, zákona č. </w:t>
      </w:r>
      <w:hyperlink r:id="rId32" w:history="1">
        <w:r>
          <w:rPr>
            <w:color w:val="darkblue"/>
            <w:u w:val="single"/>
          </w:rPr>
          <w:t xml:space="preserve">375/2011 Sb.</w:t>
        </w:r>
      </w:hyperlink>
      <w:r>
        <w:rPr/>
        <w:t xml:space="preserve">, zákona č. </w:t>
      </w:r>
      <w:hyperlink r:id="rId33" w:history="1">
        <w:r>
          <w:rPr>
            <w:color w:val="darkblue"/>
            <w:u w:val="single"/>
          </w:rPr>
          <w:t xml:space="preserve">420/2011 Sb.</w:t>
        </w:r>
      </w:hyperlink>
      <w:r>
        <w:rPr/>
        <w:t xml:space="preserve">, zákona č. </w:t>
      </w:r>
      <w:hyperlink r:id="rId34" w:history="1">
        <w:r>
          <w:rPr>
            <w:color w:val="darkblue"/>
            <w:u w:val="single"/>
          </w:rPr>
          <w:t xml:space="preserve">458/2011 Sb.</w:t>
        </w:r>
      </w:hyperlink>
      <w:r>
        <w:rPr/>
        <w:t xml:space="preserve">, zákona č. </w:t>
      </w:r>
      <w:hyperlink r:id="rId35" w:history="1">
        <w:r>
          <w:rPr>
            <w:color w:val="darkblue"/>
            <w:u w:val="single"/>
          </w:rPr>
          <w:t xml:space="preserve">399/2012 Sb.</w:t>
        </w:r>
      </w:hyperlink>
      <w:r>
        <w:rPr/>
        <w:t xml:space="preserve">, zákona č. </w:t>
      </w:r>
      <w:hyperlink r:id="rId36" w:history="1">
        <w:r>
          <w:rPr>
            <w:color w:val="darkblue"/>
            <w:u w:val="single"/>
          </w:rPr>
          <w:t xml:space="preserve">401/2012 Sb.</w:t>
        </w:r>
      </w:hyperlink>
      <w:r>
        <w:rPr/>
        <w:t xml:space="preserve">, zákona č. </w:t>
      </w:r>
      <w:hyperlink r:id="rId37" w:history="1">
        <w:r>
          <w:rPr>
            <w:color w:val="darkblue"/>
            <w:u w:val="single"/>
          </w:rPr>
          <w:t xml:space="preserve">505/2012 Sb.</w:t>
        </w:r>
      </w:hyperlink>
      <w:r>
        <w:rPr/>
        <w:t xml:space="preserve">, zákona č. </w:t>
      </w:r>
      <w:hyperlink r:id="rId38" w:history="1">
        <w:r>
          <w:rPr>
            <w:color w:val="darkblue"/>
            <w:u w:val="single"/>
          </w:rPr>
          <w:t xml:space="preserve">103/2013 Sb.</w:t>
        </w:r>
      </w:hyperlink>
      <w:r>
        <w:rPr/>
        <w:t xml:space="preserve">, zákona č. </w:t>
      </w:r>
      <w:hyperlink r:id="rId39" w:history="1">
        <w:r>
          <w:rPr>
            <w:color w:val="darkblue"/>
            <w:u w:val="single"/>
          </w:rPr>
          <w:t xml:space="preserve">303/2013 Sb.</w:t>
        </w:r>
      </w:hyperlink>
      <w:r>
        <w:rPr/>
        <w:t xml:space="preserve">, zákona č. </w:t>
      </w:r>
      <w:hyperlink r:id="rId40" w:history="1">
        <w:r>
          <w:rPr>
            <w:color w:val="darkblue"/>
            <w:u w:val="single"/>
          </w:rPr>
          <w:t xml:space="preserve">306/2013 Sb.</w:t>
        </w:r>
      </w:hyperlink>
      <w:r>
        <w:rPr/>
        <w:t xml:space="preserve">, zákona č. </w:t>
      </w:r>
      <w:hyperlink r:id="rId41" w:history="1">
        <w:r>
          <w:rPr>
            <w:color w:val="darkblue"/>
            <w:u w:val="single"/>
          </w:rPr>
          <w:t xml:space="preserve">64/2014 Sb.</w:t>
        </w:r>
      </w:hyperlink>
      <w:r>
        <w:rPr/>
        <w:t xml:space="preserve">, zákona č. </w:t>
      </w:r>
      <w:hyperlink r:id="rId42" w:history="1">
        <w:r>
          <w:rPr>
            <w:color w:val="darkblue"/>
            <w:u w:val="single"/>
          </w:rPr>
          <w:t xml:space="preserve">250/2014 Sb.</w:t>
        </w:r>
      </w:hyperlink>
      <w:r>
        <w:rPr/>
        <w:t xml:space="preserve">, zákona č. </w:t>
      </w:r>
      <w:hyperlink r:id="rId43" w:history="1">
        <w:r>
          <w:rPr>
            <w:color w:val="darkblue"/>
            <w:u w:val="single"/>
          </w:rPr>
          <w:t xml:space="preserve">183/2017 Sb.</w:t>
        </w:r>
      </w:hyperlink>
      <w:r>
        <w:rPr/>
        <w:t xml:space="preserve">, zákona č. </w:t>
      </w:r>
      <w:hyperlink r:id="rId44" w:history="1">
        <w:r>
          <w:rPr>
            <w:color w:val="darkblue"/>
            <w:u w:val="single"/>
          </w:rPr>
          <w:t xml:space="preserve">200/2017 Sb.</w:t>
        </w:r>
      </w:hyperlink>
      <w:r>
        <w:rPr/>
        <w:t xml:space="preserve">, zákona č. </w:t>
      </w:r>
      <w:hyperlink r:id="rId45" w:history="1">
        <w:r>
          <w:rPr>
            <w:color w:val="darkblue"/>
            <w:u w:val="single"/>
          </w:rPr>
          <w:t xml:space="preserve">202/2017 Sb.</w:t>
        </w:r>
      </w:hyperlink>
      <w:r>
        <w:rPr/>
        <w:t xml:space="preserve">, zákona č. </w:t>
      </w:r>
      <w:hyperlink r:id="rId46" w:history="1">
        <w:r>
          <w:rPr>
            <w:color w:val="darkblue"/>
            <w:u w:val="single"/>
          </w:rPr>
          <w:t xml:space="preserve">222/2017 Sb.</w:t>
        </w:r>
      </w:hyperlink>
      <w:r>
        <w:rPr/>
        <w:t xml:space="preserve">, zákona č. </w:t>
      </w:r>
      <w:hyperlink r:id="rId47" w:history="1">
        <w:r>
          <w:rPr>
            <w:color w:val="darkblue"/>
            <w:u w:val="single"/>
          </w:rPr>
          <w:t xml:space="preserve">588/2020 Sb.</w:t>
        </w:r>
      </w:hyperlink>
      <w:r>
        <w:rPr/>
        <w:t xml:space="preserve"> a zákona č. </w:t>
      </w:r>
      <w:hyperlink r:id="rId48"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9" w:history="1">
        <w:r>
          <w:rPr>
            <w:color w:val="darkblue"/>
            <w:u w:val="single"/>
          </w:rPr>
          <w:t xml:space="preserve">§ 1</w:t>
        </w:r>
      </w:hyperlink>
      <w:r>
        <w:rPr/>
        <w:t xml:space="preserve"> nadpis zní: „</w:t>
      </w:r>
      <w:r>
        <w:rPr>
          <w:b/>
          <w:bCs/>
        </w:rPr>
        <w:t xml:space="preserve">Předmět úpravy</w:t>
      </w:r>
      <w:r>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9" w:history="1">
        <w:r>
          <w:rPr>
            <w:color w:val="darkblue"/>
            <w:u w:val="single"/>
          </w:rPr>
          <w:t xml:space="preserve">§ 1</w:t>
        </w:r>
      </w:hyperlink>
      <w:r>
        <w:rPr/>
        <w:t xml:space="preserve"> se vkládá nový odstavec 1, který zní:</w:t>
      </w:r>
    </w:p>
    <w:p>
      <w:pPr>
        <w:ind w:left="560" w:right="0"/>
      </w:pPr>
      <w:r>
        <w:rPr/>
        <w:t xml:space="preserve">„</w:t>
      </w:r>
      <w:r>
        <w:rPr>
          <w:b/>
          <w:bCs/>
        </w:rPr>
        <w:t xml:space="preserve">(1)</w:t>
      </w:r>
      <w:r>
        <w:rPr/>
        <w:t xml:space="preserve"> Tento zákon upravuje sociálně-právní ochranu dětí a zaopatření zletilých nebo plně svéprávných fyzických osob po zániku pěstounské péče nebo ústavní výchovy.“</w:t>
      </w:r>
    </w:p>
    <w:p>
      <w:pPr>
        <w:ind w:left="560" w:right="0"/>
      </w:pPr>
      <w:r>
        <w:rPr/>
        <w:t xml:space="preserve">Dosavadní odstavce 1 až 3 se označují jako odstavce 2 až 4.</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9" w:history="1">
        <w:r>
          <w:rPr>
            <w:color w:val="darkblue"/>
            <w:u w:val="single"/>
          </w:rPr>
          <w:t xml:space="preserve">§ 1</w:t>
        </w:r>
      </w:hyperlink>
      <w:r>
        <w:rPr/>
        <w:t xml:space="preserve"> odst. 4 se za slovo „péče“ vkládají slova „nebo zaopatřovacího příspěvku“.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Za </w:t>
      </w:r>
      <w:hyperlink r:id="rId50" w:history="1">
        <w:r>
          <w:rPr>
            <w:color w:val="darkblue"/>
            <w:u w:val="single"/>
          </w:rPr>
          <w:t xml:space="preserve">§ 2</w:t>
        </w:r>
      </w:hyperlink>
      <w:r>
        <w:rPr/>
        <w:t xml:space="preserve"> se vkládá nový </w:t>
      </w:r>
      <w:hyperlink r:id="rId51" w:history="1">
        <w:r>
          <w:rPr>
            <w:color w:val="darkblue"/>
            <w:u w:val="single"/>
          </w:rPr>
          <w:t xml:space="preserve">§ 2a</w:t>
        </w:r>
      </w:hyperlink>
      <w:r>
        <w:rPr/>
        <w:t xml:space="preserve">, který včetně nadpisu zní:</w:t>
      </w:r>
    </w:p>
    <w:p>
      <w:pPr>
        <w:pStyle w:val="Heading3"/>
      </w:pPr>
      <w:r>
        <w:rPr>
          <w:b/>
          <w:bCs/>
        </w:rPr>
        <w:t xml:space="preserve">„§ 2a</w:t>
      </w:r>
      <w:r>
        <w:rPr>
          <w:rStyle w:val="hidden"/>
        </w:rPr>
        <w:t xml:space="preserve"> -</w:t>
      </w:r>
      <w:br/>
      <w:r>
        <w:rPr/>
        <w:t xml:space="preserve">Vymezení některých pojmů</w:t>
      </w:r>
    </w:p>
    <w:p>
      <w:pPr>
        <w:ind w:left="560" w:right="0"/>
      </w:pPr>
      <w:r>
        <w:rPr/>
        <w:t xml:space="preserve">Pro účely tohoto zákona se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jinou osobou odpovědnou za výchovu dítěte fyzická osoba, které bylo dítě svěřeno do osobní péče rozhodnutím soudu, a to ode dne vykonatelnosti takového rozhodnutí,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osobou v evidenci fyzická osoba, která je vedena v evidenci osob, které mohou vykonávat pěstounskou péči po přechodnou dobu,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osobou pečující fyzická osoba,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které bylo dítě svěřeno do pěstounské péče, pěstounské péče po přechodnou dobu nebo předpěstounské péče,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která osobně pečuje o dítě v průběhu řízení o svěření dítěte do její pěstounské péče nebo předpěstounské péče nebo o jejím jmenování poručníkem dítěte, pokud bylo zahájeno z moci úřední,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která osobně pečuje o dítě, podala-li návrh na svěření dítěte do její pěstounské péče nebo předpěstounské péče nebo návrh na její jmenování poručníkem dítěte a není-li tato osobní péče o toto dítě zjevně bezdůvodná,</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která je poručníkem dítěte, jestliže o dítě osobně pečuje,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nezaopatřeným dítětem nezaopatřené dítě podle zákona upravujícího státní sociální podporu,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ústavním zařízením zařízení pro péči o děti nebo mládež poskytující plné přímé zaopatření,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poskytováním plného přímého zaopatření je poskytování stravování, ubytování a ošacení.“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52" w:history="1">
        <w:r>
          <w:rPr>
            <w:color w:val="darkblue"/>
            <w:u w:val="single"/>
          </w:rPr>
          <w:t xml:space="preserve">§ 4</w:t>
        </w:r>
      </w:hyperlink>
      <w:r>
        <w:rPr/>
        <w:t xml:space="preserve"> se doplňuje odstavec 3, který zní:</w:t>
      </w:r>
    </w:p>
    <w:p>
      <w:pPr>
        <w:ind w:left="560" w:right="0"/>
      </w:pPr>
      <w:r>
        <w:rPr/>
        <w:t xml:space="preserve">„</w:t>
      </w:r>
      <w:r>
        <w:rPr>
          <w:b/>
          <w:bCs/>
        </w:rPr>
        <w:t xml:space="preserve">(3)</w:t>
      </w:r>
      <w:r>
        <w:rPr/>
        <w:t xml:space="preserve"> Obecní úřad obce s rozšířenou působností vykonává působnost v oblasti sociálněprávní ochrany, není-li působnost svěřena jinému orgánu sociálně-právní ochrany.“</w:t>
      </w:r>
    </w:p>
    <w:p>
      <w:pPr>
        <w:ind w:left="560" w:right="0" w:hanging="560"/>
        <w:tabs>
          <w:tab w:val="right" w:leader="none" w:pos="500"/>
          <w:tab w:val="left" w:leader="none" w:pos="560"/>
        </w:tabs>
      </w:pPr>
      <w:r>
        <w:rPr/>
        <w:t xml:space="preserve">	</w:t>
      </w:r>
      <w:r>
        <w:rPr>
          <w:b/>
          <w:bCs/>
        </w:rPr>
        <w:t xml:space="preserve">6.</w:t>
      </w:r>
      <w:r>
        <w:rPr/>
        <w:t xml:space="preserve">	</w:t>
      </w:r>
      <w:hyperlink r:id="rId53" w:history="1">
        <w:r>
          <w:rPr>
            <w:color w:val="darkblue"/>
            <w:u w:val="single"/>
          </w:rPr>
          <w:t xml:space="preserve">§ 4a</w:t>
        </w:r>
      </w:hyperlink>
      <w:r>
        <w:rPr/>
        <w:t xml:space="preserve"> se včetně nadpisu, poznámky pod čarou č. 56 a odkazů na poznámku pod čarou zrušuje.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54" w:history="1">
        <w:r>
          <w:rPr>
            <w:color w:val="darkblue"/>
            <w:u w:val="single"/>
          </w:rPr>
          <w:t xml:space="preserve">§ 10</w:t>
        </w:r>
      </w:hyperlink>
      <w:r>
        <w:rPr/>
        <w:t xml:space="preserve"> odst. 4 větě třetí se slova „Zřizovatel zařízení uvedeného v </w:t>
      </w:r>
      <w:hyperlink r:id="rId55" w:history="1">
        <w:r>
          <w:rPr>
            <w:color w:val="darkblue"/>
            <w:u w:val="single"/>
          </w:rPr>
          <w:t xml:space="preserve">§ 39</w:t>
        </w:r>
      </w:hyperlink>
      <w:r>
        <w:rPr/>
        <w:t xml:space="preserve"> odst. 1 písm. c)“ nahrazují slovy „Osoba provozující ústavní zařízení“.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56" w:history="1">
        <w:r>
          <w:rPr>
            <w:color w:val="darkblue"/>
            <w:u w:val="single"/>
          </w:rPr>
          <w:t xml:space="preserve">§ 13a</w:t>
        </w:r>
      </w:hyperlink>
      <w:r>
        <w:rPr/>
        <w:t xml:space="preserve"> odst. 1 úvodní části ustanovení se za slova „dočasně odejmout dítě“ doplňují slova „po dovršení 3 let“.</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56" w:history="1">
        <w:r>
          <w:rPr>
            <w:color w:val="darkblue"/>
            <w:u w:val="single"/>
          </w:rPr>
          <w:t xml:space="preserve">§ 13a</w:t>
        </w:r>
      </w:hyperlink>
      <w:r>
        <w:rPr/>
        <w:t xml:space="preserve"> odst. 2 se za slova „o svěření dítěte“ vkládají slova „po dovršení 3 let“.</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56" w:history="1">
        <w:r>
          <w:rPr>
            <w:color w:val="darkblue"/>
            <w:u w:val="single"/>
          </w:rPr>
          <w:t xml:space="preserve">§ 13a</w:t>
        </w:r>
      </w:hyperlink>
      <w:r>
        <w:rPr/>
        <w:t xml:space="preserve"> odst. 4 se za slova „pobytu dítěte“ vkládají slova „po dovršení 3 let“.</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56" w:history="1">
        <w:r>
          <w:rPr>
            <w:color w:val="darkblue"/>
            <w:u w:val="single"/>
          </w:rPr>
          <w:t xml:space="preserve">§ 13a</w:t>
        </w:r>
      </w:hyperlink>
      <w:r>
        <w:rPr/>
        <w:t xml:space="preserve"> se doplňuje odstavec 7, který zní:</w:t>
      </w:r>
    </w:p>
    <w:p>
      <w:pPr>
        <w:ind w:left="560" w:right="0"/>
      </w:pPr>
      <w:r>
        <w:rPr/>
        <w:t xml:space="preserve">„</w:t>
      </w:r>
      <w:r>
        <w:rPr>
          <w:b/>
          <w:bCs/>
        </w:rPr>
        <w:t xml:space="preserve">(7)</w:t>
      </w:r>
      <w:r>
        <w:rPr/>
        <w:t xml:space="preserve"> Soud nemůže nařídit opatření dle předchozích odstavců v případě dětí do dovršení 3 let s výjimkou rozhodnutí o umístění dítěte do dovršení 3 let do zařízení sociálních služeb podle zákona o sociálních službách.“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57" w:history="1">
        <w:r>
          <w:rPr>
            <w:color w:val="darkblue"/>
            <w:u w:val="single"/>
          </w:rPr>
          <w:t xml:space="preserve">§ 14</w:t>
        </w:r>
      </w:hyperlink>
      <w:r>
        <w:rPr/>
        <w:t xml:space="preserve"> se na konci odstavce 1 tečka nahrazuje čárkou a doplňují se písmena l) a m), která znějí: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na zrušení pěstounské péče,</w:t>
      </w:r>
    </w:p>
    <w:p>
      <w:pPr>
        <w:ind w:left="900" w:right="0" w:hanging="900"/>
        <w:tabs>
          <w:tab w:val="right" w:leader="none" w:pos="840"/>
          <w:tab w:val="left" w:leader="none" w:pos="900"/>
        </w:tabs>
      </w:pPr>
      <w:r>
        <w:rPr/>
        <w:t xml:space="preserve">	</w:t>
      </w:r>
      <w:r>
        <w:rPr>
          <w:b/>
          <w:bCs/>
        </w:rPr>
        <w:t xml:space="preserve">m)</w:t>
      </w:r>
      <w:r>
        <w:rPr/>
        <w:t xml:space="preserve">	</w:t>
      </w:r>
      <w:r>
        <w:rPr/>
        <w:t xml:space="preserve">na odvolání poručníka.“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57" w:history="1">
        <w:r>
          <w:rPr>
            <w:color w:val="darkblue"/>
            <w:u w:val="single"/>
          </w:rPr>
          <w:t xml:space="preserve">§ 14</w:t>
        </w:r>
      </w:hyperlink>
      <w:r>
        <w:rPr/>
        <w:t xml:space="preserve"> odst. 3 písm. b) se slova „písm. c) až i) a k)“ nahrazují slovy „písm. c) až i) a k) až m)“.</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58" w:history="1">
        <w:r>
          <w:rPr>
            <w:color w:val="darkblue"/>
            <w:u w:val="single"/>
          </w:rPr>
          <w:t xml:space="preserve">§ 16a</w:t>
        </w:r>
      </w:hyperlink>
      <w:r>
        <w:rPr/>
        <w:t xml:space="preserve"> se doplňují odstavce 3 a 4, které znějí:</w:t>
      </w:r>
    </w:p>
    <w:p>
      <w:pPr>
        <w:ind w:left="560" w:right="0"/>
      </w:pPr>
      <w:r>
        <w:rPr/>
        <w:t xml:space="preserve">„</w:t>
      </w:r>
      <w:r>
        <w:rPr>
          <w:b/>
          <w:bCs/>
        </w:rPr>
        <w:t xml:space="preserve">(3)</w:t>
      </w:r>
      <w:r>
        <w:rPr/>
        <w:t xml:space="preserve"> Obecní úřad obce s rozšířenou působností vydává na žádost osoby podle </w:t>
      </w:r>
      <w:hyperlink r:id="rId51" w:history="1">
        <w:r>
          <w:rPr>
            <w:color w:val="darkblue"/>
            <w:u w:val="single"/>
          </w:rPr>
          <w:t xml:space="preserve">§ 2a</w:t>
        </w:r>
      </w:hyperlink>
      <w:r>
        <w:rPr/>
        <w:t xml:space="preserve"> písm. c) bodu 2 nebo 3 pro účely rozhodování o dávkách pěstounské péče a pro účely uzavírání dohod o výkonu pěstounské péče vyjádření, v němž uvede, jde-li o osobu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podle </w:t>
      </w:r>
      <w:hyperlink r:id="rId51" w:history="1">
        <w:r>
          <w:rPr>
            <w:color w:val="darkblue"/>
            <w:u w:val="single"/>
          </w:rPr>
          <w:t xml:space="preserve">§ 2a</w:t>
        </w:r>
      </w:hyperlink>
      <w:r>
        <w:rPr/>
        <w:t xml:space="preserve"> písm. c) bodu 2, zda tato osoba o dítě osobně pečuje,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podle </w:t>
      </w:r>
      <w:hyperlink r:id="rId51" w:history="1">
        <w:r>
          <w:rPr>
            <w:color w:val="darkblue"/>
            <w:u w:val="single"/>
          </w:rPr>
          <w:t xml:space="preserve">§ 2a</w:t>
        </w:r>
      </w:hyperlink>
      <w:r>
        <w:rPr/>
        <w:t xml:space="preserve"> písm. c) bodu 3, zda tato osoba o dítě osobně pečuje a zda péče této osoby o dítě je nebo není zjevně bezdůvodná.</w:t>
      </w:r>
    </w:p>
    <w:p>
      <w:pPr>
        <w:ind w:left="560" w:right="0"/>
      </w:pPr>
      <w:r>
        <w:rPr>
          <w:b/>
          <w:bCs/>
        </w:rPr>
        <w:t xml:space="preserve">(4)</w:t>
      </w:r>
      <w:r>
        <w:rPr/>
        <w:t xml:space="preserve"> Pro účely tohoto zákona se osobní péče o dítě považuje vždy za zjevně bezdůvodnou,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 dítě může osobně pečovat některý z rodičů nebo poručník,</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 péči o dítě bylo rozhodnuto a nedošlo k podstatné změně poměrů,</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jí sledován nepoctivý úmysl,</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jde o péči osoby, která dítě protiprávně zadržuje,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je zjevným zneužitím práva.“</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Za </w:t>
      </w:r>
      <w:hyperlink r:id="rId58" w:history="1">
        <w:r>
          <w:rPr>
            <w:color w:val="darkblue"/>
            <w:u w:val="single"/>
          </w:rPr>
          <w:t xml:space="preserve">§ 16a</w:t>
        </w:r>
      </w:hyperlink>
      <w:r>
        <w:rPr/>
        <w:t xml:space="preserve"> se vkládá nový </w:t>
      </w:r>
      <w:hyperlink r:id="rId59" w:history="1">
        <w:r>
          <w:rPr>
            <w:color w:val="darkblue"/>
            <w:u w:val="single"/>
          </w:rPr>
          <w:t xml:space="preserve">§ 16b</w:t>
        </w:r>
      </w:hyperlink>
      <w:r>
        <w:rPr/>
        <w:t xml:space="preserve">, který včetně nadpisu zní:</w:t>
      </w:r>
    </w:p>
    <w:p>
      <w:pPr>
        <w:pStyle w:val="Heading3"/>
      </w:pPr>
      <w:r>
        <w:rPr>
          <w:b/>
          <w:bCs/>
        </w:rPr>
        <w:t xml:space="preserve">„§ 16b</w:t>
      </w:r>
      <w:r>
        <w:rPr>
          <w:rStyle w:val="hidden"/>
        </w:rPr>
        <w:t xml:space="preserve"> -</w:t>
      </w:r>
      <w:br/>
      <w:r>
        <w:rPr/>
        <w:t xml:space="preserve">Souhlas s poskytováním ochrany a pomoci dítěti v zařízení pro děti vyžadující okamžitou pomoc, s poskytováním sociální služby v domově pro osoby se zdravotním postižením a služeb v dětském domově pro děti do 3 let věku</w:t>
      </w:r>
    </w:p>
    <w:p>
      <w:pPr>
        <w:ind w:left="560" w:right="0"/>
      </w:pPr>
      <w:r>
        <w:rPr>
          <w:b/>
          <w:bCs/>
        </w:rPr>
        <w:t xml:space="preserve">(1)</w:t>
      </w:r>
      <w:r>
        <w:rPr/>
        <w:t xml:space="preserve"> Obecní úřad obce s rozšířenou působností rozhoduje na základě žádosti o vydání souhlasu s</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poskytováním ochrany a pomoci dítěti v zařízení pro děti vyžadující okamžitou pomoc podle </w:t>
      </w:r>
      <w:hyperlink r:id="rId60" w:history="1">
        <w:r>
          <w:rPr>
            <w:color w:val="darkblue"/>
            <w:u w:val="single"/>
          </w:rPr>
          <w:t xml:space="preserve">§ 42a</w:t>
        </w:r>
      </w:hyperlink>
      <w:r>
        <w:rPr/>
        <w:t xml:space="preserv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prodloužením smlouvy o poskytování ochrany a pomoci dítěti v zařízení pro děti vyžadující okamžitou pomoc (dále jen „smlouva o poskytování ochrany a pomoci“) o další 3 měsíce podle </w:t>
      </w:r>
      <w:hyperlink r:id="rId60" w:history="1">
        <w:r>
          <w:rPr>
            <w:color w:val="darkblue"/>
            <w:u w:val="single"/>
          </w:rPr>
          <w:t xml:space="preserve">§ 42a</w:t>
        </w:r>
      </w:hyperlink>
      <w:r>
        <w:rPr/>
        <w:t xml:space="preserve"> odst. 4,</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poskytováním sociální služby dítěti do 15 let věku v domově pro osoby se zdravotním postižením podle </w:t>
      </w:r>
      <w:hyperlink r:id="rId61" w:history="1">
        <w:r>
          <w:rPr>
            <w:color w:val="darkblue"/>
            <w:u w:val="single"/>
          </w:rPr>
          <w:t xml:space="preserve">§ 48</w:t>
        </w:r>
      </w:hyperlink>
      <w:r>
        <w:rPr/>
        <w:t xml:space="preserve"> zákona o sociálních službách na základě smlouvy,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poskytováním služeb v dětském domově pro děti do 3 let věku podle </w:t>
      </w:r>
      <w:hyperlink r:id="rId62" w:history="1">
        <w:r>
          <w:rPr>
            <w:color w:val="darkblue"/>
            <w:u w:val="single"/>
          </w:rPr>
          <w:t xml:space="preserve">§ 43</w:t>
        </w:r>
      </w:hyperlink>
      <w:r>
        <w:rPr/>
        <w:t xml:space="preserve"> zákona o zdravotních službách na základě smlouvy.</w:t>
      </w:r>
    </w:p>
    <w:p>
      <w:pPr>
        <w:ind w:left="560" w:right="0"/>
      </w:pPr>
      <w:r>
        <w:rPr>
          <w:b/>
          <w:bCs/>
        </w:rPr>
        <w:t xml:space="preserve">(2)</w:t>
      </w:r>
      <w:r>
        <w:rPr/>
        <w:t xml:space="preserve"> Žádost o vydání souhlasu podle odstavce 1 písm. a), c) a d) musí být podána nejpozději třetí pracovní den následující po dni přijetí dítěte do zařízení pro děti vyžadující okamžitou pomoc, domova pro osoby se zdravotním postižením nebo dětského domova pro děti do 3 let věku.</w:t>
      </w:r>
    </w:p>
    <w:p>
      <w:pPr>
        <w:ind w:left="560" w:right="0"/>
      </w:pPr>
      <w:r>
        <w:rPr>
          <w:b/>
          <w:bCs/>
        </w:rPr>
        <w:t xml:space="preserve">(3)</w:t>
      </w:r>
      <w:r>
        <w:rPr/>
        <w:t xml:space="preserve"> Obecní úřad obce s rozšířenou působností vydá souhlas podle odstavce 1 písm. a) a b), je-li zde důvod, pro který je poskytována ochrana a pomoc dítěti v zařízení pro děti vyžadující okamžitou pomoc podle </w:t>
      </w:r>
      <w:hyperlink r:id="rId63" w:history="1">
        <w:r>
          <w:rPr>
            <w:color w:val="darkblue"/>
            <w:u w:val="single"/>
          </w:rPr>
          <w:t xml:space="preserve">§ 42</w:t>
        </w:r>
      </w:hyperlink>
      <w:r>
        <w:rPr/>
        <w:t xml:space="preserve"> odst. 1.</w:t>
      </w:r>
    </w:p>
    <w:p>
      <w:pPr>
        <w:ind w:left="560" w:right="0"/>
      </w:pPr>
      <w:r>
        <w:rPr>
          <w:b/>
          <w:bCs/>
        </w:rPr>
        <w:t xml:space="preserve">(4)</w:t>
      </w:r>
      <w:r>
        <w:rPr/>
        <w:t xml:space="preserve"> Souhlas podle odstavce 1 písm. a) a b) se vydává na dobu, na kterou lze uzavřít smlouvu o poskytování ochrany a pomoci podle </w:t>
      </w:r>
      <w:hyperlink r:id="rId60" w:history="1">
        <w:r>
          <w:rPr>
            <w:color w:val="darkblue"/>
            <w:u w:val="single"/>
          </w:rPr>
          <w:t xml:space="preserve">§ 42a</w:t>
        </w:r>
      </w:hyperlink>
      <w:r>
        <w:rPr/>
        <w:t xml:space="preserve"> odst. 4. Je-li to v zájmu dítěte, lze souhlas vydat na dobu kratší.</w:t>
      </w:r>
    </w:p>
    <w:p>
      <w:pPr>
        <w:ind w:left="560" w:right="0"/>
      </w:pPr>
      <w:r>
        <w:rPr>
          <w:b/>
          <w:bCs/>
        </w:rPr>
        <w:t xml:space="preserve">(5)</w:t>
      </w:r>
      <w:r>
        <w:rPr/>
        <w:t xml:space="preserve"> Změní-li se po vydání souhlasu podle odstavce 1 podstatným způsobem okolnosti rozhodné pro jeho vydání, zejména poměry na straně dítěte, rodičů nebo jiných osob odpovědných za výchovu dítěte, obecní úřad obce s rozšířenou působností zahájí z moci úřední řízení o zrušení souhlasu. V tomto řízení posoudí, zda trvá důvod pro poskytování ochrany a pomoci dítěti v zařízení pro děti vyžadující okamžitou pomoc podle </w:t>
      </w:r>
      <w:hyperlink r:id="rId63" w:history="1">
        <w:r>
          <w:rPr>
            <w:color w:val="darkblue"/>
            <w:u w:val="single"/>
          </w:rPr>
          <w:t xml:space="preserve">§ 42</w:t>
        </w:r>
      </w:hyperlink>
      <w:r>
        <w:rPr/>
        <w:t xml:space="preserve"> odst. 1 nebo poskytování sociální služby v domově pro osoby se zdravotním postižením podle </w:t>
      </w:r>
      <w:hyperlink r:id="rId61" w:history="1">
        <w:r>
          <w:rPr>
            <w:color w:val="darkblue"/>
            <w:u w:val="single"/>
          </w:rPr>
          <w:t xml:space="preserve">§ 48</w:t>
        </w:r>
      </w:hyperlink>
      <w:r>
        <w:rPr/>
        <w:t xml:space="preserve"> zákona o sociálních službách nebo poskytování služeb v dětském domově pro děti do 3 let věku podle </w:t>
      </w:r>
      <w:hyperlink r:id="rId62" w:history="1">
        <w:r>
          <w:rPr>
            <w:color w:val="darkblue"/>
            <w:u w:val="single"/>
          </w:rPr>
          <w:t xml:space="preserve">§ 43</w:t>
        </w:r>
      </w:hyperlink>
      <w:r>
        <w:rPr/>
        <w:t xml:space="preserve"> zákona o zdravotních službách.“</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64" w:history="1">
        <w:r>
          <w:rPr>
            <w:color w:val="darkblue"/>
            <w:u w:val="single"/>
          </w:rPr>
          <w:t xml:space="preserve">§ 19</w:t>
        </w:r>
      </w:hyperlink>
      <w:r>
        <w:rPr/>
        <w:t xml:space="preserve"> odst. 4 se slova „ , a to na základě zvláštního oprávnění vydaného obecním úřadem obce s rozšířenou působností, v němž je uvedeno jméno a příjmení zaměstnance, jeho další osobní údaje a vymezena činnost, kterou může tento zaměstnanec vykonávat“ zrušují.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65" w:history="1">
        <w:r>
          <w:rPr>
            <w:color w:val="darkblue"/>
            <w:u w:val="single"/>
          </w:rPr>
          <w:t xml:space="preserve">§ 21</w:t>
        </w:r>
      </w:hyperlink>
      <w:r>
        <w:rPr/>
        <w:t xml:space="preserve"> odst. 4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osobní údaje, jimiž jsou jméno a příjmení, datum narození, státní příslušnost a místo trvalého pobytu nebo místo pobytu na území České republiky podle druhu pobytu cizince</w:t>
      </w:r>
      <w:hyperlink r:id="rId66" w:history="1">
        <w:r>
          <w:rPr>
            <w:color w:val="darkblue"/>
            <w:u w:val="single"/>
          </w:rPr>
          <w:t xml:space="preserve">1a)</w:t>
        </w:r>
      </w:hyperlink>
      <w:r>
        <w:rPr/>
        <w:t xml:space="preserv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65" w:history="1">
        <w:r>
          <w:rPr>
            <w:color w:val="darkblue"/>
            <w:u w:val="single"/>
          </w:rPr>
          <w:t xml:space="preserve">§ 21</w:t>
        </w:r>
      </w:hyperlink>
      <w:r>
        <w:rPr/>
        <w:t xml:space="preserve"> odst. 4 se písmeno b) včetně poznámky pod čarou č. 21 zrušuje.</w:t>
      </w:r>
    </w:p>
    <w:p>
      <w:pPr>
        <w:ind w:left="560" w:right="0"/>
      </w:pPr>
      <w:r>
        <w:rPr/>
        <w:t xml:space="preserve">Dosavadní písmena c) až f) se označují jako písmena b) až 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65" w:history="1">
        <w:r>
          <w:rPr>
            <w:color w:val="darkblue"/>
            <w:u w:val="single"/>
          </w:rPr>
          <w:t xml:space="preserve">§ 21</w:t>
        </w:r>
      </w:hyperlink>
      <w:r>
        <w:rPr/>
        <w:t xml:space="preserve"> odst. 4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vyhodnocení situace dítěte a jeho rodiny a individuální plán ochrany dítěte.“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65" w:history="1">
        <w:r>
          <w:rPr>
            <w:color w:val="darkblue"/>
            <w:u w:val="single"/>
          </w:rPr>
          <w:t xml:space="preserve">§ 21</w:t>
        </w:r>
      </w:hyperlink>
      <w:r>
        <w:rPr/>
        <w:t xml:space="preserve"> odst. 5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žádost, ve které jsou obsaženy žadatelovy osobní údaje, jimiž jsou jméno a příjmení, datum narození, státní příslušnost a místo trvalého pobytu nebo místo pobytu na území České republiky podle druhu pobytu cizince</w:t>
      </w:r>
      <w:hyperlink r:id="rId66" w:history="1">
        <w:r>
          <w:rPr>
            <w:color w:val="darkblue"/>
            <w:u w:val="single"/>
          </w:rPr>
          <w:t xml:space="preserve">1a)</w:t>
        </w:r>
      </w:hyperlink>
      <w:r>
        <w:rPr/>
        <w:t xml:space="preserve">;“</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65" w:history="1">
        <w:r>
          <w:rPr>
            <w:color w:val="darkblue"/>
            <w:u w:val="single"/>
          </w:rPr>
          <w:t xml:space="preserve">§ 21</w:t>
        </w:r>
      </w:hyperlink>
      <w:r>
        <w:rPr/>
        <w:t xml:space="preserve"> odst. 5 se písmeno b) zrušuje.</w:t>
      </w:r>
    </w:p>
    <w:p>
      <w:pPr>
        <w:ind w:left="560" w:right="0"/>
      </w:pPr>
      <w:r>
        <w:rPr/>
        <w:t xml:space="preserve">Dosavadní písmena c) až k) se označují jako písmena b) až j).</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65" w:history="1">
        <w:r>
          <w:rPr>
            <w:color w:val="darkblue"/>
            <w:u w:val="single"/>
          </w:rPr>
          <w:t xml:space="preserve">§ 21</w:t>
        </w:r>
      </w:hyperlink>
      <w:r>
        <w:rPr/>
        <w:t xml:space="preserve"> odst. 5 písm. h) se za slovo „souhlas“ vkládají slova „žadatele, jeho manžela, partnera nebo druha, který žije s žadatelem v rodinné domácnosti,“.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67" w:history="1">
        <w:r>
          <w:rPr>
            <w:color w:val="darkblue"/>
            <w:u w:val="single"/>
          </w:rPr>
          <w:t xml:space="preserve">§ 22</w:t>
        </w:r>
      </w:hyperlink>
      <w:r>
        <w:rPr/>
        <w:t xml:space="preserve"> odst. 4 a v </w:t>
      </w:r>
      <w:hyperlink r:id="rId67" w:history="1">
        <w:r>
          <w:rPr>
            <w:color w:val="darkblue"/>
            <w:u w:val="single"/>
          </w:rPr>
          <w:t xml:space="preserve">§ 22</w:t>
        </w:r>
      </w:hyperlink>
      <w:r>
        <w:rPr/>
        <w:t xml:space="preserve"> odst. 9 písm. b) se text „písm. g)“ nahrazuje textem „písm. f)“.</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68" w:history="1">
        <w:r>
          <w:rPr>
            <w:color w:val="darkblue"/>
            <w:u w:val="single"/>
          </w:rPr>
          <w:t xml:space="preserve">§ 24c</w:t>
        </w:r>
      </w:hyperlink>
      <w:r>
        <w:rPr/>
        <w:t xml:space="preserve"> odst. 3 se text „písm. k)“ nahrazuje textem „písm. j)“.</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68" w:history="1">
        <w:r>
          <w:rPr>
            <w:color w:val="darkblue"/>
            <w:u w:val="single"/>
          </w:rPr>
          <w:t xml:space="preserve">§ 24c</w:t>
        </w:r>
      </w:hyperlink>
      <w:r>
        <w:rPr/>
        <w:t xml:space="preserve"> se doplňuje odstavec 5, který zní:</w:t>
      </w:r>
    </w:p>
    <w:p>
      <w:pPr>
        <w:ind w:left="560" w:right="0"/>
      </w:pPr>
      <w:r>
        <w:rPr/>
        <w:t xml:space="preserve">„</w:t>
      </w:r>
      <w:r>
        <w:rPr>
          <w:b/>
          <w:bCs/>
        </w:rPr>
        <w:t xml:space="preserve">(5)</w:t>
      </w:r>
      <w:r>
        <w:rPr/>
        <w:t xml:space="preserve"> Osvojení nebo svěření dítěte do pěstounské péče, jehož zprostředkování bylo zajištěno krajským úřadem, je krajský úřad povinen bez zbytečného odkladu oznámit Úřadu.“</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69" w:history="1">
        <w:r>
          <w:rPr>
            <w:color w:val="darkblue"/>
            <w:u w:val="single"/>
          </w:rPr>
          <w:t xml:space="preserve">§ 25</w:t>
        </w:r>
      </w:hyperlink>
      <w:r>
        <w:rPr/>
        <w:t xml:space="preserve"> odst. 4 písm. a) se slovo „dítě,“ zrušuje.</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69" w:history="1">
        <w:r>
          <w:rPr>
            <w:color w:val="darkblue"/>
            <w:u w:val="single"/>
          </w:rPr>
          <w:t xml:space="preserve">§ 25</w:t>
        </w:r>
      </w:hyperlink>
      <w:r>
        <w:rPr/>
        <w:t xml:space="preserve"> odst. 4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dítě,</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na základě rozhodnutí o osvojení nebo o svěření dítěte do pěstounské péče,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zjistí-li závažné důvody, pro které nelze dítěti zprostředkovat osvojení nebo pěstounskou péči,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požádá-li o to orgán nebo organizace podle odstavce 2 písm. b).“</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70" w:history="1">
        <w:r>
          <w:rPr>
            <w:color w:val="darkblue"/>
            <w:u w:val="single"/>
          </w:rPr>
          <w:t xml:space="preserve">§ 27a</w:t>
        </w:r>
      </w:hyperlink>
      <w:r>
        <w:rPr/>
        <w:t xml:space="preserve"> odst. 3 písm. b) se slova „f) a i)“ nahrazují slovy „e) a h)“.</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70" w:history="1">
        <w:r>
          <w:rPr>
            <w:color w:val="darkblue"/>
            <w:u w:val="single"/>
          </w:rPr>
          <w:t xml:space="preserve">§ 27a</w:t>
        </w:r>
      </w:hyperlink>
      <w:r>
        <w:rPr/>
        <w:t xml:space="preserve"> odst. 5 se věta poslední nahrazuje větou „Pro vedení evidence, zařazení žadatele do evidence, přerušení vedení v evidenci a vyřazení z evidence se použijí </w:t>
      </w:r>
      <w:hyperlink r:id="rId71" w:history="1">
        <w:r>
          <w:rPr>
            <w:color w:val="darkblue"/>
            <w:u w:val="single"/>
          </w:rPr>
          <w:t xml:space="preserve">§ 22</w:t>
        </w:r>
      </w:hyperlink>
      <w:r>
        <w:rPr/>
        <w:t xml:space="preserve"> až </w:t>
      </w:r>
      <w:hyperlink r:id="rId72" w:history="1">
        <w:r>
          <w:rPr>
            <w:color w:val="darkblue"/>
            <w:u w:val="single"/>
          </w:rPr>
          <w:t xml:space="preserve">24c</w:t>
        </w:r>
      </w:hyperlink>
      <w:r>
        <w:rPr/>
        <w:t xml:space="preserve"> obdobně.“.</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70" w:history="1">
        <w:r>
          <w:rPr>
            <w:color w:val="darkblue"/>
            <w:u w:val="single"/>
          </w:rPr>
          <w:t xml:space="preserve">§ 27a</w:t>
        </w:r>
      </w:hyperlink>
      <w:r>
        <w:rPr/>
        <w:t xml:space="preserve"> se doplňuje odstavec 10, který zní:</w:t>
      </w:r>
    </w:p>
    <w:p>
      <w:pPr>
        <w:ind w:left="560" w:right="0"/>
      </w:pPr>
      <w:r>
        <w:rPr/>
        <w:t xml:space="preserve">„</w:t>
      </w:r>
      <w:r>
        <w:rPr>
          <w:b/>
          <w:bCs/>
        </w:rPr>
        <w:t xml:space="preserve">(10)</w:t>
      </w:r>
      <w:r>
        <w:rPr/>
        <w:t xml:space="preserve"> Osoba v evidenci zajišťuje neodkladnou péči o dítě též na žádost obecního úřadu obce s rozšířenou působností v případech podle </w:t>
      </w:r>
      <w:hyperlink r:id="rId73" w:history="1">
        <w:r>
          <w:rPr>
            <w:color w:val="darkblue"/>
            <w:u w:val="single"/>
          </w:rPr>
          <w:t xml:space="preserve">§ 15</w:t>
        </w:r>
      </w:hyperlink>
      <w:r>
        <w:rPr/>
        <w:t xml:space="preserve"> odst. 1, </w:t>
      </w:r>
      <w:hyperlink r:id="rId74" w:history="1">
        <w:r>
          <w:rPr>
            <w:color w:val="darkblue"/>
            <w:u w:val="single"/>
          </w:rPr>
          <w:t xml:space="preserve">§ 16</w:t>
        </w:r>
      </w:hyperlink>
      <w:r>
        <w:rPr/>
        <w:t xml:space="preserve"> odst. 1 a </w:t>
      </w:r>
      <w:hyperlink r:id="rId75" w:history="1">
        <w:r>
          <w:rPr>
            <w:color w:val="darkblue"/>
            <w:u w:val="single"/>
          </w:rPr>
          <w:t xml:space="preserve">§ 37</w:t>
        </w:r>
      </w:hyperlink>
      <w:r>
        <w:rPr/>
        <w:t xml:space="preserve"> odst. 1, a to zpravidla po dobu, než rozhodne soud o návrhu obecního úřadu obce s rozšířenou působností na nařízení předběžného opatření</w:t>
      </w:r>
      <w:hyperlink r:id="rId76" w:history="1">
        <w:r>
          <w:rPr>
            <w:color w:val="darkblue"/>
            <w:u w:val="single"/>
          </w:rPr>
          <w:t xml:space="preserve">13)</w:t>
        </w:r>
      </w:hyperlink>
      <w:r>
        <w:rPr/>
        <w:t xml:space="preserve">.“</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77" w:history="1">
        <w:r>
          <w:rPr>
            <w:color w:val="darkblue"/>
            <w:u w:val="single"/>
          </w:rPr>
          <w:t xml:space="preserve">§ 29</w:t>
        </w:r>
      </w:hyperlink>
      <w:r>
        <w:rPr/>
        <w:t xml:space="preserve"> odst. 1 se slova „ve školských zařízeních pro výkon ústavní výchovy a ochranné výchovy</w:t>
      </w:r>
      <w:hyperlink r:id="rId78" w:history="1">
        <w:r>
          <w:rPr>
            <w:color w:val="darkblue"/>
            <w:u w:val="single"/>
          </w:rPr>
          <w:t xml:space="preserve">26)</w:t>
        </w:r>
      </w:hyperlink>
      <w:r>
        <w:rPr/>
        <w:t xml:space="preserve">, v domovech pro osoby se zdravotním postižením a v dětských domovech pro děti do 3 let věku</w:t>
      </w:r>
      <w:hyperlink r:id="rId79" w:history="1">
        <w:r>
          <w:rPr>
            <w:color w:val="darkblue"/>
            <w:u w:val="single"/>
          </w:rPr>
          <w:t xml:space="preserve">28)</w:t>
        </w:r>
      </w:hyperlink>
      <w:r>
        <w:rPr/>
        <w:t xml:space="preserve"> a v obdobných ústavech (zařízeních), umožňují-li zvláštní právní předpisy, aby byly zřízeny právnickými nebo fyzickými osobami, (dále jen ‚ústavní zařízení‘)“ nahrazují slovy „v ústavních zařízeních“.</w:t>
      </w:r>
    </w:p>
    <w:p>
      <w:pPr>
        <w:ind w:left="560" w:right="0"/>
      </w:pPr>
      <w:r>
        <w:rPr/>
        <w:t xml:space="preserve">Poznámka pod čarou č. 26 se zrušuje.</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77" w:history="1">
        <w:r>
          <w:rPr>
            <w:color w:val="darkblue"/>
            <w:u w:val="single"/>
          </w:rPr>
          <w:t xml:space="preserve">§ 29</w:t>
        </w:r>
      </w:hyperlink>
      <w:r>
        <w:rPr/>
        <w:t xml:space="preserve"> odst. 1 se za slovo „umístěni“ vkládá slovo „společně“ a na konci textu odstavce se doplňují slova „ ; to neplatí v případě dítěte do dovršení 3 let, ledaže je společné umístění se sourozenci v nejlepším zájmu dítěte do dovršení 3 let z důvodu zachování sourozeneckých vazeb.“.</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77" w:history="1">
        <w:r>
          <w:rPr>
            <w:color w:val="darkblue"/>
            <w:u w:val="single"/>
          </w:rPr>
          <w:t xml:space="preserve">§ 29</w:t>
        </w:r>
      </w:hyperlink>
      <w:r>
        <w:rPr/>
        <w:t xml:space="preserve"> odstavec 2 zní:</w:t>
      </w:r>
    </w:p>
    <w:p>
      <w:pPr>
        <w:ind w:left="560" w:right="0"/>
      </w:pPr>
      <w:r>
        <w:rPr/>
        <w:t xml:space="preserve">„</w:t>
      </w:r>
      <w:r>
        <w:rPr>
          <w:b/>
          <w:bCs/>
        </w:rPr>
        <w:t xml:space="preserve">(2)</w:t>
      </w:r>
      <w:r>
        <w:rPr/>
        <w:t xml:space="preserve"> Zaměstnanec obce s rozšířenou působností zařazený do obecního úřadu je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nejméně jednou za 3 měsíce navštívit dítě, které bylo do péče ústavního zařízení svěřeno rozhodnutím soudu nebo kterému bylo uloženo ústavní ochranné léčení,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nejméně jednou za 3 měsíce navštívit rodiče dítěte, které bylo do péče ústavního zařízení svěřeno rozhodnutím soudu nebo kterému bylo uloženo ústavní ochranné léčení,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navštívit dítě uvedené v </w:t>
      </w:r>
      <w:hyperlink r:id="rId80" w:history="1">
        <w:r>
          <w:rPr>
            <w:color w:val="darkblue"/>
            <w:u w:val="single"/>
          </w:rPr>
          <w:t xml:space="preserve">§ 10a</w:t>
        </w:r>
      </w:hyperlink>
      <w:r>
        <w:rPr/>
        <w:t xml:space="preserve"> odst. 1 bezodkladně poté, kdy se o něm dozví, a dále podle potřeb dítěte.“</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77" w:history="1">
        <w:r>
          <w:rPr>
            <w:color w:val="darkblue"/>
            <w:u w:val="single"/>
          </w:rPr>
          <w:t xml:space="preserve">§ 29</w:t>
        </w:r>
      </w:hyperlink>
      <w:r>
        <w:rPr/>
        <w:t xml:space="preserve"> odst. 7 větě druhé se slova „a pro povinnost mít zvláštní oprávnění k návštěvě ústavního zařízení platí obdobně odstavec 2“ zrušují.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77" w:history="1">
        <w:r>
          <w:rPr>
            <w:color w:val="darkblue"/>
            <w:u w:val="single"/>
          </w:rPr>
          <w:t xml:space="preserve">§ 29</w:t>
        </w:r>
      </w:hyperlink>
      <w:r>
        <w:rPr/>
        <w:t xml:space="preserve"> odst. 7 se věta poslední zrušuje.</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81" w:history="1">
        <w:r>
          <w:rPr>
            <w:color w:val="darkblue"/>
            <w:u w:val="single"/>
          </w:rPr>
          <w:t xml:space="preserve">§ 31</w:t>
        </w:r>
      </w:hyperlink>
      <w:r>
        <w:rPr/>
        <w:t xml:space="preserve"> odst. 3 se věty druhá a třetí zrušují.</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82" w:history="1">
        <w:r>
          <w:rPr>
            <w:color w:val="darkblue"/>
            <w:u w:val="single"/>
          </w:rPr>
          <w:t xml:space="preserve">§ 34</w:t>
        </w:r>
      </w:hyperlink>
      <w:r>
        <w:rPr/>
        <w:t xml:space="preserve"> odst. 5 se věta poslední zrušuje.</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83" w:history="1">
        <w:r>
          <w:rPr>
            <w:color w:val="darkblue"/>
            <w:u w:val="single"/>
          </w:rPr>
          <w:t xml:space="preserve">§ 35</w:t>
        </w:r>
      </w:hyperlink>
      <w:r>
        <w:rPr/>
        <w:t xml:space="preserve"> odst. 2 písmena a) a b) včetně poznámky pod čarou č. 73 znějí: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funkci přijímacího a odesílajícího orgánu a funkci ústředního orgánu podle přímo použitelného předpisu Evropské unie</w:t>
      </w:r>
      <w:r>
        <w:rPr>
          <w:vertAlign w:val="superscript"/>
        </w:rPr>
        <w:t xml:space="preserve">73</w:t>
      </w:r>
      <w:r>
        <w:rPr/>
        <w:t xml:space="preserve">)</w:t>
      </w:r>
      <w:r>
        <w:rPr/>
        <w:t xml:space="preserve">, podle mezinárodní smlouvy a pro účely prohlášení o vzájemnosti,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vykonává funkci opatrovníka dítěte v řízeních se vztahem k cizině,</w:t>
      </w:r>
    </w:p>
    <w:p>
      <w:pPr>
        <w:spacing w:after="200"/>
      </w:pPr>
      <w:pPr>
        <w:rPr/>
      </w:pPr>
    </w:p>
    <w:p>
      <w:pPr/>
      <w:r>
        <w:pict>
          <v:shape id="_x0000_s110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73)</w:t>
      </w:r>
      <w:r>
        <w:rPr/>
        <w:t xml:space="preserve">	</w:t>
      </w:r>
      <w:r>
        <w:rPr>
          <w:sz w:val="19.200000000000003"/>
          <w:szCs w:val="19.200000000000003"/>
        </w:rPr>
        <w:t xml:space="preserve">Nařízení Rady </w:t>
      </w:r>
      <w:hyperlink r:id="rId84" w:history="1">
        <w:r>
          <w:rPr>
            <w:color w:val="darkblue"/>
            <w:u w:val="single"/>
          </w:rPr>
          <w:t xml:space="preserve">(ES) č. 2201/2003</w:t>
        </w:r>
      </w:hyperlink>
      <w:r>
        <w:rPr>
          <w:sz w:val="19.200000000000003"/>
          <w:szCs w:val="19.200000000000003"/>
        </w:rPr>
        <w:t xml:space="preserve"> ze dne 27. listopadu 2003 o soudní příslušnosti, uznávání a výkonu rozhodnutí ve věcech manželských a věcech rodičovské zodpovědnosti a o zrušení nařízení </w:t>
      </w:r>
      <w:hyperlink r:id="rId85" w:history="1">
        <w:r>
          <w:rPr>
            <w:color w:val="darkblue"/>
            <w:u w:val="single"/>
          </w:rPr>
          <w:t xml:space="preserve">(ES) č. 1347/2000</w:t>
        </w:r>
      </w:hyperlink>
      <w:r>
        <w:rPr>
          <w:sz w:val="19.200000000000003"/>
          <w:szCs w:val="19.200000000000003"/>
        </w:rPr>
        <w:t xml:space="preserve">.</w:t>
      </w:r>
    </w:p>
    <w:p>
      <w:pPr>
        <w:ind w:left="900" w:right="0"/>
      </w:pPr>
      <w:r>
        <w:rPr>
          <w:sz w:val="19.200000000000003"/>
          <w:szCs w:val="19.200000000000003"/>
        </w:rPr>
        <w:t xml:space="preserve">Nařízení Rady </w:t>
      </w:r>
      <w:hyperlink r:id="rId86" w:history="1">
        <w:r>
          <w:rPr>
            <w:color w:val="darkblue"/>
            <w:u w:val="single"/>
          </w:rPr>
          <w:t xml:space="preserve">(ES) č. 4/2009</w:t>
        </w:r>
      </w:hyperlink>
      <w:r>
        <w:rPr>
          <w:sz w:val="19.200000000000003"/>
          <w:szCs w:val="19.200000000000003"/>
        </w:rPr>
        <w:t xml:space="preserve"> ze dne 18. prosince 2008 o příslušnosti, rozhodném právu, uznávání a výkonu rozhodnutí a o spolupráci ve věcech vyživovacích povinností.</w:t>
      </w:r>
    </w:p>
    <w:p>
      <w:pPr>
        <w:ind w:left="900" w:right="0"/>
      </w:pPr>
      <w:r>
        <w:rPr>
          <w:sz w:val="19.200000000000003"/>
          <w:szCs w:val="19.200000000000003"/>
        </w:rPr>
        <w:t xml:space="preserve">Nařízení Rady </w:t>
      </w:r>
      <w:hyperlink r:id="rId87" w:history="1">
        <w:r>
          <w:rPr>
            <w:color w:val="darkblue"/>
            <w:u w:val="single"/>
          </w:rPr>
          <w:t xml:space="preserve">(EU) č. 2019/1111</w:t>
        </w:r>
      </w:hyperlink>
      <w:r>
        <w:rPr>
          <w:sz w:val="19.200000000000003"/>
          <w:szCs w:val="19.200000000000003"/>
        </w:rPr>
        <w:t xml:space="preserve"> ze dne 25. června 2019 o příslušnosti, uznávání a výkonu rozhodnutí ve věcech manželských a ve věcech rodičovské odpovědnosti a o mezinárodních únosech dětí.“</w:t>
      </w:r>
    </w:p>
    <w:p>
      <w:pPr>
        <w:ind w:left="560" w:right="0"/>
      </w:pPr>
      <w:r>
        <w:rPr/>
        <w:t xml:space="preserve">Poznámky pod čarou č. 33a a 34 se zrušují.</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83" w:history="1">
        <w:r>
          <w:rPr>
            <w:color w:val="darkblue"/>
            <w:u w:val="single"/>
          </w:rPr>
          <w:t xml:space="preserve">§ 35</w:t>
        </w:r>
      </w:hyperlink>
      <w:r>
        <w:rPr/>
        <w:t xml:space="preserve"> odst. 2 písmeno k) včetně poznámky pod čarou č. 74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vydává souhlas s umístěním dítěte pro účely postupu podle přímo použitelného předpisu Evropské unie</w:t>
      </w:r>
      <w:r>
        <w:rPr>
          <w:vertAlign w:val="superscript"/>
        </w:rPr>
        <w:t xml:space="preserve">74</w:t>
      </w:r>
      <w:r>
        <w:rPr/>
        <w:t xml:space="preserve">)</w:t>
      </w:r>
      <w:r>
        <w:rPr/>
        <w:t xml:space="preserve">,</w:t>
      </w:r>
    </w:p>
    <w:p>
      <w:pPr>
        <w:spacing w:after="200"/>
      </w:pPr>
      <w:pPr>
        <w:rPr/>
      </w:pPr>
    </w:p>
    <w:p>
      <w:pPr/>
      <w:r>
        <w:pict>
          <v:shape id="_x0000_s111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74)</w:t>
      </w:r>
      <w:r>
        <w:rPr/>
        <w:t xml:space="preserve">	</w:t>
      </w:r>
      <w:r>
        <w:rPr>
          <w:sz w:val="19.200000000000003"/>
          <w:szCs w:val="19.200000000000003"/>
        </w:rPr>
        <w:t xml:space="preserve">Čl. 56 odst. 2 nařízení Rady </w:t>
      </w:r>
      <w:hyperlink r:id="rId84" w:history="1">
        <w:r>
          <w:rPr>
            <w:color w:val="darkblue"/>
            <w:u w:val="single"/>
          </w:rPr>
          <w:t xml:space="preserve">(ES) č. 2201/2003</w:t>
        </w:r>
      </w:hyperlink>
      <w:r>
        <w:rPr>
          <w:sz w:val="19.200000000000003"/>
          <w:szCs w:val="19.200000000000003"/>
        </w:rPr>
        <w:t xml:space="preserve"> ze dne 27. listopadu 2003 o soudní příslušnosti, uznávání a výkonu rozhodnutí ve věcech manželských a věcech rodičovské zodpovědnosti a o zrušení nařízení </w:t>
      </w:r>
      <w:hyperlink r:id="rId85" w:history="1">
        <w:r>
          <w:rPr>
            <w:color w:val="darkblue"/>
            <w:u w:val="single"/>
          </w:rPr>
          <w:t xml:space="preserve">(ES) č. 1347/2000</w:t>
        </w:r>
      </w:hyperlink>
      <w:r>
        <w:rPr>
          <w:sz w:val="19.200000000000003"/>
          <w:szCs w:val="19.200000000000003"/>
        </w:rPr>
        <w:t xml:space="preserve">.</w:t>
      </w:r>
    </w:p>
    <w:p>
      <w:pPr>
        <w:ind w:left="900" w:right="0"/>
      </w:pPr>
      <w:r>
        <w:rPr>
          <w:sz w:val="19.200000000000003"/>
          <w:szCs w:val="19.200000000000003"/>
        </w:rPr>
        <w:t xml:space="preserve">Čl. 82 odst. 5 nařízení Rady </w:t>
      </w:r>
      <w:hyperlink r:id="rId87" w:history="1">
        <w:r>
          <w:rPr>
            <w:color w:val="darkblue"/>
            <w:u w:val="single"/>
          </w:rPr>
          <w:t xml:space="preserve">(EU) č. 2019/1111</w:t>
        </w:r>
      </w:hyperlink>
      <w:r>
        <w:rPr>
          <w:sz w:val="19.200000000000003"/>
          <w:szCs w:val="19.200000000000003"/>
        </w:rPr>
        <w:t xml:space="preserve"> ze dne 25. června 2019 o příslušnosti, uznávání a výkonu rozhodnutí ve věcech manželských a ve věcech rodičovské odpovědnosti a o mezinárodních únosech dětí.“</w:t>
      </w:r>
    </w:p>
    <w:p>
      <w:pPr>
        <w:ind w:left="560" w:right="0"/>
      </w:pPr>
      <w:r>
        <w:rPr/>
        <w:t xml:space="preserve">Poznámka pod čarou č. 34c se zrušuje.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83" w:history="1">
        <w:r>
          <w:rPr>
            <w:color w:val="darkblue"/>
            <w:u w:val="single"/>
          </w:rPr>
          <w:t xml:space="preserve">§ 35</w:t>
        </w:r>
      </w:hyperlink>
      <w:r>
        <w:rPr/>
        <w:t xml:space="preserve"> odst. 2 se písmeno l) včetně poznámky pod čarou č. 58 zrušuje.</w:t>
      </w:r>
    </w:p>
    <w:p>
      <w:pPr>
        <w:ind w:left="560" w:right="0"/>
      </w:pPr>
      <w:r>
        <w:rPr/>
        <w:t xml:space="preserve">Dosavadní písmeno m) se označuje jako písmeno l).</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83" w:history="1">
        <w:r>
          <w:rPr>
            <w:color w:val="darkblue"/>
            <w:u w:val="single"/>
          </w:rPr>
          <w:t xml:space="preserve">§ 35</w:t>
        </w:r>
      </w:hyperlink>
      <w:r>
        <w:rPr/>
        <w:t xml:space="preserve"> odst. 4 se slova „a l)“ zrušují.</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88" w:history="1">
        <w:r>
          <w:rPr>
            <w:color w:val="darkblue"/>
            <w:u w:val="single"/>
          </w:rPr>
          <w:t xml:space="preserve">§ 38</w:t>
        </w:r>
      </w:hyperlink>
      <w:r>
        <w:rPr/>
        <w:t xml:space="preserve"> odst. 1 se slovo „zřizuje“ nahrazuje slovy „může zřídit“.</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88" w:history="1">
        <w:r>
          <w:rPr>
            <w:color w:val="darkblue"/>
            <w:u w:val="single"/>
          </w:rPr>
          <w:t xml:space="preserve">§ 38</w:t>
        </w:r>
      </w:hyperlink>
      <w:r>
        <w:rPr/>
        <w:t xml:space="preserve"> odst. 2 se písmeno a) zrušuje.</w:t>
      </w:r>
    </w:p>
    <w:p>
      <w:pPr>
        <w:ind w:left="560" w:right="0"/>
      </w:pPr>
      <w:r>
        <w:rPr/>
        <w:t xml:space="preserve">Dosavadní písmena b) až f) se označují jako písmena a) až e).</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88" w:history="1">
        <w:r>
          <w:rPr>
            <w:color w:val="darkblue"/>
            <w:u w:val="single"/>
          </w:rPr>
          <w:t xml:space="preserve">§ 38</w:t>
        </w:r>
      </w:hyperlink>
      <w:r>
        <w:rPr/>
        <w:t xml:space="preserve"> odst. 2 se na konci písmene d) čárka nahrazuje tečkou a písmeno e) se zrušuje.</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55" w:history="1">
        <w:r>
          <w:rPr>
            <w:color w:val="darkblue"/>
            <w:u w:val="single"/>
          </w:rPr>
          <w:t xml:space="preserve">§ 39</w:t>
        </w:r>
      </w:hyperlink>
      <w:r>
        <w:rPr/>
        <w:t xml:space="preserve"> odstavec 2 zní:</w:t>
      </w:r>
    </w:p>
    <w:p>
      <w:pPr>
        <w:ind w:left="560" w:right="0"/>
      </w:pPr>
      <w:r>
        <w:rPr/>
        <w:t xml:space="preserve">„</w:t>
      </w:r>
      <w:r>
        <w:rPr>
          <w:b/>
          <w:bCs/>
        </w:rPr>
        <w:t xml:space="preserve">(2)</w:t>
      </w:r>
      <w:r>
        <w:rPr/>
        <w:t xml:space="preserve"> Zřizovatelem zařízení sociálně-právní ochrany se rozumí pověřená osoba provozující zařízení sociálně-právní ochrany na základě pověření k výkonu sociálně-právní ochrany podle </w:t>
      </w:r>
      <w:hyperlink r:id="rId89" w:history="1">
        <w:r>
          <w:rPr>
            <w:color w:val="darkblue"/>
            <w:u w:val="single"/>
          </w:rPr>
          <w:t xml:space="preserve">§ 48</w:t>
        </w:r>
      </w:hyperlink>
      <w:r>
        <w:rPr/>
        <w:t xml:space="preserve"> odst. 2 písm. c).“</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90" w:history="1">
        <w:r>
          <w:rPr>
            <w:color w:val="darkblue"/>
            <w:u w:val="single"/>
          </w:rPr>
          <w:t xml:space="preserve">§ 42</w:t>
        </w:r>
      </w:hyperlink>
      <w:r>
        <w:rPr/>
        <w:t xml:space="preserve"> odst. 1 se věta druhá nahrazuje větou „Ochrana a pomoc se poskytují po přechodnou dobu nepřesahující zpravidla dobu 6 měsíců bez ohledu na to, je-li poskytována na základě smlouvy o poskytování ochrany a pomoci nebo na základě soudního rozhodnutí.“.</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90" w:history="1">
        <w:r>
          <w:rPr>
            <w:color w:val="darkblue"/>
            <w:u w:val="single"/>
          </w:rPr>
          <w:t xml:space="preserve">§ 42</w:t>
        </w:r>
      </w:hyperlink>
      <w:r>
        <w:rPr/>
        <w:t xml:space="preserve"> odstavce 2 až 4 znějí:</w:t>
      </w:r>
    </w:p>
    <w:p>
      <w:pPr>
        <w:ind w:left="560" w:right="0"/>
      </w:pPr>
      <w:r>
        <w:rPr/>
        <w:t xml:space="preserve">„</w:t>
      </w:r>
      <w:r>
        <w:rPr>
          <w:b/>
          <w:bCs/>
        </w:rPr>
        <w:t xml:space="preserve">(2)</w:t>
      </w:r>
      <w:r>
        <w:rPr/>
        <w:t xml:space="preserve"> Ochrana a pomoc podle odstavce 1 se poskytuje v rozsahu těchto činností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poskytnutí ubytování,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poskytnutí stravy,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pomoc při zvládání běžných úkonů péče o vlastní osobu,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pomoc při osobní hygieně nebo zajištění podmínek pro osobní hygienu,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zprostředkování kontaktu se společenským prostředím,</w:t>
      </w:r>
    </w:p>
    <w:p>
      <w:pPr>
        <w:ind w:left="900" w:right="0" w:hanging="900"/>
        <w:tabs>
          <w:tab w:val="right" w:leader="none" w:pos="840"/>
          <w:tab w:val="left" w:leader="none" w:pos="900"/>
        </w:tabs>
      </w:pPr>
      <w:r>
        <w:rPr/>
        <w:t xml:space="preserve">	</w:t>
      </w:r>
      <w:r>
        <w:rPr>
          <w:b/>
          <w:bCs/>
        </w:rPr>
        <w:t xml:space="preserve">f)</w:t>
      </w:r>
      <w:r>
        <w:rPr/>
        <w:t xml:space="preserve">	</w:t>
      </w:r>
      <w:r>
        <w:rPr/>
        <w:t xml:space="preserve">zajištění výchovných, vzdělávacích a aktivizačních činností,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pomoc při uplatňování práv, oprávněných zájmů a při obstarávání osobních záležitostí,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zajištění sociálně terapeutických činností,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zajištění zdravotních služeb, psychologické a jiné obdobné péče.</w:t>
      </w:r>
    </w:p>
    <w:p>
      <w:pPr>
        <w:ind w:left="560" w:right="0"/>
      </w:pPr>
      <w:r>
        <w:rPr>
          <w:b/>
          <w:bCs/>
        </w:rPr>
        <w:t xml:space="preserve">(3)</w:t>
      </w:r>
      <w:r>
        <w:rPr/>
        <w:t xml:space="preserve"> Nezaopatřenému dítěti se v zařízení pro děti vyžadující okamžitou pomoc poskytuje osobní vybavení, drobné předměty běžné osobní potřeby a některé služby s přihlédnutím k jeho potřebám. Osobním vybavením se rozumí zejména prádlo, šatstvo a obuv; některými službami se rozumí stříhání vlasů, holení a pedikúra.</w:t>
      </w:r>
    </w:p>
    <w:p>
      <w:pPr>
        <w:ind w:left="560" w:right="0"/>
      </w:pPr>
      <w:r>
        <w:rPr>
          <w:b/>
          <w:bCs/>
        </w:rPr>
        <w:t xml:space="preserve">(4)</w:t>
      </w:r>
      <w:r>
        <w:rPr/>
        <w:t xml:space="preserve"> Při poskytování pomoci a ochrany dítěti podle odstavce 1 je zařízení pro děti vyžadující okamžitou pomoc povinno spolupracovat s rodinou dítěte a poskytovat této rodině pomoc při vyřizování a zajišťování záležitostí týkajících se dítěte, zajištovat členům rodiny dítěte terapii, nácvik rodičovských a dalších dovedností, které rodič nebo jiná osoba odpovědná za výchovu dítěte nezbytně potřebuje pro péči o dítě a výchovu dítěte, a to v souladu s individuálním plánem ochrany dítěte zpracovaným orgánem sociálně-právní ochrany.“</w:t>
      </w:r>
    </w:p>
    <w:p>
      <w:pPr>
        <w:ind w:left="560" w:right="0" w:hanging="560"/>
        <w:tabs>
          <w:tab w:val="right" w:leader="none" w:pos="500"/>
          <w:tab w:val="left" w:leader="none" w:pos="560"/>
        </w:tabs>
      </w:pPr>
      <w:r>
        <w:rPr/>
        <w:t xml:space="preserve">	</w:t>
      </w:r>
      <w:r>
        <w:rPr>
          <w:b/>
          <w:bCs/>
        </w:rPr>
        <w:t xml:space="preserve">48.</w:t>
      </w:r>
      <w:r>
        <w:rPr/>
        <w:t xml:space="preserve">	</w:t>
      </w:r>
      <w:hyperlink r:id="rId91" w:history="1">
        <w:r>
          <w:rPr>
            <w:color w:val="darkblue"/>
            <w:u w:val="single"/>
          </w:rPr>
          <w:t xml:space="preserve">§ 42a</w:t>
        </w:r>
      </w:hyperlink>
      <w:r>
        <w:rPr/>
        <w:t xml:space="preserve"> včetně nadpisu zní:</w:t>
      </w:r>
    </w:p>
    <w:p>
      <w:pPr>
        <w:pStyle w:val="Heading3"/>
      </w:pPr>
      <w:r>
        <w:rPr>
          <w:b/>
          <w:bCs/>
        </w:rPr>
        <w:t xml:space="preserve">„§ 42a</w:t>
      </w:r>
      <w:r>
        <w:rPr>
          <w:rStyle w:val="hidden"/>
        </w:rPr>
        <w:t xml:space="preserve"> -</w:t>
      </w:r>
      <w:br/>
      <w:r>
        <w:rPr/>
        <w:t xml:space="preserve">Smlouva o poskytování ochrany a pomoci</w:t>
      </w:r>
    </w:p>
    <w:p>
      <w:pPr>
        <w:ind w:left="560" w:right="0"/>
      </w:pPr>
      <w:r>
        <w:rPr>
          <w:b/>
          <w:bCs/>
        </w:rPr>
        <w:t xml:space="preserve">(1)</w:t>
      </w:r>
      <w:r>
        <w:rPr/>
        <w:t xml:space="preserve"> O poskytování ochrany a pomoci dítěti v zařízení pro děti vyžadující okamžitou pomoc uzavírá dítě s osobou provozující zařízení pro děti vyžadující okamžitou pomoc smlouvu o poskytování ochrany a pomoci, která vyžaduje písemnou formu a obsahuje tyto náležitosti: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bližší vymezení důvodů pro umístění dítěte v zařízení pro děti vyžadující okamžitou pomoc podle </w:t>
      </w:r>
      <w:hyperlink r:id="rId63" w:history="1">
        <w:r>
          <w:rPr>
            <w:color w:val="darkblue"/>
            <w:u w:val="single"/>
          </w:rPr>
          <w:t xml:space="preserve">§ 42</w:t>
        </w:r>
      </w:hyperlink>
      <w:r>
        <w:rPr/>
        <w:t xml:space="preserve"> odst. 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rozsah poskytování ochrany a pomoci, včetně způsobu zajištění zdravotních služeb a psychologické a jiné obdobné péče dítěti,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místo a čas poskytování ochrany a pomoci,</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způsob a výši úhrady za poskytnutí ochrany a pomoci dítěti v zařízení pro děti vyžadující okamžitou pomoc s tím, že výše této úhrady může být sjednána nejvýše v částce podle </w:t>
      </w:r>
      <w:hyperlink r:id="rId92" w:history="1">
        <w:r>
          <w:rPr>
            <w:color w:val="darkblue"/>
            <w:u w:val="single"/>
          </w:rPr>
          <w:t xml:space="preserve">§ 42c</w:t>
        </w:r>
      </w:hyperlink>
      <w:r>
        <w:rPr/>
        <w:t xml:space="preserve">, a způsob jejího vyúčtování; to neplatí, uzavírá-li smlouvu o poskytování ochrany a pomoci za dítě obecní úřad obce s rozšířenou působností nebo nezaopatřené dítě, jemuž je ochrana a pomoc v zařízení pro děti vyžadující okamžitou pomoc poskytována na jeho žádost,</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prohlášení o zdravotním stavu dítěte a identifikační údaje zdravotní pojišťovny, u které je dítě pojištěno, jsou-li známy,</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výši přiznaného příspěvku na péči podle zákona o sociálních službách </w:t>
      </w:r>
      <w:hyperlink r:id="rId93" w:history="1">
        <w:r>
          <w:rPr>
            <w:color w:val="darkblue"/>
            <w:u w:val="single"/>
          </w:rPr>
          <w:t xml:space="preserve">65)</w:t>
        </w:r>
      </w:hyperlink>
      <w:r>
        <w:rPr/>
        <w:t xml:space="preserve">, má-li dítě na příspěvek na péči nárok,</w:t>
      </w:r>
    </w:p>
    <w:p>
      <w:pPr>
        <w:ind w:left="900" w:right="0" w:hanging="900"/>
        <w:tabs>
          <w:tab w:val="right" w:leader="none" w:pos="840"/>
          <w:tab w:val="left" w:leader="none" w:pos="900"/>
        </w:tabs>
      </w:pPr>
      <w:r>
        <w:rPr/>
        <w:t xml:space="preserve">	</w:t>
      </w:r>
      <w:r>
        <w:rPr>
          <w:b/>
          <w:bCs/>
        </w:rPr>
        <w:t xml:space="preserve">g)</w:t>
      </w:r>
      <w:r>
        <w:rPr/>
        <w:t xml:space="preserve">	</w:t>
      </w:r>
      <w:r>
        <w:rPr/>
        <w:t xml:space="preserve">ujednání o dodržování vnitřních pravidel pro poskytování ochrany a pomoci dítěti,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výpovědní důvody a výpovědní doby,</w:t>
      </w:r>
    </w:p>
    <w:p>
      <w:pPr>
        <w:ind w:left="900" w:right="0" w:hanging="900"/>
        <w:tabs>
          <w:tab w:val="right" w:leader="none" w:pos="840"/>
          <w:tab w:val="left" w:leader="none" w:pos="900"/>
        </w:tabs>
      </w:pPr>
      <w:r>
        <w:rPr/>
        <w:t xml:space="preserve">	</w:t>
      </w:r>
      <w:r>
        <w:rPr>
          <w:b/>
          <w:bCs/>
        </w:rPr>
        <w:t xml:space="preserve">i)</w:t>
      </w:r>
      <w:r>
        <w:rPr/>
        <w:t xml:space="preserve">	</w:t>
      </w:r>
      <w:r>
        <w:rPr/>
        <w:t xml:space="preserve">dobu platnosti smlouvy,</w:t>
      </w:r>
    </w:p>
    <w:p>
      <w:pPr>
        <w:ind w:left="900" w:right="0" w:hanging="900"/>
        <w:tabs>
          <w:tab w:val="right" w:leader="none" w:pos="840"/>
          <w:tab w:val="left" w:leader="none" w:pos="900"/>
        </w:tabs>
      </w:pPr>
      <w:r>
        <w:rPr/>
        <w:t xml:space="preserve">	</w:t>
      </w:r>
      <w:r>
        <w:rPr>
          <w:b/>
          <w:bCs/>
        </w:rPr>
        <w:t xml:space="preserve">j)</w:t>
      </w:r>
      <w:r>
        <w:rPr/>
        <w:t xml:space="preserve">	</w:t>
      </w:r>
      <w:r>
        <w:rPr/>
        <w:t xml:space="preserve">ujednání o kapesném, jde-li o nezaopatřené dítě starší 7 let.</w:t>
      </w:r>
    </w:p>
    <w:p>
      <w:pPr>
        <w:ind w:left="560" w:right="0"/>
      </w:pPr>
      <w:r>
        <w:rPr>
          <w:b/>
          <w:bCs/>
        </w:rPr>
        <w:t xml:space="preserve">(2)</w:t>
      </w:r>
      <w:r>
        <w:rPr/>
        <w:t xml:space="preserve"> K ujednání smlouvy o poskytování ochrany a pomoci zkracujícím práva dítěte nebo rozšiřujícím jeho povinnosti oproti právům a povinnostem stanoveným pro výkon soudních rozhodnutí podle </w:t>
      </w:r>
      <w:hyperlink r:id="rId94" w:history="1">
        <w:r>
          <w:rPr>
            <w:color w:val="darkblue"/>
            <w:u w:val="single"/>
          </w:rPr>
          <w:t xml:space="preserve">§ 42aa</w:t>
        </w:r>
      </w:hyperlink>
      <w:r>
        <w:rPr/>
        <w:t xml:space="preserve"> se nepřihlíží.</w:t>
      </w:r>
    </w:p>
    <w:p>
      <w:pPr>
        <w:ind w:left="560" w:right="0"/>
      </w:pPr>
      <w:r>
        <w:rPr>
          <w:b/>
          <w:bCs/>
        </w:rPr>
        <w:t xml:space="preserve">(3)</w:t>
      </w:r>
      <w:r>
        <w:rPr/>
        <w:t xml:space="preserve"> K poskytování ochrany a pomoci dítěti v zařízení pro děti vyžadující okamžitou pomoc na základě smlouvy o poskytování ochrany a pomoci se vyžaduje souhlas obecního úřadu obce s rozšířenou působností podle </w:t>
      </w:r>
      <w:hyperlink r:id="rId59" w:history="1">
        <w:r>
          <w:rPr>
            <w:color w:val="darkblue"/>
            <w:u w:val="single"/>
          </w:rPr>
          <w:t xml:space="preserve">§ 16b</w:t>
        </w:r>
      </w:hyperlink>
      <w:r>
        <w:rPr/>
        <w:t xml:space="preserve">, nejde-li o smlouvu o poskytování ochrany a pomoci uzavřenou za dítě obecním úřadem obce s rozšířenou působností.</w:t>
      </w:r>
    </w:p>
    <w:p>
      <w:pPr>
        <w:ind w:left="560" w:right="0"/>
      </w:pPr>
      <w:r>
        <w:rPr>
          <w:b/>
          <w:bCs/>
        </w:rPr>
        <w:t xml:space="preserve">(4)</w:t>
      </w:r>
      <w:r>
        <w:rPr/>
        <w:t xml:space="preserve"> Smlouvu o poskytování ochrany a pomoci lze uzavřít nejvýše na dobu 3 měsíců po sobě jdoucích. Trvání smlouvy o poskytování ochrany a pomoci lze prodloužit nejvýše o další 3 měsíce po sobě jdoucí pouze se souhlasem obecního úřadu obce s rozšířenou působností nebo na základě dohody s ním, byla-li smlouva o poskytování ochrany a pomoci uzavřena za dítě obecním úřadem obce s rozšířenou působností.</w:t>
      </w:r>
    </w:p>
    <w:p>
      <w:pPr>
        <w:ind w:left="560" w:right="0"/>
      </w:pPr>
      <w:r>
        <w:rPr>
          <w:b/>
          <w:bCs/>
        </w:rPr>
        <w:t xml:space="preserve">(5)</w:t>
      </w:r>
      <w:r>
        <w:rPr/>
        <w:t xml:space="preserve"> Po dobu řízení o žádosti o vydání souhlasu s poskytováním ochrany a pomoci trvá závazek ze smlouvy o poskytování ochrany a pomoci, nedojde-li k zániku závazku z jiného důvodu.</w:t>
      </w:r>
    </w:p>
    <w:p>
      <w:pPr>
        <w:ind w:left="560" w:right="0"/>
      </w:pPr>
      <w:r>
        <w:rPr>
          <w:b/>
          <w:bCs/>
        </w:rPr>
        <w:t xml:space="preserve">(6)</w:t>
      </w:r>
      <w:r>
        <w:rPr/>
        <w:t xml:space="preserve"> Závazek ze smlouvy o poskytování ochrany a pomoci zanikne dnem následujícím po dni, kdy nabude právní moci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rozhodnutí o zamítnutí žádosti o vydání souhlasu s poskytováním ochrany a pomoci dítěti v zařízení pro děti vyžadující okamžitou pomoc na základě smlouvy o poskytování ochrany a pomoci,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rozhodnutí o zamítnutí žádosti o vydání souhlasu s prodloužením trvání smlouvy o poskytování ochrany a pomoci,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usnesení o zastavení řízení o žádostech podle </w:t>
      </w:r>
      <w:hyperlink r:id="rId59" w:history="1">
        <w:r>
          <w:rPr>
            <w:color w:val="darkblue"/>
            <w:u w:val="single"/>
          </w:rPr>
          <w:t xml:space="preserve">§ 16b</w:t>
        </w:r>
      </w:hyperlink>
      <w:r>
        <w:rPr/>
        <w:t xml:space="preserve"> odst. 1 písm. a) nebo b),</w:t>
      </w:r>
    </w:p>
    <w:p>
      <w:pPr>
        <w:ind w:left="900" w:right="0" w:hanging="900"/>
        <w:tabs>
          <w:tab w:val="right" w:leader="none" w:pos="840"/>
          <w:tab w:val="left" w:leader="none" w:pos="900"/>
        </w:tabs>
      </w:pPr>
      <w:r>
        <w:rPr/>
        <w:t xml:space="preserve">	</w:t>
      </w:r>
      <w:r>
        <w:rPr>
          <w:b/>
          <w:bCs/>
        </w:rPr>
        <w:t xml:space="preserve">d)</w:t>
      </w:r>
      <w:r>
        <w:rPr/>
        <w:t xml:space="preserve">	</w:t>
      </w:r>
      <w:r>
        <w:rPr/>
        <w:t xml:space="preserve">rozhodnutí o zrušení souhlasu podle </w:t>
      </w:r>
      <w:hyperlink r:id="rId59" w:history="1">
        <w:r>
          <w:rPr>
            <w:color w:val="darkblue"/>
            <w:u w:val="single"/>
          </w:rPr>
          <w:t xml:space="preserve">§ 16b</w:t>
        </w:r>
      </w:hyperlink>
      <w:r>
        <w:rPr/>
        <w:t xml:space="preserve"> odst. 5.“</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Za </w:t>
      </w:r>
      <w:hyperlink r:id="rId91" w:history="1">
        <w:r>
          <w:rPr>
            <w:color w:val="darkblue"/>
            <w:u w:val="single"/>
          </w:rPr>
          <w:t xml:space="preserve">§ 42a</w:t>
        </w:r>
      </w:hyperlink>
      <w:r>
        <w:rPr/>
        <w:t xml:space="preserve"> se vkládají nové </w:t>
      </w:r>
      <w:hyperlink r:id="rId94" w:history="1">
        <w:r>
          <w:rPr>
            <w:color w:val="darkblue"/>
            <w:u w:val="single"/>
          </w:rPr>
          <w:t xml:space="preserve">§ 42aa</w:t>
        </w:r>
      </w:hyperlink>
      <w:r>
        <w:rPr/>
        <w:t xml:space="preserve"> a </w:t>
      </w:r>
      <w:hyperlink r:id="rId95" w:history="1">
        <w:r>
          <w:rPr>
            <w:color w:val="darkblue"/>
            <w:u w:val="single"/>
          </w:rPr>
          <w:t xml:space="preserve">42ab</w:t>
        </w:r>
      </w:hyperlink>
      <w:r>
        <w:rPr/>
        <w:t xml:space="preserve">, které včetně nadpisů znějí:</w:t>
      </w:r>
    </w:p>
    <w:p>
      <w:pPr>
        <w:pStyle w:val="Heading3"/>
      </w:pPr>
      <w:r>
        <w:rPr>
          <w:b/>
          <w:bCs/>
        </w:rPr>
        <w:t xml:space="preserve">„§ 42aa</w:t>
      </w:r>
      <w:r>
        <w:rPr>
          <w:rStyle w:val="hidden"/>
        </w:rPr>
        <w:t xml:space="preserve"> -</w:t>
      </w:r>
      <w:br/>
      <w:r>
        <w:rPr/>
        <w:t xml:space="preserve">Výkon soudních rozhodnutí v zařízení</w:t>
      </w:r>
    </w:p>
    <w:p>
      <w:pPr>
        <w:ind w:left="560" w:right="0"/>
      </w:pPr>
      <w:r>
        <w:rPr>
          <w:b/>
          <w:bCs/>
        </w:rPr>
        <w:t xml:space="preserve">(1)</w:t>
      </w:r>
      <w:r>
        <w:rPr/>
        <w:t xml:space="preserve"> V zařízení pro děti vyžadující okamžitou pomoc může být vykonáváno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výchovné opatření podle </w:t>
      </w:r>
      <w:hyperlink r:id="rId96" w:history="1">
        <w:r>
          <w:rPr>
            <w:color w:val="darkblue"/>
            <w:u w:val="single"/>
          </w:rPr>
          <w:t xml:space="preserve">§ 13a</w:t>
        </w:r>
      </w:hyperlink>
      <w:r>
        <w:rPr/>
        <w:t xml:space="preserv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předběžné opatření podle </w:t>
      </w:r>
      <w:hyperlink r:id="rId97" w:history="1">
        <w:r>
          <w:rPr>
            <w:color w:val="darkblue"/>
            <w:u w:val="single"/>
          </w:rPr>
          <w:t xml:space="preserve">§ 924</w:t>
        </w:r>
      </w:hyperlink>
      <w:r>
        <w:rPr/>
        <w:t xml:space="preserve"> občanského zákoníku,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ústavní výchova podle </w:t>
      </w:r>
      <w:hyperlink r:id="rId98" w:history="1">
        <w:r>
          <w:rPr>
            <w:color w:val="darkblue"/>
            <w:u w:val="single"/>
          </w:rPr>
          <w:t xml:space="preserve">§ 971</w:t>
        </w:r>
      </w:hyperlink>
      <w:r>
        <w:rPr/>
        <w:t xml:space="preserve"> odst. 2 občanského zákoníku.</w:t>
      </w:r>
    </w:p>
    <w:p>
      <w:pPr>
        <w:ind w:left="560" w:right="0"/>
      </w:pPr>
      <w:r>
        <w:rPr>
          <w:b/>
          <w:bCs/>
        </w:rPr>
        <w:t xml:space="preserve">(2)</w:t>
      </w:r>
      <w:r>
        <w:rPr/>
        <w:t xml:space="preserve"> Pro výkon rozhodnutí soudu podle odstavce 1 platí s ohledem na specifické potřeby svěřených dětí obdobně ustanovení zákona o výkonu ústavní výchovy nebo ochranné výchovy ve školských zařízeních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právech a povinnostech dětí umístěných ve školských zařízeních pro výkon ústavní výchovy,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právu ředitele školského zařízení pro výkon ústavní výchovy</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povolit dítěti pobyt mimo zařízení,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zakázat nebo přerušit návštěvu osob odpovědných za výchovu dítěte nebo jiných osob v takovém zařízení,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být přítomen při otevření listovní nebo balíkové zásilky dítětem,</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převzít od dítěte do dočasné úschovy cenné předměty, peníze nebo předměty ohrožující výchovu, zdraví nebo bezpečnost dítěte,</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zastoupit dítě v běžných záležitostech,</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povinnosti ředitele školského zařízení pro výkon ústavní výchovy</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seznámit dítě s jeho právy a povinnostmi,</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dát příslušnému soudu podnět ke zrušení ústavní výchovy, pominuly-li důvody pro její nařízení,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podat informace o dítěti zákonným zástupcům nebo opatrovníkovi a orgánu sociálně-právní ochrany na jejich žádost,</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projednat předem opatření zásadní důležitosti se zákonnými zástupci nebo opatrovníkem dítěte, nehrozí-li nebezpečí z prodlení,</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informovat o nadcházejícím propuštění dítěte ze zařízení příslušný obecní úřad obce s rozšířenou působností,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nároku na kapesné a jeho výši.</w:t>
      </w:r>
    </w:p>
    <w:p>
      <w:pPr>
        <w:ind w:left="560" w:right="0"/>
      </w:pPr>
      <w:r>
        <w:rPr>
          <w:b/>
          <w:bCs/>
        </w:rPr>
        <w:t xml:space="preserve">(3)</w:t>
      </w:r>
      <w:r>
        <w:rPr/>
        <w:t xml:space="preserve"> Práva podle odstavce 2 písm. b) vykonává a povinnosti podle odstavce 2 písm. c) plní v zařízení pro děti vyžadující okamžitou pomoc ředitel zařízení pro děti vyžadující okamžitou pomoc. Nadřízeným správním orgánem ředitele zařízení pro děti vyžadující okamžitou pomoc při rozhodování ve věcech podle odstavce 2 písm. b) je krajský úřad, v jehož obvodu je provozováno zařízení pro děti vyžadující okamžitou pomoc.</w:t>
      </w:r>
    </w:p>
    <w:p>
      <w:pPr>
        <w:pStyle w:val="Heading3"/>
      </w:pPr>
      <w:r>
        <w:rPr>
          <w:b/>
          <w:bCs/>
        </w:rPr>
        <w:t xml:space="preserve">§ 42ab</w:t>
      </w:r>
      <w:r>
        <w:rPr>
          <w:rStyle w:val="hidden"/>
        </w:rPr>
        <w:t xml:space="preserve"> -</w:t>
      </w:r>
      <w:br/>
      <w:r>
        <w:rPr/>
        <w:t xml:space="preserve">Základní provozní a personální standardy</w:t>
      </w:r>
    </w:p>
    <w:p>
      <w:pPr>
        <w:ind w:left="560" w:right="0"/>
      </w:pPr>
      <w:r>
        <w:rPr>
          <w:b/>
          <w:bCs/>
        </w:rPr>
        <w:t xml:space="preserve">(1)</w:t>
      </w:r>
      <w:r>
        <w:rPr/>
        <w:t xml:space="preserve"> Zařízení pro děti vyžadující okamžitou pomoc je povinno poskytovat služby a zajistit jeho provoz nepřetržitě.</w:t>
      </w:r>
    </w:p>
    <w:p>
      <w:pPr>
        <w:ind w:left="560" w:right="0"/>
      </w:pPr>
      <w:r>
        <w:rPr>
          <w:b/>
          <w:bCs/>
        </w:rPr>
        <w:t xml:space="preserve">(2)</w:t>
      </w:r>
      <w:r>
        <w:rPr/>
        <w:t xml:space="preserve"> Zařízení pro děti vyžadující okamžitou pomoc může vykonávat činnost jen v objektu nebo prostorách, které umožňují přijetí dítěte, ubytování a přípravu dětí na školní vyučování, stravování, zájmovou a další činnost ve volném čase.</w:t>
      </w:r>
    </w:p>
    <w:p>
      <w:pPr>
        <w:ind w:left="560" w:right="0"/>
      </w:pPr>
      <w:r>
        <w:rPr>
          <w:b/>
          <w:bCs/>
        </w:rPr>
        <w:t xml:space="preserve">(3)</w:t>
      </w:r>
      <w:r>
        <w:rPr/>
        <w:t xml:space="preserve"> Zařízení pro děti vyžadující okamžitou pomoc nelze zřídit v budově nebo v jednom areálu společně s jiným ústavním zařízením.</w:t>
      </w:r>
    </w:p>
    <w:p>
      <w:pPr>
        <w:ind w:left="560" w:right="0"/>
      </w:pPr>
      <w:r>
        <w:rPr>
          <w:b/>
          <w:bCs/>
        </w:rPr>
        <w:t xml:space="preserve">(4)</w:t>
      </w:r>
      <w:r>
        <w:rPr/>
        <w:t xml:space="preserve"> Nejvyšší možná kapacita zařízení pro děti vyžadující okamžitou pomoc je 20 dětí. Tento počet může být překročen v případě, že toto zařízení je umístěno ve více budovách, v případě, že do péče zařízení pro děti vyžadující okamžitou pomoc budou svěřeni sourozenci, a v případě poskytování ochrany a pomoci dítěti v případech podle </w:t>
      </w:r>
      <w:hyperlink r:id="rId73" w:history="1">
        <w:r>
          <w:rPr>
            <w:color w:val="darkblue"/>
            <w:u w:val="single"/>
          </w:rPr>
          <w:t xml:space="preserve">§ 15</w:t>
        </w:r>
      </w:hyperlink>
      <w:r>
        <w:rPr/>
        <w:t xml:space="preserve"> odst. 1 a </w:t>
      </w:r>
      <w:hyperlink r:id="rId75" w:history="1">
        <w:r>
          <w:rPr>
            <w:color w:val="darkblue"/>
            <w:u w:val="single"/>
          </w:rPr>
          <w:t xml:space="preserve">§ 37</w:t>
        </w:r>
      </w:hyperlink>
      <w:r>
        <w:rPr/>
        <w:t xml:space="preserve"> odst. 1 po dobu, než rozhodne soud o návrhu obecního úřadu obce s rozšířenou působností na vydání předběžného opatření</w:t>
      </w:r>
      <w:hyperlink r:id="rId76" w:history="1">
        <w:r>
          <w:rPr>
            <w:color w:val="darkblue"/>
            <w:u w:val="single"/>
          </w:rPr>
          <w:t xml:space="preserve">13)</w:t>
        </w:r>
      </w:hyperlink>
      <w:r>
        <w:rPr/>
        <w:t xml:space="preserve">.</w:t>
      </w:r>
    </w:p>
    <w:p>
      <w:pPr>
        <w:ind w:left="560" w:right="0"/>
      </w:pPr>
      <w:r>
        <w:rPr>
          <w:b/>
          <w:bCs/>
        </w:rPr>
        <w:t xml:space="preserve">(5)</w:t>
      </w:r>
      <w:r>
        <w:rPr/>
        <w:t xml:space="preserve"> Počet dětí umístěných v zařízení pro děti vyžadující okamžitou pomoc nesmí přesáhnout nejvýše přípustnou kapacitu zařízení pro děti vyžadující okamžitou pomoc stanovenou v rozhodnutí o pověření k výkonu činnosti zařízení pro děti vyžadující okamžitou pomoc. Ustanovení odstavce 4 tím není dotčeno.</w:t>
      </w:r>
    </w:p>
    <w:p>
      <w:pPr>
        <w:ind w:left="560" w:right="0"/>
      </w:pPr>
      <w:r>
        <w:rPr>
          <w:b/>
          <w:bCs/>
        </w:rPr>
        <w:t xml:space="preserve">(6)</w:t>
      </w:r>
      <w:r>
        <w:rPr/>
        <w:t xml:space="preserve"> Jeden zaměstnanec zařízení pro děti vyžadující okamžitou pomoc může současně zajišťovat osobní péči nejvýše o 4 děti svěřené do péče tohoto zařízení. V případě sourozenecké skupiny nebo krizového lůžka může jeden zaměstnanec zařízení pro děti vyžadující okamžitou pomoc po dobu nezbytně nutnou pečovat maximálně o 5 dětí svěřených do péče tohoto zařízení.“</w:t>
      </w:r>
    </w:p>
    <w:p>
      <w:pPr>
        <w:ind w:left="560" w:right="0" w:hanging="560"/>
        <w:tabs>
          <w:tab w:val="right" w:leader="none" w:pos="500"/>
          <w:tab w:val="left" w:leader="none" w:pos="560"/>
        </w:tabs>
      </w:pPr>
      <w:r>
        <w:rPr/>
        <w:t xml:space="preserve">	</w:t>
      </w:r>
      <w:r>
        <w:rPr>
          <w:b/>
          <w:bCs/>
        </w:rPr>
        <w:t xml:space="preserve">50.</w:t>
      </w:r>
      <w:r>
        <w:rPr/>
        <w:t xml:space="preserve">	</w:t>
      </w:r>
      <w:hyperlink r:id="rId99" w:history="1">
        <w:r>
          <w:rPr>
            <w:color w:val="darkblue"/>
            <w:u w:val="single"/>
          </w:rPr>
          <w:t xml:space="preserve">§ 42b</w:t>
        </w:r>
      </w:hyperlink>
      <w:r>
        <w:rPr/>
        <w:t xml:space="preserve"> až </w:t>
      </w:r>
      <w:hyperlink r:id="rId100" w:history="1">
        <w:r>
          <w:rPr>
            <w:color w:val="darkblue"/>
            <w:u w:val="single"/>
          </w:rPr>
          <w:t xml:space="preserve">42e</w:t>
        </w:r>
      </w:hyperlink>
      <w:r>
        <w:rPr/>
        <w:t xml:space="preserve"> včetně nadpisu a poznámky pod čarou č. 75 znějí:</w:t>
      </w:r>
    </w:p>
    <w:p>
      <w:pPr>
        <w:pStyle w:val="Heading3"/>
      </w:pPr>
      <w:r>
        <w:rPr>
          <w:b/>
          <w:bCs/>
        </w:rPr>
        <w:t xml:space="preserve">„Úhrada nákladů za poskytování ochrany a pomoci dítěti v zařízení pro děti vyžadující okamžitou pomoc</w:t>
      </w:r>
    </w:p>
    <w:p>
      <w:pPr>
        <w:pStyle w:val="Heading4"/>
      </w:pPr>
      <w:r>
        <w:rPr>
          <w:b/>
          <w:bCs/>
        </w:rPr>
        <w:t xml:space="preserve">§ 42b</w:t>
      </w:r>
    </w:p>
    <w:p>
      <w:pPr>
        <w:ind w:left="560" w:right="0"/>
      </w:pPr>
      <w:r>
        <w:rPr>
          <w:b/>
          <w:bCs/>
        </w:rPr>
        <w:t xml:space="preserve">(1)</w:t>
      </w:r>
      <w:r>
        <w:rPr/>
        <w:t xml:space="preserve"> Úhrada nákladů za poskytování ochrany a pomoci dítěti v zařízení pro děti vyžadující okamžitou pomoc v rozsahu úhrady za stravu, péči a, nejde-li o nezaopatřené dítě, též úhrady za ubytování (dále jen „úhrada“), se hradí ve výši sjednané ve smlouvě o poskytování ochrany a pomoci.</w:t>
      </w:r>
    </w:p>
    <w:p>
      <w:pPr>
        <w:ind w:left="560" w:right="0"/>
      </w:pPr>
      <w:r>
        <w:rPr>
          <w:b/>
          <w:bCs/>
        </w:rPr>
        <w:t xml:space="preserve">(2)</w:t>
      </w:r>
      <w:r>
        <w:rPr/>
        <w:t xml:space="preserve"> Úhradu hradí osoba povinná úhradou na základě písemné smlouvy o úhradě,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smlouva o poskytování ochrany a pomoci byla uzavřena s obecním úřadem obce s rozšířenou působností,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smlouva o poskytování ochrany a pomoci byla uzavřena s nezaopatřeným dítětem,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dítě bylo do zařízení umístěno rozhodnutím soudu podle </w:t>
      </w:r>
      <w:hyperlink r:id="rId94" w:history="1">
        <w:r>
          <w:rPr>
            <w:color w:val="darkblue"/>
            <w:u w:val="single"/>
          </w:rPr>
          <w:t xml:space="preserve">§ 42aa</w:t>
        </w:r>
      </w:hyperlink>
      <w:r>
        <w:rPr/>
        <w:t xml:space="preserve">.</w:t>
      </w:r>
    </w:p>
    <w:p>
      <w:pPr>
        <w:ind w:left="560" w:right="0"/>
      </w:pPr>
      <w:r>
        <w:rPr>
          <w:b/>
          <w:bCs/>
        </w:rPr>
        <w:t xml:space="preserve">(3)</w:t>
      </w:r>
      <w:r>
        <w:rPr/>
        <w:t xml:space="preserve"> Osobou povinnou úhradou v případech podle odstavce 2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rodiče dítěte nebo rodič, kterému bylo dítě svěřeno rozhodnutím soudu do péče, jiná osoba odpovědná za výchovu dítěte, popřípadě jiná fyzická osoba povinná výživou dítěte,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nezletilý rodič umístěný společně s dítětem v zařízení pro děti vyžadující okamžitou pomoc.</w:t>
      </w:r>
    </w:p>
    <w:p>
      <w:pPr>
        <w:ind w:left="560" w:right="0"/>
      </w:pPr>
      <w:r>
        <w:rPr>
          <w:b/>
          <w:bCs/>
        </w:rPr>
        <w:t xml:space="preserve">(4)</w:t>
      </w:r>
      <w:r>
        <w:rPr/>
        <w:t xml:space="preserve"> Rodiče nebo jiné osoby odpovědné za výchovu dítěte se na úhradě podle odstavce 3 písm. a) podílejí rovným dílem, bylo-li dítě před svým umístěním v zařízení pro děti vyžadující okamžitou pomoc ve společné péči rodičů nebo bylo-li svěřeno do společné péče jiných osob odpovědných za výchovu. Na úhradu jinou fyzickou osobou povinnou výživou dítěte, se věta první použije obdobně.</w:t>
      </w:r>
    </w:p>
    <w:p>
      <w:pPr>
        <w:ind w:left="560" w:right="0"/>
      </w:pPr>
      <w:r>
        <w:rPr>
          <w:b/>
          <w:bCs/>
        </w:rPr>
        <w:t xml:space="preserve">(5)</w:t>
      </w:r>
      <w:r>
        <w:rPr/>
        <w:t xml:space="preserve"> Smlouva o úhradě podle odstavce 2 obsahuje způsob a výši úhrady a způsob jejího vyúčtování.</w:t>
      </w:r>
    </w:p>
    <w:p>
      <w:pPr>
        <w:ind w:left="560" w:right="0"/>
      </w:pPr>
      <w:r>
        <w:rPr>
          <w:b/>
          <w:bCs/>
        </w:rPr>
        <w:t xml:space="preserve">(6)</w:t>
      </w:r>
      <w:r>
        <w:rPr/>
        <w:t xml:space="preserve"> Výše úhrady může být ve smlouvě o úhradě podle odstavce 2 sjednána nejvýše v částce podle </w:t>
      </w:r>
      <w:hyperlink r:id="rId92" w:history="1">
        <w:r>
          <w:rPr>
            <w:color w:val="darkblue"/>
            <w:u w:val="single"/>
          </w:rPr>
          <w:t xml:space="preserve">§ 42c</w:t>
        </w:r>
      </w:hyperlink>
      <w:r>
        <w:rPr/>
        <w:t xml:space="preserve">.</w:t>
      </w:r>
    </w:p>
    <w:p>
      <w:pPr>
        <w:pStyle w:val="Heading4"/>
      </w:pPr>
      <w:r>
        <w:rPr>
          <w:b/>
          <w:bCs/>
        </w:rPr>
        <w:t xml:space="preserve">§ 42c</w:t>
      </w:r>
    </w:p>
    <w:p>
      <w:pPr>
        <w:ind w:left="560" w:right="0"/>
      </w:pPr>
      <w:r>
        <w:rPr>
          <w:b/>
          <w:bCs/>
        </w:rPr>
        <w:t xml:space="preserve">(1)</w:t>
      </w:r>
      <w:r>
        <w:rPr/>
        <w:t xml:space="preserve"> Nejvyšší výši úhrady za péči o dítě, které nemá nárok na příspěvek na péči, nejvyšší výši úhrady za stravu a nejvyšší výši úhrady za ubytování dítěte, které není nezaopatřené, stanoví prováděcí právní předpis.</w:t>
      </w:r>
    </w:p>
    <w:p>
      <w:pPr>
        <w:ind w:left="560" w:right="0"/>
      </w:pPr>
      <w:r>
        <w:rPr>
          <w:b/>
          <w:bCs/>
        </w:rPr>
        <w:t xml:space="preserve">(2)</w:t>
      </w:r>
      <w:r>
        <w:rPr/>
        <w:t xml:space="preserve"> Výše úhrady za péči o dítě, které má nárok na příspěvek na péči, se stanoví jako součet úhrady za péči podle odstavce 1 a poměrné části výše přiznaného příspěvku na péči odpovídající počtu dnů poskytnuté ochrany a pomoci dítěti v zařízení pro děti vyžadující okamžitou pomoc v období, na které je příspěvek na péči vyplácen.</w:t>
      </w:r>
    </w:p>
    <w:p>
      <w:pPr>
        <w:ind w:left="560" w:right="0"/>
      </w:pPr>
      <w:r>
        <w:rPr>
          <w:b/>
          <w:bCs/>
        </w:rPr>
        <w:t xml:space="preserve">(3)</w:t>
      </w:r>
      <w:r>
        <w:rPr/>
        <w:t xml:space="preserve"> Pokud se zařízení pro děti vyžadující okamžitou pomoc vyplácí přídavek na dítě podle zvláštního právního předpisu</w:t>
      </w:r>
      <w:hyperlink r:id="rId101" w:history="1">
        <w:r>
          <w:rPr>
            <w:color w:val="darkblue"/>
            <w:u w:val="single"/>
          </w:rPr>
          <w:t xml:space="preserve">39d)</w:t>
        </w:r>
      </w:hyperlink>
      <w:r>
        <w:rPr/>
        <w:t xml:space="preserve">, snižuje se o jeho výši úhrada.</w:t>
      </w:r>
    </w:p>
    <w:p>
      <w:pPr>
        <w:ind w:left="560" w:right="0"/>
      </w:pPr>
      <w:r>
        <w:rPr>
          <w:b/>
          <w:bCs/>
        </w:rPr>
        <w:t xml:space="preserve">(4)</w:t>
      </w:r>
      <w:r>
        <w:rPr/>
        <w:t xml:space="preserve"> Výše úhrady nezletilého rodiče dítěte umístěného společně s dítětem v zařízení pro děti vyžadující okamžitou pomoc činí za kalendářní měsíc 10 % z výše rodičovského příspěvku poskytovaného tomuto rodiči podle zákona upravujícího státní sociální podporu</w:t>
      </w:r>
      <w:r>
        <w:rPr>
          <w:vertAlign w:val="superscript"/>
        </w:rPr>
        <w:t xml:space="preserve">75</w:t>
      </w:r>
      <w:r>
        <w:rPr/>
        <w:t xml:space="preserve">)</w:t>
      </w:r>
      <w:r>
        <w:rPr/>
        <w:t xml:space="preserve">.</w:t>
      </w:r>
    </w:p>
    <w:p>
      <w:pPr>
        <w:ind w:left="560" w:right="0"/>
      </w:pPr>
      <w:r>
        <w:rPr>
          <w:b/>
          <w:bCs/>
        </w:rPr>
        <w:t xml:space="preserve">(5)</w:t>
      </w:r>
      <w:r>
        <w:rPr/>
        <w:t xml:space="preserve"> Oboustranně osiřelé dítě je od hrazení úhrady osvobozeno.</w:t>
      </w:r>
    </w:p>
    <w:p>
      <w:pPr>
        <w:ind w:left="560" w:right="0"/>
      </w:pPr>
      <w:r>
        <w:rPr>
          <w:b/>
          <w:bCs/>
        </w:rPr>
        <w:t xml:space="preserve">(6)</w:t>
      </w:r>
      <w:r>
        <w:rPr/>
        <w:t xml:space="preserve"> Výše úhrady dítěte, které není nezaopatřeným dítětem, činí za kalendářní měsíc nejvýše 75 % jeho příjmu. Příjmem dítěte, které není nezaopatřeným dítětem, se pro účely úhrady rozumí příjem podle zákona o životním a existenčním minimu </w:t>
      </w:r>
      <w:hyperlink r:id="rId102" w:history="1">
        <w:r>
          <w:rPr>
            <w:color w:val="darkblue"/>
            <w:u w:val="single"/>
          </w:rPr>
          <w:t xml:space="preserve">39f)</w:t>
        </w:r>
      </w:hyperlink>
      <w:r>
        <w:rPr/>
        <w:t xml:space="preserve">, s výjimkou příspěvku na péči.</w:t>
      </w:r>
    </w:p>
    <w:p>
      <w:pPr>
        <w:ind w:left="560" w:right="0"/>
      </w:pPr>
      <w:r>
        <w:rPr>
          <w:b/>
          <w:bCs/>
        </w:rPr>
        <w:t xml:space="preserve">(7)</w:t>
      </w:r>
      <w:r>
        <w:rPr/>
        <w:t xml:space="preserve"> Úhrada náleží zřizovateli zařízení pro děti vyžadující okamžitou pomoc od prvního dne pobytu dítěte v zařízení. Úhrada se zaokrouhluje na celé koruny směrem nahoru.</w:t>
      </w:r>
    </w:p>
    <w:p>
      <w:pPr>
        <w:pStyle w:val="Heading4"/>
      </w:pPr>
      <w:r>
        <w:rPr>
          <w:b/>
          <w:bCs/>
        </w:rPr>
        <w:t xml:space="preserve">§ 42d</w:t>
      </w:r>
    </w:p>
    <w:p>
      <w:pPr>
        <w:ind w:left="560" w:right="0"/>
      </w:pPr>
      <w:r>
        <w:rPr>
          <w:b/>
          <w:bCs/>
        </w:rPr>
        <w:t xml:space="preserve">(1)</w:t>
      </w:r>
      <w:r>
        <w:rPr/>
        <w:t xml:space="preserve"> Výše úhrady se nevyžaduje nebo se sníží, jestliže by po jejím zaplacení příjem osoby povinné úhradou nebo osob společně s ní posuzovaných poklesl pod součet částky životního minima podle zákona o životním a existenčním minimu</w:t>
      </w:r>
      <w:hyperlink r:id="rId102" w:history="1">
        <w:r>
          <w:rPr>
            <w:color w:val="darkblue"/>
            <w:u w:val="single"/>
          </w:rPr>
          <w:t xml:space="preserve">39f)</w:t>
        </w:r>
      </w:hyperlink>
      <w:r>
        <w:rPr/>
        <w:t xml:space="preserve"> a částky normativních nákladů na bydlení podle zákona o státní sociální podpoře.</w:t>
      </w:r>
    </w:p>
    <w:p>
      <w:pPr>
        <w:ind w:left="560" w:right="0"/>
      </w:pPr>
      <w:r>
        <w:rPr>
          <w:b/>
          <w:bCs/>
        </w:rPr>
        <w:t xml:space="preserve">(2)</w:t>
      </w:r>
      <w:r>
        <w:rPr/>
        <w:t xml:space="preserve"> Úhrada se rovněž nevyžaduje, jestliže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osoba povinná úhradou nebo osoba s ní společně posuzovaná příjemcem dávky pomoci v hmotné nouzi podle zvláštního právního předpisu </w:t>
      </w:r>
      <w:hyperlink r:id="rId103" w:history="1">
        <w:r>
          <w:rPr>
            <w:color w:val="darkblue"/>
            <w:u w:val="single"/>
          </w:rPr>
          <w:t xml:space="preserve">39g)</w:t>
        </w:r>
      </w:hyperlink>
      <w:r>
        <w:rPr/>
        <w:t xml:space="preserv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by po snížení její výše podle odstavce 1 byla výše úhrady nižší než 100 Kč.</w:t>
      </w:r>
    </w:p>
    <w:p>
      <w:pPr>
        <w:ind w:left="560" w:right="0"/>
      </w:pPr>
      <w:r>
        <w:rPr>
          <w:b/>
          <w:bCs/>
        </w:rPr>
        <w:t xml:space="preserve">(3)</w:t>
      </w:r>
      <w:r>
        <w:rPr/>
        <w:t xml:space="preserve"> Nastanou-li po sjednání smlouvy o poskytování ochrany a pomoci nebo smlouvy o úhradě skutečnosti, pro které se výše úhrady podle odstavce 1 nebo 2 nevyžaduje nebo sníží, je osoba provozující zařízení pro děti vyžadující okamžitou pomoc povinna stanovit novou výši úhrady podle těchto skutečností, a to od kalendářního měsíce, ve kterém osoba povinná úhradou tyto skutečnosti oznámila a doložila podle odstavce 4, a oznámit novou výši úhrady druhé smluvní straně.</w:t>
      </w:r>
    </w:p>
    <w:p>
      <w:pPr>
        <w:ind w:left="560" w:right="0"/>
      </w:pPr>
      <w:r>
        <w:rPr>
          <w:b/>
          <w:bCs/>
        </w:rPr>
        <w:t xml:space="preserve">(4)</w:t>
      </w:r>
      <w:r>
        <w:rPr/>
        <w:t xml:space="preserve"> Osoby povinné úhradou jsou povinny bezodkladně oznámit a doložit osobě provozující zařízení pro děti vyžadující okamžitou pomoc změnu ve výši svých příjmů nebo příjmů osob společně posuzovaných pro snížení nebo nevyžadování úhrady podle odstavce 1 nebo 2. Dále jsou tyto osoby povinny bezodkladně oznámit a doložit skutečnost, že osoba povinná úhradou nebo osoba s ní společně posuzovaná je příjemcem dávky pomoci v hmotné nouzi podle zvláštního právního předpisu</w:t>
      </w:r>
      <w:hyperlink r:id="rId103" w:history="1">
        <w:r>
          <w:rPr>
            <w:color w:val="darkblue"/>
            <w:u w:val="single"/>
          </w:rPr>
          <w:t xml:space="preserve">39g)</w:t>
        </w:r>
      </w:hyperlink>
      <w:r>
        <w:rPr/>
        <w:t xml:space="preserve">.</w:t>
      </w:r>
    </w:p>
    <w:p>
      <w:pPr>
        <w:ind w:left="560" w:right="0"/>
      </w:pPr>
      <w:r>
        <w:rPr>
          <w:b/>
          <w:bCs/>
        </w:rPr>
        <w:t xml:space="preserve">(5)</w:t>
      </w:r>
      <w:r>
        <w:rPr/>
        <w:t xml:space="preserve"> Kdo se rozumí společně posuzovanými osobami a co se rozumí příjmy osoby povinné úhradou nebo osob společně posuzovaných stanoví zákon o životním a existenčním minimu</w:t>
      </w:r>
      <w:hyperlink r:id="rId102" w:history="1">
        <w:r>
          <w:rPr>
            <w:color w:val="darkblue"/>
            <w:u w:val="single"/>
          </w:rPr>
          <w:t xml:space="preserve">39f)</w:t>
        </w:r>
      </w:hyperlink>
      <w:r>
        <w:rPr/>
        <w:t xml:space="preserve">.</w:t>
      </w:r>
    </w:p>
    <w:p>
      <w:pPr>
        <w:pStyle w:val="Heading4"/>
      </w:pPr>
      <w:r>
        <w:rPr>
          <w:b/>
          <w:bCs/>
        </w:rPr>
        <w:t xml:space="preserve">§ 42e</w:t>
      </w:r>
    </w:p>
    <w:p>
      <w:pPr>
        <w:ind w:left="560" w:right="0"/>
      </w:pPr>
      <w:r>
        <w:rPr>
          <w:b/>
          <w:bCs/>
        </w:rPr>
        <w:t xml:space="preserve">(1)</w:t>
      </w:r>
      <w:r>
        <w:rPr/>
        <w:t xml:space="preserve"> Úhrada za příslušný kalendářní měsíc musí být zaplacena nejpozději do patnáctého dne následujícího kalendářního měsíce.</w:t>
      </w:r>
    </w:p>
    <w:p>
      <w:pPr>
        <w:ind w:left="560" w:right="0"/>
      </w:pPr>
      <w:r>
        <w:rPr>
          <w:b/>
          <w:bCs/>
        </w:rPr>
        <w:t xml:space="preserve">(2)</w:t>
      </w:r>
      <w:r>
        <w:rPr/>
        <w:t xml:space="preserve"> Zřizovatel zařízení pro děti vyžadující okamžitou pomoc provede vyúčtování přeplatků a nedoplatků do patnáctého dne kalendářního měsíce následujícího po měsíci, v němž došlo k ukončení pobytu dítěte v zařízení. Výsledky vyúčtování písemně oznámí osobě povinné úhradou.</w:t>
      </w:r>
    </w:p>
    <w:p>
      <w:pPr>
        <w:spacing w:after="200"/>
      </w:pPr>
      <w:pPr>
        <w:rPr/>
      </w:pPr>
    </w:p>
    <w:p>
      <w:pPr/>
      <w:r>
        <w:pict>
          <v:shape id="_x0000_s122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75)</w:t>
      </w:r>
      <w:r>
        <w:rPr/>
        <w:t xml:space="preserve">	</w:t>
      </w:r>
      <w:hyperlink r:id="rId104" w:history="1">
        <w:r>
          <w:rPr>
            <w:color w:val="darkblue"/>
            <w:u w:val="single"/>
          </w:rPr>
          <w:t xml:space="preserve">§ 30</w:t>
        </w:r>
      </w:hyperlink>
      <w:r>
        <w:rPr>
          <w:sz w:val="19.200000000000003"/>
          <w:szCs w:val="19.200000000000003"/>
        </w:rPr>
        <w:t xml:space="preserve"> zákona č. </w:t>
      </w:r>
      <w:hyperlink r:id="rId105"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hyperlink r:id="rId106" w:history="1">
        <w:r>
          <w:rPr>
            <w:color w:val="darkblue"/>
            <w:u w:val="single"/>
          </w:rPr>
          <w:t xml:space="preserve">§ 42f</w:t>
        </w:r>
      </w:hyperlink>
      <w:r>
        <w:rPr/>
        <w:t xml:space="preserve"> se zrušuje.</w:t>
      </w:r>
    </w:p>
    <w:p>
      <w:pPr>
        <w:ind w:left="560" w:right="0" w:hanging="560"/>
        <w:tabs>
          <w:tab w:val="right" w:leader="none" w:pos="500"/>
          <w:tab w:val="left" w:leader="none" w:pos="560"/>
        </w:tabs>
      </w:pPr>
      <w:r>
        <w:rPr/>
        <w:t xml:space="preserve">	</w:t>
      </w:r>
      <w:r>
        <w:rPr>
          <w:b/>
          <w:bCs/>
        </w:rPr>
        <w:t xml:space="preserve">52.</w:t>
      </w:r>
      <w:r>
        <w:rPr/>
        <w:t xml:space="preserve">	</w:t>
      </w:r>
      <w:hyperlink r:id="rId107" w:history="1">
        <w:r>
          <w:rPr>
            <w:color w:val="darkblue"/>
            <w:u w:val="single"/>
          </w:rPr>
          <w:t xml:space="preserve">§ 42g</w:t>
        </w:r>
      </w:hyperlink>
      <w:r>
        <w:rPr/>
        <w:t xml:space="preserve"> včetně nadpisu nad označenín </w:t>
      </w:r>
      <w:hyperlink r:id="rId107" w:history="1">
        <w:r>
          <w:rPr>
            <w:color w:val="darkblue"/>
            <w:u w:val="single"/>
          </w:rPr>
          <w:t xml:space="preserve">§ 42g</w:t>
        </w:r>
      </w:hyperlink>
      <w:r>
        <w:rPr/>
        <w:t xml:space="preserve"> zní:</w:t>
      </w:r>
    </w:p>
    <w:p>
      <w:pPr>
        <w:pStyle w:val="Heading3"/>
      </w:pPr>
      <w:r>
        <w:rPr>
          <w:b/>
          <w:bCs/>
        </w:rPr>
        <w:t xml:space="preserve">„Státní příspěvek pro zřizovatele zařízení pro děti vyžadující okamžitou pomoc</w:t>
      </w:r>
    </w:p>
    <w:p>
      <w:pPr>
        <w:pStyle w:val="Heading4"/>
      </w:pPr>
      <w:r>
        <w:rPr>
          <w:b/>
          <w:bCs/>
        </w:rPr>
        <w:t xml:space="preserve">§ 42g</w:t>
      </w:r>
    </w:p>
    <w:p>
      <w:pPr>
        <w:ind w:left="560" w:right="0"/>
      </w:pPr>
      <w:r>
        <w:rPr>
          <w:b/>
          <w:bCs/>
        </w:rPr>
        <w:t xml:space="preserve">(1)</w:t>
      </w:r>
      <w:r>
        <w:rPr/>
        <w:t xml:space="preserve"> Zřizovatel zařízení pro děti vyžadující okamžitou pomoc má nárok na státní příspěvek za pobyt a péči poskytovanou nezletilému dítěti v tomto zařízení na základě rozhodnutí soudu nebo na základě smlouvy o poskytování ochrany a pomoci dítěti podle </w:t>
      </w:r>
      <w:hyperlink r:id="rId60" w:history="1">
        <w:r>
          <w:rPr>
            <w:color w:val="darkblue"/>
            <w:u w:val="single"/>
          </w:rPr>
          <w:t xml:space="preserve">§ 42a</w:t>
        </w:r>
      </w:hyperlink>
      <w:r>
        <w:rPr/>
        <w:t xml:space="preserve">.</w:t>
      </w:r>
    </w:p>
    <w:p>
      <w:pPr>
        <w:ind w:left="560" w:right="0"/>
      </w:pPr>
      <w:r>
        <w:rPr>
          <w:b/>
          <w:bCs/>
        </w:rPr>
        <w:t xml:space="preserve">(2)</w:t>
      </w:r>
      <w:r>
        <w:rPr/>
        <w:t xml:space="preserve"> Zřizovatel zařízení pro děti vyžadující okamžitou pomoc je povinen využít státní příspěvek pouze pro zařízení pro děti vyžadující okamžitou pomoc, v němž je dítě umístěno, a pouze na poskytování ochrany a pomoci dítěti v rozsahu činností uvedených v </w:t>
      </w:r>
      <w:hyperlink r:id="rId63" w:history="1">
        <w:r>
          <w:rPr>
            <w:color w:val="darkblue"/>
            <w:u w:val="single"/>
          </w:rPr>
          <w:t xml:space="preserve">§ 42</w:t>
        </w:r>
      </w:hyperlink>
      <w:r>
        <w:rPr/>
        <w:t xml:space="preserve"> odst. 2.</w:t>
      </w:r>
    </w:p>
    <w:p>
      <w:pPr>
        <w:ind w:left="560" w:right="0"/>
      </w:pPr>
      <w:r>
        <w:rPr>
          <w:b/>
          <w:bCs/>
        </w:rPr>
        <w:t xml:space="preserve">(3)</w:t>
      </w:r>
      <w:r>
        <w:rPr/>
        <w:t xml:space="preserve"> Státní příspěvek</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náleží měsíčně za každé dítě ve výši 36 000 Kč,</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se snižuje o jednu třicetinu za každý den, v němž dítě pobývá mimo zařízení pro děti vyžadující okamžitou pomoc a pobyt mimo toto zařízení trvá po dobu 2 po sobě jdoucích kalendářních dnů,</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náleží i po nabytí právní moci rozhodnutí soudu o nařízení ústavní výchovy dítěte umístěného dosud v zařízení pro děti vyžadující okamžitou pomoc, jestliže je dítěti nadále poskytována péče v tomto zařízení, a to až do dne přijetí dítěte do příslušného zařízení pro výkon ústavní výchovy sjednaného obecním úřadem obce s rozšířenou působností podle </w:t>
      </w:r>
      <w:hyperlink r:id="rId108" w:history="1">
        <w:r>
          <w:rPr>
            <w:color w:val="darkblue"/>
            <w:u w:val="single"/>
          </w:rPr>
          <w:t xml:space="preserve">§ 28</w:t>
        </w:r>
      </w:hyperlink>
      <w:r>
        <w:rPr/>
        <w:t xml:space="preserve">.“</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109" w:history="1">
        <w:r>
          <w:rPr>
            <w:color w:val="darkblue"/>
            <w:u w:val="single"/>
          </w:rPr>
          <w:t xml:space="preserve">§ 42k</w:t>
        </w:r>
      </w:hyperlink>
      <w:r>
        <w:rPr/>
        <w:t xml:space="preserve"> se doplňuje odstavec 6, který zní:</w:t>
      </w:r>
    </w:p>
    <w:p>
      <w:pPr>
        <w:ind w:left="560" w:right="0"/>
      </w:pPr>
      <w:r>
        <w:rPr/>
        <w:t xml:space="preserve">„</w:t>
      </w:r>
      <w:r>
        <w:rPr>
          <w:b/>
          <w:bCs/>
        </w:rPr>
        <w:t xml:space="preserve">(6)</w:t>
      </w:r>
      <w:r>
        <w:rPr/>
        <w:t xml:space="preserve"> Vrácené a vymožené peníze podle odstavce 3 jsou příjmem státního rozpočtu.“</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110" w:history="1">
        <w:r>
          <w:rPr>
            <w:color w:val="darkblue"/>
            <w:u w:val="single"/>
          </w:rPr>
          <w:t xml:space="preserve">§ 42l</w:t>
        </w:r>
      </w:hyperlink>
      <w:r>
        <w:rPr/>
        <w:t xml:space="preserve"> odst. 3 se písmeno a) zrušuje.</w:t>
      </w:r>
    </w:p>
    <w:p>
      <w:pPr>
        <w:ind w:left="560" w:right="0"/>
      </w:pPr>
      <w:r>
        <w:rPr/>
        <w:t xml:space="preserve">Dosavadní písmena b) až f) se označují jako písmena a) až e).</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110" w:history="1">
        <w:r>
          <w:rPr>
            <w:color w:val="darkblue"/>
            <w:u w:val="single"/>
          </w:rPr>
          <w:t xml:space="preserve">§ 42l</w:t>
        </w:r>
      </w:hyperlink>
      <w:r>
        <w:rPr/>
        <w:t xml:space="preserve"> odst. 3 písm. a) se slova „je-li zřizovatelem zařízení pověřená osoba,“ zrušují.</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110" w:history="1">
        <w:r>
          <w:rPr>
            <w:color w:val="darkblue"/>
            <w:u w:val="single"/>
          </w:rPr>
          <w:t xml:space="preserve">§ 42l</w:t>
        </w:r>
      </w:hyperlink>
      <w:r>
        <w:rPr/>
        <w:t xml:space="preserve"> odst. 3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seznam dětí v zařízení pro děti vyžadující okamžitou pomoc, které zakládají zřizovateli nárok na státní příspěvek; seznam musí obsahovat jméno a příjmení dítěte, datum jeho narození, místo trvalého pobytu, datum přijetí a datum ukončení pobytu v zařízení pro děti vyžadující okamžitou pomoc, byl-li pobyt ukončen, a jméno, příjmení a adresu zákonného zástupce dítěte nebo jiné osoby odpovědné za výchovu dítěte,“</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110" w:history="1">
        <w:r>
          <w:rPr>
            <w:color w:val="darkblue"/>
            <w:u w:val="single"/>
          </w:rPr>
          <w:t xml:space="preserve">§ 42l</w:t>
        </w:r>
      </w:hyperlink>
      <w:r>
        <w:rPr/>
        <w:t xml:space="preserve"> odst. 3 písm. e) se slova „žádosti obecního úřadu obce s rozšířenou působností nebo žádost zákonného zástupce podle </w:t>
      </w:r>
      <w:hyperlink r:id="rId90" w:history="1">
        <w:r>
          <w:rPr>
            <w:color w:val="darkblue"/>
            <w:u w:val="single"/>
          </w:rPr>
          <w:t xml:space="preserve">§ 42</w:t>
        </w:r>
      </w:hyperlink>
      <w:r>
        <w:rPr/>
        <w:t xml:space="preserve"> odst. 2 písm. c) a vyjádření o důvodnosti podle </w:t>
      </w:r>
      <w:hyperlink r:id="rId107" w:history="1">
        <w:r>
          <w:rPr>
            <w:color w:val="darkblue"/>
            <w:u w:val="single"/>
          </w:rPr>
          <w:t xml:space="preserve">§ 42g</w:t>
        </w:r>
      </w:hyperlink>
      <w:r>
        <w:rPr/>
        <w:t xml:space="preserve"> odst. 1“ nahrazují slovy „smlouvy o poskytování ochrany a pomoci a rozhodnutí o vydání souhlasu podle </w:t>
      </w:r>
      <w:hyperlink r:id="rId59" w:history="1">
        <w:r>
          <w:rPr>
            <w:color w:val="darkblue"/>
            <w:u w:val="single"/>
          </w:rPr>
          <w:t xml:space="preserve">§ 16b</w:t>
        </w:r>
      </w:hyperlink>
      <w:r>
        <w:rPr/>
        <w:t xml:space="preserve">“.</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110" w:history="1">
        <w:r>
          <w:rPr>
            <w:color w:val="darkblue"/>
            <w:u w:val="single"/>
          </w:rPr>
          <w:t xml:space="preserve">§ 42l</w:t>
        </w:r>
      </w:hyperlink>
      <w:r>
        <w:rPr/>
        <w:t xml:space="preserve"> odst. 4 se slova „písm. c), e) a f)“ nahrazují slovy „písm. b), d) a e)“.</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111" w:history="1">
        <w:r>
          <w:rPr>
            <w:color w:val="darkblue"/>
            <w:u w:val="single"/>
          </w:rPr>
          <w:t xml:space="preserve">§ 42n</w:t>
        </w:r>
      </w:hyperlink>
      <w:r>
        <w:rPr/>
        <w:t xml:space="preserve"> odst. 2 se text „písm. e)“ nahrazuje textem „písm. d)“ a text „písm. f)“ se nahrazuje textem „písm. e)“.</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112" w:history="1">
        <w:r>
          <w:rPr>
            <w:color w:val="darkblue"/>
            <w:u w:val="single"/>
          </w:rPr>
          <w:t xml:space="preserve">§ 47a</w:t>
        </w:r>
      </w:hyperlink>
      <w:r>
        <w:rPr/>
        <w:t xml:space="preserve"> odstavec 1 zní:</w:t>
      </w:r>
    </w:p>
    <w:p>
      <w:pPr>
        <w:ind w:left="560" w:right="0"/>
      </w:pPr>
      <w:r>
        <w:rPr/>
        <w:t xml:space="preserve">„</w:t>
      </w:r>
      <w:r>
        <w:rPr>
          <w:b/>
          <w:bCs/>
        </w:rPr>
        <w:t xml:space="preserve">(1)</w:t>
      </w:r>
      <w:r>
        <w:rPr/>
        <w:t xml:space="preserve"> Pro účely části páté se považuje za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pěstounskou péči osobní péče poskytovaná osobou pečující,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zprostředkovanou pěstounskou péči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pěstounská péče poskytovaná dítěti osobou pečující po doručení oznámení o vhodnosti této osoby stát se pěstounem tohoto dítěte podle </w:t>
      </w:r>
      <w:hyperlink r:id="rId113" w:history="1">
        <w:r>
          <w:rPr>
            <w:color w:val="darkblue"/>
            <w:u w:val="single"/>
          </w:rPr>
          <w:t xml:space="preserve">§ 24</w:t>
        </w:r>
      </w:hyperlink>
      <w:r>
        <w:rPr/>
        <w:t xml:space="preserve"> odst. 2 písm. a) a odst. 3,</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pěstounská péče na přechodnou dobu,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pěstounská péče poskytovaná sourozenci dítěte svěřeného do pěstounské péče podle bodu 1, je-li poskytována toutéž osobou pečující,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nezprostředkovanou pěstounskou péči pěstounská péče, která není zprostředkovanou pěstounskou péčí podle písmene b).“</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114" w:history="1">
        <w:r>
          <w:rPr>
            <w:color w:val="darkblue"/>
            <w:u w:val="single"/>
          </w:rPr>
          <w:t xml:space="preserve">§ 47b</w:t>
        </w:r>
      </w:hyperlink>
      <w:r>
        <w:rPr/>
        <w:t xml:space="preserve"> odst. 1 se slova „ , v jehož obvodu má trvalý pobyt osoba pečující nebo osoba v evidenci,“ a slova „této osobě“ nahrazují slovy „osobě pečující nebo osobě v evidenci“.</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114" w:history="1">
        <w:r>
          <w:rPr>
            <w:color w:val="darkblue"/>
            <w:u w:val="single"/>
          </w:rPr>
          <w:t xml:space="preserve">§ 47b</w:t>
        </w:r>
      </w:hyperlink>
      <w:r>
        <w:rPr/>
        <w:t xml:space="preserve"> odst. 2 se slova „ , v jehož obvodu má osoba pečující nebo osoba v evidenci trvalý pobyt,“ nahrazují slovy „z moci úřední“.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114" w:history="1">
        <w:r>
          <w:rPr>
            <w:color w:val="darkblue"/>
            <w:u w:val="single"/>
          </w:rPr>
          <w:t xml:space="preserve">§ 47b</w:t>
        </w:r>
      </w:hyperlink>
      <w:r>
        <w:rPr/>
        <w:t xml:space="preserve"> odst. 3 větě první se slova „nebo osoby v evidenci“ a slova „ , pokud byl zpracován“ zrušují.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114" w:history="1">
        <w:r>
          <w:rPr>
            <w:color w:val="darkblue"/>
            <w:u w:val="single"/>
          </w:rPr>
          <w:t xml:space="preserve">§ 47b</w:t>
        </w:r>
      </w:hyperlink>
      <w:r>
        <w:rPr/>
        <w:t xml:space="preserve"> odstavec 4 zní:</w:t>
      </w:r>
    </w:p>
    <w:p>
      <w:pPr>
        <w:ind w:left="560" w:right="0"/>
      </w:pPr>
      <w:r>
        <w:rPr/>
        <w:t xml:space="preserve">„</w:t>
      </w:r>
      <w:r>
        <w:rPr>
          <w:b/>
          <w:bCs/>
        </w:rPr>
        <w:t xml:space="preserve">(4)</w:t>
      </w:r>
      <w:r>
        <w:rPr/>
        <w:t xml:space="preserve"> Pokud není dohoda o výkonu pěstounské péče uzavřena s místně příslušným obecním úřadem obce s rozšířenou působností, může dohodu o výkonu pěstounské péče se souhlasem místně příslušného obecního úřadu obce s rozšířenou působností uzavřít s osobou pečující nebo osobou v evidenci obecní úřad, obecní úřad obce s rozšířenou působností, který není místně příslušný k podání návrhu na uzavření dohody o výkonu pěstounské péče podle odstavce 1, krajský úřad nebo pověřená osoba. Obecní úřad obce s rozšířenou působností, který není místně příslušný k podání návrhu na uzavření dohody o výkonu pěstounské péče podle odstavce 1, obecní úřad, krajský úřad nebo pověřená osoba o této skutečnosti bezodkladně informuje obecní úřad obce s rozšířenou působností podle odstavce 1 a zašle tomuto obecnímu úřadu obce s rozšířenou působností opis dohody o výkonu pěstounské péče.“</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114" w:history="1">
        <w:r>
          <w:rPr>
            <w:color w:val="darkblue"/>
            <w:u w:val="single"/>
          </w:rPr>
          <w:t xml:space="preserve">§ 47b</w:t>
        </w:r>
      </w:hyperlink>
      <w:r>
        <w:rPr/>
        <w:t xml:space="preserve"> odst. 5 se věta druhá zrušuje.</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114" w:history="1">
        <w:r>
          <w:rPr>
            <w:color w:val="darkblue"/>
            <w:u w:val="single"/>
          </w:rPr>
          <w:t xml:space="preserve">§ 47b</w:t>
        </w:r>
      </w:hyperlink>
      <w:r>
        <w:rPr/>
        <w:t xml:space="preserve"> se za odstavec 5 vkládá nový odstavec 6, který zní:</w:t>
      </w:r>
    </w:p>
    <w:p>
      <w:pPr>
        <w:ind w:left="560" w:right="0"/>
      </w:pPr>
      <w:r>
        <w:rPr/>
        <w:t xml:space="preserve">„</w:t>
      </w:r>
      <w:r>
        <w:rPr>
          <w:b/>
          <w:bCs/>
        </w:rPr>
        <w:t xml:space="preserve">(6)</w:t>
      </w:r>
      <w:r>
        <w:rPr/>
        <w:t xml:space="preserve"> Uzavřely-li obecní úřad obce s rozšířenou působností, který není místně příslušný k podání návrhu na uzavření dohody o výkonu pěstounské péče, obecní úřad, krajský úřad nebo pověřená osoba dohodu o výkonu pěstounské péče, zpracuje nejméně jednou za 6 měsíců a při zániku dohody o výkonu pěstounské péče zprávu o průběhu výkonu pěstounské péče a naplňování dohody o výkonu pěstounské péče, kterou předá obecnímu úřadu obce s rozšířenou působností, který je místně příslušný k podání návrhu na uzavření dohody o výkonu pěstounské péče, a obecnímu úřadu obce s rozšířenou působností, v jehož obvodu má trvalý pobyt dítě svěřené do pěstounské péče této osobě pečující nebo osobě v evidenci, a to do 15 dnů ode dne vypracování této zprávy.“</w:t>
      </w:r>
    </w:p>
    <w:p>
      <w:pPr>
        <w:ind w:left="560" w:right="0"/>
      </w:pPr>
      <w:r>
        <w:rPr/>
        <w:t xml:space="preserve">Dosavadní odstavce 6 a 7 se označují jako odstavce 7 a 8.</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115" w:history="1">
        <w:r>
          <w:rPr>
            <w:color w:val="darkblue"/>
            <w:u w:val="single"/>
          </w:rPr>
          <w:t xml:space="preserve">§ 47c</w:t>
        </w:r>
      </w:hyperlink>
      <w:r>
        <w:rPr/>
        <w:t xml:space="preserve"> odstavec 1 zní:</w:t>
      </w:r>
    </w:p>
    <w:p>
      <w:pPr>
        <w:ind w:left="560" w:right="0"/>
      </w:pPr>
      <w:r>
        <w:rPr/>
        <w:t xml:space="preserve">„</w:t>
      </w:r>
      <w:r>
        <w:rPr>
          <w:b/>
          <w:bCs/>
        </w:rPr>
        <w:t xml:space="preserve">(1)</w:t>
      </w:r>
      <w:r>
        <w:rPr/>
        <w:t xml:space="preserve"> Není-li dále stanoveno jinak, dohoda o výkonu pěstounské péče trvá po dobu, po kterou je osoba osobou pečující nebo osobou v evidenci.“</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115" w:history="1">
        <w:r>
          <w:rPr>
            <w:color w:val="darkblue"/>
            <w:u w:val="single"/>
          </w:rPr>
          <w:t xml:space="preserve">§ 47c</w:t>
        </w:r>
      </w:hyperlink>
      <w:r>
        <w:rPr/>
        <w:t xml:space="preserve"> odst. 2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 závažné nebo opakované porušování povinností, ke kterým se druhá smluvní strana zavázala v dohodě o výkonu pěstounské péče nebo které jí ukládá </w:t>
      </w:r>
      <w:hyperlink r:id="rId116" w:history="1">
        <w:r>
          <w:rPr>
            <w:color w:val="darkblue"/>
            <w:u w:val="single"/>
          </w:rPr>
          <w:t xml:space="preserve">§ 47a</w:t>
        </w:r>
      </w:hyperlink>
      <w:r>
        <w:rPr/>
        <w:t xml:space="preserve"> odst. 2,“</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115" w:history="1">
        <w:r>
          <w:rPr>
            <w:color w:val="darkblue"/>
            <w:u w:val="single"/>
          </w:rPr>
          <w:t xml:space="preserve">§ 47c</w:t>
        </w:r>
      </w:hyperlink>
      <w:r>
        <w:rPr/>
        <w:t xml:space="preserve"> odstavce 4 až 7 znějí:</w:t>
      </w:r>
    </w:p>
    <w:p>
      <w:pPr>
        <w:ind w:left="560" w:right="0"/>
      </w:pPr>
      <w:r>
        <w:rPr/>
        <w:t xml:space="preserve">„</w:t>
      </w:r>
      <w:r>
        <w:rPr>
          <w:b/>
          <w:bCs/>
        </w:rPr>
        <w:t xml:space="preserve">(4)</w:t>
      </w:r>
      <w:r>
        <w:rPr/>
        <w:t xml:space="preserve"> Obecní úřad obce s rozšířenou působností, který není místně příslušný k podání návrhu na uzavření dohody o výkonu pěstounské péče, obecní úřad, krajský úřad nebo pověřená osoba, které uzavřely dohodu o výkonu pěstounské péče, bez zbytečného odkladu informují o zániku dohody o výkonu pěstounské péče obecní úřad obce s rozšířenou působností, který je místně příslušný k podání návrhu na uzavření dohody o výkonu pěstounské péče.</w:t>
      </w:r>
    </w:p>
    <w:p>
      <w:pPr>
        <w:ind w:left="560" w:right="0"/>
      </w:pPr>
      <w:r>
        <w:rPr>
          <w:b/>
          <w:bCs/>
        </w:rPr>
        <w:t xml:space="preserve">(5)</w:t>
      </w:r>
      <w:r>
        <w:rPr/>
        <w:t xml:space="preserve"> Nejde-li o zrušení dohody o výkonu pěstounské péče podle </w:t>
      </w:r>
      <w:hyperlink r:id="rId117" w:history="1">
        <w:r>
          <w:rPr>
            <w:color w:val="darkblue"/>
            <w:u w:val="single"/>
          </w:rPr>
          <w:t xml:space="preserve">§ 167</w:t>
        </w:r>
      </w:hyperlink>
      <w:r>
        <w:rPr/>
        <w:t xml:space="preserve"> správního řádu, může dohoda o výkonu pěstounské péče zaniknout jen k poslednímu dni kalendářního pololetí, ve kterém byla dohoda o výkonu pěstounské péče vypovězena nebo ve kterém bylo dohodnuto její zrušení.</w:t>
      </w:r>
    </w:p>
    <w:p>
      <w:pPr>
        <w:ind w:left="560" w:right="0"/>
      </w:pPr>
      <w:r>
        <w:rPr>
          <w:b/>
          <w:bCs/>
        </w:rPr>
        <w:t xml:space="preserve">(6)</w:t>
      </w:r>
      <w:r>
        <w:rPr/>
        <w:t xml:space="preserve"> Výpověď dohody o výkonu pěstounské péče musí být druhé smluvní straně doručena nejpozději 30 dnů před koncem kalendářního pololetí. Výpovědní doba skončí k poslednímu dni kalendářního pololetí, ve kterém byla dohoda o výkonu pěstounské péče smluvní stranou vypovězena. Bude-li výpověď doručena druhé smluvní straně později než 30 dnů před koncem kalendářního pololetí, skončí výpovědní doba k poslednímu dni kalendářního pololetí následujícího po doručení výpovědi.</w:t>
      </w:r>
    </w:p>
    <w:p>
      <w:pPr>
        <w:ind w:left="560" w:right="0"/>
      </w:pPr>
      <w:r>
        <w:rPr>
          <w:b/>
          <w:bCs/>
        </w:rPr>
        <w:t xml:space="preserve">(7)</w:t>
      </w:r>
      <w:r>
        <w:rPr/>
        <w:t xml:space="preserve"> Pokud osoba pečující nebo osoba v evidenci neuzavře bezprostředně po zániku dohody o výkonu pěstounské péče novou dohodu, obecní úřad obce s rozšířenou působností bez zbytečného odkladu zahájí řízení o vydání rozhodnutí, které upraví podrobnosti výkonu práv a povinností upravených v </w:t>
      </w:r>
      <w:hyperlink r:id="rId116" w:history="1">
        <w:r>
          <w:rPr>
            <w:color w:val="darkblue"/>
            <w:u w:val="single"/>
          </w:rPr>
          <w:t xml:space="preserve">§ 47a</w:t>
        </w:r>
      </w:hyperlink>
      <w:r>
        <w:rPr/>
        <w:t xml:space="preserve">.“</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118" w:history="1">
        <w:r>
          <w:rPr>
            <w:color w:val="darkblue"/>
            <w:u w:val="single"/>
          </w:rPr>
          <w:t xml:space="preserve">§ 47d</w:t>
        </w:r>
      </w:hyperlink>
      <w:r>
        <w:rPr/>
        <w:t xml:space="preserve"> odst. 2 písm. a) se částka „48 000 Kč“ nahrazuje částkou „54 000 Kč“.</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118" w:history="1">
        <w:r>
          <w:rPr>
            <w:color w:val="darkblue"/>
            <w:u w:val="single"/>
          </w:rPr>
          <w:t xml:space="preserve">§ 47d</w:t>
        </w:r>
      </w:hyperlink>
      <w:r>
        <w:rPr/>
        <w:t xml:space="preserve"> odst. 3 písm. b), </w:t>
      </w:r>
      <w:hyperlink r:id="rId119" w:history="1">
        <w:r>
          <w:rPr>
            <w:color w:val="darkblue"/>
            <w:u w:val="single"/>
          </w:rPr>
          <w:t xml:space="preserve">§ 53a</w:t>
        </w:r>
      </w:hyperlink>
      <w:r>
        <w:rPr/>
        <w:t xml:space="preserve"> odst. 7 písm. a), j) a n), </w:t>
      </w:r>
      <w:hyperlink r:id="rId119" w:history="1">
        <w:r>
          <w:rPr>
            <w:color w:val="darkblue"/>
            <w:u w:val="single"/>
          </w:rPr>
          <w:t xml:space="preserve">§ 53a</w:t>
        </w:r>
      </w:hyperlink>
      <w:r>
        <w:rPr/>
        <w:t xml:space="preserve"> odst. 8 písm. a), l), m) a q) a v </w:t>
      </w:r>
      <w:hyperlink r:id="rId119" w:history="1">
        <w:r>
          <w:rPr>
            <w:color w:val="darkblue"/>
            <w:u w:val="single"/>
          </w:rPr>
          <w:t xml:space="preserve">§ 53a</w:t>
        </w:r>
      </w:hyperlink>
      <w:r>
        <w:rPr/>
        <w:t xml:space="preserve"> odst. 9 písm. a) se slova „ , popřípadě jména,“ nahrazují slovem „a“.</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118" w:history="1">
        <w:r>
          <w:rPr>
            <w:color w:val="darkblue"/>
            <w:u w:val="single"/>
          </w:rPr>
          <w:t xml:space="preserve">§ 47d</w:t>
        </w:r>
      </w:hyperlink>
      <w:r>
        <w:rPr/>
        <w:t xml:space="preserve"> se za odstavec 6 vkládá nový odstavec 7, který zní:</w:t>
      </w:r>
    </w:p>
    <w:p>
      <w:pPr>
        <w:ind w:left="560" w:right="0"/>
      </w:pPr>
      <w:r>
        <w:rPr/>
        <w:t xml:space="preserve">„</w:t>
      </w:r>
      <w:r>
        <w:rPr>
          <w:b/>
          <w:bCs/>
        </w:rPr>
        <w:t xml:space="preserve">(7)</w:t>
      </w:r>
      <w:r>
        <w:rPr/>
        <w:t xml:space="preserve"> Uzavře-li obecní úřad, obecní úřad obce s rozšířenou působností, krajský úřad nebo pověřená osoba v tomtéž kalendářním roce opětovně dohodu o výkonu pěstounské péče s toutéž osobou pečující nebo osobou v evidenci, zohlední se při rozhodování o přiznání státního příspěvku na výkon pěstounské péče výše státního příspěvku na výkon pěstounské péče, která již byla v příslušném kalendářním roce přiznána, a státní příspěvek na výkon pěstounské péče se přizná ve výši jedné dvanáctiny z částky podle odstavce 2 písm. a), a to za každý kalendářní měsíc v rámci příslušného kalendářního roku, za nějž nebyl dosud příspěvek na výkon pěstounské péče přiznán a v němž trvala dohoda o výkonu pěstounské péče. Totéž platí pro trvání správních rozhodnutí o právech a povinnostech podle </w:t>
      </w:r>
      <w:hyperlink r:id="rId120" w:history="1">
        <w:r>
          <w:rPr>
            <w:color w:val="darkblue"/>
            <w:u w:val="single"/>
          </w:rPr>
          <w:t xml:space="preserve">§ 47b</w:t>
        </w:r>
      </w:hyperlink>
      <w:r>
        <w:rPr/>
        <w:t xml:space="preserve"> odst. 2.“</w:t>
      </w:r>
    </w:p>
    <w:p>
      <w:pPr>
        <w:ind w:left="560" w:right="0"/>
      </w:pPr>
      <w:r>
        <w:rPr/>
        <w:t xml:space="preserve">Dosavadní odstavce 7 a 8 se označují jako odstavce 8 a 9.</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118" w:history="1">
        <w:r>
          <w:rPr>
            <w:color w:val="darkblue"/>
            <w:u w:val="single"/>
          </w:rPr>
          <w:t xml:space="preserve">§ 47d</w:t>
        </w:r>
      </w:hyperlink>
      <w:r>
        <w:rPr/>
        <w:t xml:space="preserve"> odst. 9 se číslo „7“ nahrazuje číslem „8“.</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118" w:history="1">
        <w:r>
          <w:rPr>
            <w:color w:val="darkblue"/>
            <w:u w:val="single"/>
          </w:rPr>
          <w:t xml:space="preserve">§ 47d</w:t>
        </w:r>
      </w:hyperlink>
      <w:r>
        <w:rPr/>
        <w:t xml:space="preserve"> se doplňuje odstavec 10, který zní:</w:t>
      </w:r>
    </w:p>
    <w:p>
      <w:pPr>
        <w:ind w:left="560" w:right="0"/>
      </w:pPr>
      <w:r>
        <w:rPr/>
        <w:t xml:space="preserve">„</w:t>
      </w:r>
      <w:r>
        <w:rPr>
          <w:b/>
          <w:bCs/>
        </w:rPr>
        <w:t xml:space="preserve">(10)</w:t>
      </w:r>
      <w:r>
        <w:rPr/>
        <w:t xml:space="preserve"> Příjemce státního příspěvku na výkon pěstounské péče je povinen do 31. března kalendářního roku následujícího po kalendářním roce, za který byl státní příspěvek vyplacen, předložit krajské pobočce Úřadu práce, která tento příspěvek přiznala, přehled čerpání státního příspěvku náležejícího za kalendářní rok. Příjemce státního příspěvku na výkon pěstounské péče zároveň do 31. března kalendářního roku následujícího po kalendářním roce, za který byl státní příspěvek vyplacen, vrátí případnou část státního příspěvku, kterou nevyčerpal k účelu podle odstavce 1, na účet krajské pobočky Úřadu práce, která tento příspěvek přiznala.“</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121" w:history="1">
        <w:r>
          <w:rPr>
            <w:color w:val="darkblue"/>
            <w:u w:val="single"/>
          </w:rPr>
          <w:t xml:space="preserve">§ 47e</w:t>
        </w:r>
      </w:hyperlink>
      <w:r>
        <w:rPr/>
        <w:t xml:space="preserve">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příspěvek při pěstounské péči.“</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122" w:history="1">
        <w:r>
          <w:rPr>
            <w:color w:val="darkblue"/>
            <w:u w:val="single"/>
          </w:rPr>
          <w:t xml:space="preserve">§ 47f</w:t>
        </w:r>
      </w:hyperlink>
      <w:r>
        <w:rPr/>
        <w:t xml:space="preserve"> odstavec 1 zní:</w:t>
      </w:r>
    </w:p>
    <w:p>
      <w:pPr>
        <w:ind w:left="560" w:right="0"/>
      </w:pPr>
      <w:r>
        <w:rPr/>
        <w:t xml:space="preserve">„</w:t>
      </w:r>
      <w:r>
        <w:rPr>
          <w:b/>
          <w:bCs/>
        </w:rPr>
        <w:t xml:space="preserve">(1)</w:t>
      </w:r>
      <w:r>
        <w:rPr/>
        <w:t xml:space="preserve"> Nárok na příspěvek na úhradu potřeb dítěte má nezletilé nezaopatřené dítě svěřené do péče osoby pečující nebo do péče fyzické osoby podle </w:t>
      </w:r>
      <w:hyperlink r:id="rId123" w:history="1">
        <w:r>
          <w:rPr>
            <w:color w:val="darkblue"/>
            <w:u w:val="single"/>
          </w:rPr>
          <w:t xml:space="preserve">§ 953</w:t>
        </w:r>
      </w:hyperlink>
      <w:r>
        <w:rPr/>
        <w:t xml:space="preserve"> občanského zákoníku. Je-li nezletilé nezaopatřené dítě během jednoho kalendářního měsíce bezprostředně po sobě svěřeno do péče různých osob pečujících, vyplácí se příspěvek na úhradu potřeb dítěte osobě pečující, která o dítě pečuje po delší část měsíce. Pokud péče různých osob pečujících, kterým je nezletilé nezaopatřené dítě během jednoho kalendářního měsíce bezprostředně po sobě svěřeno, trvala stejnou dobu, určí krajská pobočka Úřadu práce, která o příspěvku na úhradu potřeb dítěte rozhoduje, které z těchto osob se bude příspěvek na úhradu potřeb dítěte vyplácet.“</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122" w:history="1">
        <w:r>
          <w:rPr>
            <w:color w:val="darkblue"/>
            <w:u w:val="single"/>
          </w:rPr>
          <w:t xml:space="preserve">§ 47f</w:t>
        </w:r>
      </w:hyperlink>
      <w:r>
        <w:rPr/>
        <w:t xml:space="preserve"> odst. 2 větě první se slovo „Nárok“ nahrazuje slovy „Nevznikl-li nárok na zaopatřovací příspěvek podle </w:t>
      </w:r>
      <w:hyperlink r:id="rId124" w:history="1">
        <w:r>
          <w:rPr>
            <w:color w:val="darkblue"/>
            <w:u w:val="single"/>
          </w:rPr>
          <w:t xml:space="preserve">§ 50b</w:t>
        </w:r>
      </w:hyperlink>
      <w:r>
        <w:rPr/>
        <w:t xml:space="preserve"> nebo vznikl-li nárok na zaopatřovací příspěvek podle </w:t>
      </w:r>
      <w:hyperlink r:id="rId124" w:history="1">
        <w:r>
          <w:rPr>
            <w:color w:val="darkblue"/>
            <w:u w:val="single"/>
          </w:rPr>
          <w:t xml:space="preserve">§ 50b</w:t>
        </w:r>
      </w:hyperlink>
      <w:r>
        <w:rPr/>
        <w:t xml:space="preserve">, ale nebylo-li o něj požádáno, nárok“.</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w:t>
      </w:r>
      <w:hyperlink r:id="rId122" w:history="1">
        <w:r>
          <w:rPr>
            <w:color w:val="darkblue"/>
            <w:u w:val="single"/>
          </w:rPr>
          <w:t xml:space="preserve">§ 47f</w:t>
        </w:r>
      </w:hyperlink>
      <w:r>
        <w:rPr/>
        <w:t xml:space="preserve"> se odstavec 2 zrušuje.</w:t>
      </w:r>
    </w:p>
    <w:p>
      <w:pPr>
        <w:ind w:left="560" w:right="0"/>
      </w:pPr>
      <w:r>
        <w:rPr/>
        <w:t xml:space="preserve">Dosavadní odstavce 3 a 4 se označují jako odstavce 2 a 3.</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125" w:history="1">
        <w:r>
          <w:rPr>
            <w:color w:val="darkblue"/>
            <w:u w:val="single"/>
          </w:rPr>
          <w:t xml:space="preserve">§ 47g</w:t>
        </w:r>
      </w:hyperlink>
      <w:r>
        <w:rPr/>
        <w:t xml:space="preserve"> odst. 1 větě první se slova „zařízení pro péči o děti nebo mládež“ nahrazují slovy „ústavního zařízení“, za slova „nebo v“ se vkládá slovo „osobní“ a slova „na základě rozhodnutí soudu nebo jiného příslušného orgánu o svěření dítěte do péče nahrazující péči rodičů“ se zrušují.</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125" w:history="1">
        <w:r>
          <w:rPr>
            <w:color w:val="darkblue"/>
            <w:u w:val="single"/>
          </w:rPr>
          <w:t xml:space="preserve">§ 47g</w:t>
        </w:r>
      </w:hyperlink>
      <w:r>
        <w:rPr/>
        <w:t xml:space="preserve"> se doplňuje odstavec 3, který zní:</w:t>
      </w:r>
    </w:p>
    <w:p>
      <w:pPr>
        <w:ind w:left="560" w:right="0"/>
      </w:pPr>
      <w:r>
        <w:rPr/>
        <w:t xml:space="preserve">„</w:t>
      </w:r>
      <w:r>
        <w:rPr>
          <w:b/>
          <w:bCs/>
        </w:rPr>
        <w:t xml:space="preserve">(3)</w:t>
      </w:r>
      <w:r>
        <w:rPr/>
        <w:t xml:space="preserve"> Jde-li o nezaopatřené dítě svěřené do péče jiné osoby, náleží příspěvek na úhradu potřeb dítěte, jen je-li vyšší než výživné stanovené soudem na toto dítě, a to ve výši rozdílu mezi tímto příspěvkem a výživným.“</w:t>
      </w:r>
    </w:p>
    <w:p>
      <w:pPr>
        <w:ind w:left="560" w:right="0" w:hanging="560"/>
        <w:tabs>
          <w:tab w:val="right" w:leader="none" w:pos="500"/>
          <w:tab w:val="left" w:leader="none" w:pos="560"/>
        </w:tabs>
      </w:pPr>
      <w:r>
        <w:rPr/>
        <w:t xml:space="preserve">	</w:t>
      </w:r>
      <w:r>
        <w:rPr>
          <w:b/>
          <w:bCs/>
        </w:rPr>
        <w:t xml:space="preserve">81.</w:t>
      </w:r>
      <w:r>
        <w:rPr/>
        <w:t xml:space="preserve">	</w:t>
      </w:r>
      <w:hyperlink r:id="rId126" w:history="1">
        <w:r>
          <w:rPr>
            <w:color w:val="darkblue"/>
            <w:u w:val="single"/>
          </w:rPr>
          <w:t xml:space="preserve">§ 47h</w:t>
        </w:r>
      </w:hyperlink>
      <w:r>
        <w:rPr/>
        <w:t xml:space="preserve"> se zrušuje.</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127" w:history="1">
        <w:r>
          <w:rPr>
            <w:color w:val="darkblue"/>
            <w:u w:val="single"/>
          </w:rPr>
          <w:t xml:space="preserve">§ 47i</w:t>
        </w:r>
      </w:hyperlink>
      <w:r>
        <w:rPr/>
        <w:t xml:space="preserve"> odstavec 1 zní:</w:t>
      </w:r>
    </w:p>
    <w:p>
      <w:pPr>
        <w:ind w:left="560" w:right="0"/>
      </w:pPr>
      <w:r>
        <w:rPr/>
        <w:t xml:space="preserve">„</w:t>
      </w:r>
      <w:r>
        <w:rPr>
          <w:b/>
          <w:bCs/>
        </w:rPr>
        <w:t xml:space="preserve">(1)</w:t>
      </w:r>
      <w:r>
        <w:rPr/>
        <w:t xml:space="preserve"> Nárok na odměnu pěstouna má osoba pečující, která poskytuje dítěti zprostředkovanou pěstounskou péči, a osoba v evidenci. Nevznikl-li nárok na zaopatřovací příspěvek podle </w:t>
      </w:r>
      <w:hyperlink r:id="rId124" w:history="1">
        <w:r>
          <w:rPr>
            <w:color w:val="darkblue"/>
            <w:u w:val="single"/>
          </w:rPr>
          <w:t xml:space="preserve">§ 50b</w:t>
        </w:r>
      </w:hyperlink>
      <w:r>
        <w:rPr/>
        <w:t xml:space="preserve"> nebo vznikl-li nárok na zaopatřovací příspěvek podle </w:t>
      </w:r>
      <w:hyperlink r:id="rId124" w:history="1">
        <w:r>
          <w:rPr>
            <w:color w:val="darkblue"/>
            <w:u w:val="single"/>
          </w:rPr>
          <w:t xml:space="preserve">§ 50b</w:t>
        </w:r>
      </w:hyperlink>
      <w:r>
        <w:rPr/>
        <w:t xml:space="preserve">, ale nebylo-li o něj požádáno, nárok na odměnu pěstouna má i fyzická osoba, která byla do dosažení zletilosti dítěte jeho pěstounem nebo osobně pečujícím poručníkem poskytujícím dítěti zprostředkovanou pěstounskou péči, a to po dobu, po kterou má nezaopatřené dítě nárok na příspěvek na úhradu potřeb dítěte. Nárok na odměnu pěstouna má fyzická osoba podle věty druhé též tehdy, jestliže nezaopatřené dítě, které jí bylo svěřeno do péče, nemá po dosažení zletilosti nárok na příspěvek na úhradu potřeb dítěte jen proto, že požívá důchod z důchodového pojištění, jehož výše je stejná nebo vyšší než tento příspěvek.“</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127" w:history="1">
        <w:r>
          <w:rPr>
            <w:color w:val="darkblue"/>
            <w:u w:val="single"/>
          </w:rPr>
          <w:t xml:space="preserve">§ 47i</w:t>
        </w:r>
      </w:hyperlink>
      <w:r>
        <w:rPr/>
        <w:t xml:space="preserve"> odstavec 1 zní:</w:t>
      </w:r>
    </w:p>
    <w:p>
      <w:pPr>
        <w:ind w:left="560" w:right="0"/>
      </w:pPr>
      <w:r>
        <w:rPr/>
        <w:t xml:space="preserve">„</w:t>
      </w:r>
      <w:r>
        <w:rPr>
          <w:b/>
          <w:bCs/>
        </w:rPr>
        <w:t xml:space="preserve">(1)</w:t>
      </w:r>
      <w:r>
        <w:rPr/>
        <w:t xml:space="preserve"> Nárok na odměnu pěstouna má osoba pečující, která poskytuje dítěti zprostředkovanou pěstounskou péči, a osoba v evidenci.“</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w:t>
      </w:r>
      <w:hyperlink r:id="rId127" w:history="1">
        <w:r>
          <w:rPr>
            <w:color w:val="darkblue"/>
            <w:u w:val="single"/>
          </w:rPr>
          <w:t xml:space="preserve">§ 47i</w:t>
        </w:r>
      </w:hyperlink>
      <w:r>
        <w:rPr/>
        <w:t xml:space="preserve"> se na konci odstavce 2 doplňují věty „Jestliže manželům, kteří jsou oba osobou pečující, nebo dvěma společným poručníkům vznikne nárok na odměnu pěstouna podle </w:t>
      </w:r>
      <w:hyperlink r:id="rId128" w:history="1">
        <w:r>
          <w:rPr>
            <w:color w:val="darkblue"/>
            <w:u w:val="single"/>
          </w:rPr>
          <w:t xml:space="preserve">§ 47j</w:t>
        </w:r>
      </w:hyperlink>
      <w:r>
        <w:rPr/>
        <w:t xml:space="preserve"> odst. 1 písm. d) nebo podle </w:t>
      </w:r>
      <w:hyperlink r:id="rId128" w:history="1">
        <w:r>
          <w:rPr>
            <w:color w:val="darkblue"/>
            <w:u w:val="single"/>
          </w:rPr>
          <w:t xml:space="preserve">§ 47j</w:t>
        </w:r>
      </w:hyperlink>
      <w:r>
        <w:rPr/>
        <w:t xml:space="preserve"> odst. 4, mohou manželé nebo oba poručníci společně požádat krajskou pobočku Úřadu práce o přiznání odměny pěstouna oběma manželům nebo oběma poručníkům. Krajská pobočka Úřadu práce v takovém případě přizná každému z obou manželů nebo každému z obou poručníků odměnu pěstouna ve výši poloviny částky odměny.“.</w:t>
      </w:r>
    </w:p>
    <w:p>
      <w:pPr>
        <w:ind w:left="560" w:right="0" w:hanging="560"/>
        <w:tabs>
          <w:tab w:val="right" w:leader="none" w:pos="500"/>
          <w:tab w:val="left" w:leader="none" w:pos="560"/>
        </w:tabs>
      </w:pPr>
      <w:r>
        <w:rPr/>
        <w:t xml:space="preserve">	</w:t>
      </w:r>
      <w:r>
        <w:rPr>
          <w:b/>
          <w:bCs/>
        </w:rPr>
        <w:t xml:space="preserve">85.</w:t>
      </w:r>
      <w:r>
        <w:rPr/>
        <w:t xml:space="preserve">	</w:t>
      </w:r>
      <w:hyperlink r:id="rId129" w:history="1">
        <w:r>
          <w:rPr>
            <w:color w:val="darkblue"/>
            <w:u w:val="single"/>
          </w:rPr>
          <w:t xml:space="preserve">§ 47j</w:t>
        </w:r>
      </w:hyperlink>
      <w:r>
        <w:rPr/>
        <w:t xml:space="preserve"> zní:</w:t>
      </w:r>
    </w:p>
    <w:p>
      <w:pPr>
        <w:pStyle w:val="Heading3"/>
      </w:pPr>
      <w:r>
        <w:rPr>
          <w:b/>
          <w:bCs/>
        </w:rPr>
        <w:t xml:space="preserve">„§ 47j</w:t>
      </w:r>
    </w:p>
    <w:p>
      <w:pPr>
        <w:ind w:left="560" w:right="0"/>
      </w:pPr>
      <w:r>
        <w:rPr>
          <w:b/>
          <w:bCs/>
        </w:rPr>
        <w:t xml:space="preserve">(1)</w:t>
      </w:r>
      <w:r>
        <w:rPr/>
        <w:t xml:space="preserve"> U osoby pečující, která zároveň není osobou v evidenci, činí odměna pěstouna za kalendářní měsíc, není-li dále stanoveno jinak,</w:t>
      </w:r>
    </w:p>
    <w:p>
      <w:pPr>
        <w:ind w:left="900" w:right="0" w:hanging="900"/>
        <w:tabs>
          <w:tab w:val="right" w:leader="none" w:pos="840"/>
          <w:tab w:val="left" w:leader="none" w:pos="900"/>
        </w:tabs>
      </w:pPr>
      <w:r>
        <w:rPr/>
        <w:t xml:space="preserve">	</w:t>
      </w:r>
      <w:r>
        <w:rPr>
          <w:b/>
          <w:bCs/>
        </w:rPr>
        <w:t xml:space="preserve">a)</w:t>
      </w:r>
      <w:r>
        <w:rPr/>
        <w:t xml:space="preserve">	</w:t>
      </w:r>
      <w:r>
        <w:rPr/>
        <w:t xml:space="preserve">1násobek minimální mzdy za měsíc při péči o 1 dítě,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1,2násobek minimální mzdy za měsíc při péči o 1 dítě, které je osobou závislou na pomoci jiné fyzické osoby ve stupni I (lehká závislost),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1,5násobek minimální mzdy za měsíc při péči o 2 děti,</w:t>
      </w:r>
    </w:p>
    <w:p>
      <w:pPr>
        <w:ind w:left="900" w:right="0" w:hanging="900"/>
        <w:tabs>
          <w:tab w:val="right" w:leader="none" w:pos="840"/>
          <w:tab w:val="left" w:leader="none" w:pos="900"/>
        </w:tabs>
      </w:pPr>
      <w:r>
        <w:rPr/>
        <w:t xml:space="preserve">	</w:t>
      </w:r>
      <w:r>
        <w:rPr>
          <w:b/>
          <w:bCs/>
        </w:rPr>
        <w:t xml:space="preserve">d)</w:t>
      </w:r>
      <w:r>
        <w:rPr/>
        <w:t xml:space="preserve">	</w:t>
      </w:r>
      <w:r>
        <w:rPr/>
        <w:t xml:space="preserve">2násobek minimální mzdy za měsíc při péči o 3 děti nebo o 1 dítě, které je osobou závislou na pomoci jiné fyzické osoby ve stupni II (středně těžká závislost), ve stupni III (těžká závislost) nebo ve stupni IV (úplná závislost).</w:t>
      </w:r>
    </w:p>
    <w:p>
      <w:pPr>
        <w:ind w:left="560" w:right="0"/>
      </w:pPr>
      <w:r>
        <w:rPr>
          <w:b/>
          <w:bCs/>
        </w:rPr>
        <w:t xml:space="preserve">(2)</w:t>
      </w:r>
      <w:r>
        <w:rPr/>
        <w:t xml:space="preserve"> Výše odměny pěstouna osoby v evidenci za kalendářní měsíc, není-li dále stanoveno jinak, činí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1,8násobek minimální mzdy za měsíc, jde-li o osobu v evidenci, která není zároveň osobou pečující, anebo je-li zároveň osobou pečující, které je do péče svěřeno 1 dítě,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2násobek minimální mzdy za měsíc, je-li osoba v evidenci zároveň osobou pečující, které je do péče svěřeno 1 dítě, které je osobou závislou na pomoci jiné fyzické osoby ve stupni I (lehká závislost),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2,2násobek minimální mzdy za měsíc, je-li osoba v evidenci zároveň pečující osobou, které je do péče svěřeno 1 dítě, které je osobou závislou na pomoci jiné fyzické osoby ve stupni II (středně těžká závislost), ve stupni III (těžká závislost) nebo ve stupni IV (úplná závislost).</w:t>
      </w:r>
    </w:p>
    <w:p>
      <w:pPr>
        <w:ind w:left="560" w:right="0"/>
      </w:pPr>
      <w:r>
        <w:rPr>
          <w:b/>
          <w:bCs/>
        </w:rPr>
        <w:t xml:space="preserve">(3)</w:t>
      </w:r>
      <w:r>
        <w:rPr/>
        <w:t xml:space="preserve"> Za každé další dítě svěřené do péče osoby pečující se odměna pěstouna podle odstavce 1 písm. b) a d) zvyšuje o 0,5násobek minimální mzdy za měsíc nebo o 0,7násobek minimální mzdy za měsíc, jde-li o dítě, které je osobou závislou na pomoci jiné fyzické osoby ve stupni III (těžká závislost) nebo ve stupni IV (úplná závislost).</w:t>
      </w:r>
    </w:p>
    <w:p>
      <w:pPr>
        <w:ind w:left="560" w:right="0"/>
      </w:pPr>
      <w:r>
        <w:rPr>
          <w:b/>
          <w:bCs/>
        </w:rPr>
        <w:t xml:space="preserve">(4)</w:t>
      </w:r>
      <w:r>
        <w:rPr/>
        <w:t xml:space="preserve"> Za každé další dítě svěřené do péče osoby v evidenci se odměna pěstouna podle odstavce 2 zvyšuje o 0,3násobek minimální mzdy za měsíc nebo o 0,5násobek minimální mzdy za měsíc, jde-li o dítě, které je osobou závislou na pomoci jiné fyzické osoby ve stupni III (těžká závislosti) nebo ve stupni IV (úplná závislost).</w:t>
      </w:r>
    </w:p>
    <w:p>
      <w:pPr>
        <w:ind w:left="560" w:right="0"/>
      </w:pPr>
      <w:r>
        <w:rPr>
          <w:b/>
          <w:bCs/>
        </w:rPr>
        <w:t xml:space="preserve">(5)</w:t>
      </w:r>
      <w:r>
        <w:rPr/>
        <w:t xml:space="preserve"> Odměna pěstouna se poskytuje i po dobu dočasné pracovní neschopnosti nebo nařízené karantény osoby pečující nebo osoby v evidenci, nejdéle však do konce kalendářního měsíce následujícího po kalendářním měsíci, ve kterém dočasná pracovní neschopnost vznikla nebo ve kterém byla nařízena karanténa. Je-li dítě svěřené osobě pečující v plném přímém zaopatření ústavního zařízení nebo v osobní péči jiné osoby, odměna pěstouna za péči o tyto děti nenáleží.</w:t>
      </w:r>
    </w:p>
    <w:p>
      <w:pPr>
        <w:ind w:left="560" w:right="0"/>
      </w:pPr>
      <w:r>
        <w:rPr>
          <w:b/>
          <w:bCs/>
        </w:rPr>
        <w:t xml:space="preserve">(6)</w:t>
      </w:r>
      <w:r>
        <w:rPr/>
        <w:t xml:space="preserve"> Odměna pěstouna nenáleží osobě v evidenci po dobu, po kterou je přerušeno vedení v evidenci osob, které mohou poskytovat pěstounskou péči po přechodnou dobu.“</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Za </w:t>
      </w:r>
      <w:hyperlink r:id="rId129" w:history="1">
        <w:r>
          <w:rPr>
            <w:color w:val="darkblue"/>
            <w:u w:val="single"/>
          </w:rPr>
          <w:t xml:space="preserve">§ 47j</w:t>
        </w:r>
      </w:hyperlink>
      <w:r>
        <w:rPr/>
        <w:t xml:space="preserve"> se vkládá nový </w:t>
      </w:r>
      <w:hyperlink r:id="rId130" w:history="1">
        <w:r>
          <w:rPr>
            <w:color w:val="darkblue"/>
            <w:u w:val="single"/>
          </w:rPr>
          <w:t xml:space="preserve">§ 47ja</w:t>
        </w:r>
      </w:hyperlink>
      <w:r>
        <w:rPr/>
        <w:t xml:space="preserve">, který včetně nadpisu zní:</w:t>
      </w:r>
    </w:p>
    <w:p>
      <w:pPr>
        <w:pStyle w:val="Heading3"/>
      </w:pPr>
      <w:r>
        <w:rPr>
          <w:b/>
          <w:bCs/>
        </w:rPr>
        <w:t xml:space="preserve">„§ 47ja</w:t>
      </w:r>
      <w:r>
        <w:rPr>
          <w:rStyle w:val="hidden"/>
        </w:rPr>
        <w:t xml:space="preserve"> -</w:t>
      </w:r>
      <w:br/>
      <w:r>
        <w:rPr/>
        <w:t xml:space="preserve">Příspěvek při pěstounské péči</w:t>
      </w:r>
    </w:p>
    <w:p>
      <w:pPr>
        <w:ind w:left="560" w:right="0"/>
      </w:pPr>
      <w:r>
        <w:rPr>
          <w:b/>
          <w:bCs/>
        </w:rPr>
        <w:t xml:space="preserve">(1)</w:t>
      </w:r>
      <w:r>
        <w:rPr/>
        <w:t xml:space="preserve"> Nárok na příspěvek při pěstounské péči má osoba pečující poskytující dítěti nezprostředkovanou pěstounskou péči. Nevznikl-li nárok na zaopatřovací příspěvek podle </w:t>
      </w:r>
      <w:hyperlink r:id="rId124" w:history="1">
        <w:r>
          <w:rPr>
            <w:color w:val="darkblue"/>
            <w:u w:val="single"/>
          </w:rPr>
          <w:t xml:space="preserve">§ 50b</w:t>
        </w:r>
      </w:hyperlink>
      <w:r>
        <w:rPr/>
        <w:t xml:space="preserve"> nebo vznikl-li nárok na zaopatřovací příspěvek podle </w:t>
      </w:r>
      <w:hyperlink r:id="rId124" w:history="1">
        <w:r>
          <w:rPr>
            <w:color w:val="darkblue"/>
            <w:u w:val="single"/>
          </w:rPr>
          <w:t xml:space="preserve">§ 50b</w:t>
        </w:r>
      </w:hyperlink>
      <w:r>
        <w:rPr/>
        <w:t xml:space="preserve">, ale nebylo-li o něj požádáno, nárok na příspěvek při pěstounské péči má i fyzická osoba, která byla do dosažení zletilosti dítěte jeho pěstounem nebo osobně pečujícím poručníkem poskytujícím dítěti nezprostředkovanou pěstounskou péči, a to po dobu, po kterou má nezaopatřené dítě nárok na příspěvek na úhradu potřeb dítěte. Nárok na příspěvek při pěstounské péči má fyzická osoba podle věty druhé též tehdy, jestliže nezaopatřené dítě, které jí bylo svěřeno do péče, nemá po dosažení zletilosti nárok na příspěvek na úhradu potřeb dítěte jen proto, že požívá důchod z důchodového pojištění, jehož výše je stejná nebo vyšší než tento příspěvek.</w:t>
      </w:r>
    </w:p>
    <w:p>
      <w:pPr>
        <w:ind w:left="560" w:right="0"/>
      </w:pPr>
      <w:r>
        <w:rPr>
          <w:b/>
          <w:bCs/>
        </w:rPr>
        <w:t xml:space="preserve">(2)</w:t>
      </w:r>
      <w:r>
        <w:rPr/>
        <w:t xml:space="preserve"> Není-li dále stanoveno jinak, výše příspěvku při pěstounské péči za kalendářní měsíc za každé svěřené dítě je dána součinem částky životního minima jednotlivce a koeficientu 2,3.</w:t>
      </w:r>
    </w:p>
    <w:p>
      <w:pPr>
        <w:ind w:left="560" w:right="0"/>
      </w:pPr>
      <w:r>
        <w:rPr>
          <w:b/>
          <w:bCs/>
        </w:rPr>
        <w:t xml:space="preserve">(3)</w:t>
      </w:r>
      <w:r>
        <w:rPr/>
        <w:t xml:space="preserve"> Má-li osoba pečující vůči dítěti vyživovací povinnost, výše příspěvku při pěstounské péči za kalendářní měsíc za každé jí svěřené dítě je dána součinem částky životního minima jednotlivce a koeficientu 1,8.</w:t>
      </w:r>
    </w:p>
    <w:p>
      <w:pPr>
        <w:ind w:left="560" w:right="0"/>
      </w:pPr>
      <w:r>
        <w:rPr>
          <w:b/>
          <w:bCs/>
        </w:rPr>
        <w:t xml:space="preserve">(4)</w:t>
      </w:r>
      <w:r>
        <w:rPr/>
        <w:t xml:space="preserve"> Výše příspěvku při pěstounské péči za kalendářní měsíc za dítě, které je osobou závislou na pomoci jiné fyzické osoby ve stupni II (středně těžká závislost), III (těžká závislost) nebo IV (úplná závislost), je dána součinem částky životního minima jednotlivce a koeficientu 5,5. Ustanovení odstavce 3 se v případě stanovení výše příspěvku při pěstounské péči podle věty první neuplatní.“</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 47ja odstavec 1 zní:</w:t>
      </w:r>
    </w:p>
    <w:p>
      <w:pPr>
        <w:ind w:left="560" w:right="0"/>
      </w:pPr>
      <w:r>
        <w:rPr/>
        <w:t xml:space="preserve">„</w:t>
      </w:r>
      <w:r>
        <w:rPr>
          <w:b/>
          <w:bCs/>
        </w:rPr>
        <w:t xml:space="preserve">(1)</w:t>
      </w:r>
      <w:r>
        <w:rPr/>
        <w:t xml:space="preserve"> Nárok na příspěvek při pěstounské péči má osoba pečující poskytující dítěti nezprostředkovanou pěstounskou péči.“</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131" w:history="1">
        <w:r>
          <w:rPr>
            <w:color w:val="darkblue"/>
            <w:u w:val="single"/>
          </w:rPr>
          <w:t xml:space="preserve">§ 47l</w:t>
        </w:r>
      </w:hyperlink>
      <w:r>
        <w:rPr/>
        <w:t xml:space="preserve"> se za odstavec 2 vkládá nový odstavec 3, který zní:</w:t>
      </w:r>
    </w:p>
    <w:p>
      <w:pPr>
        <w:ind w:left="560" w:right="0"/>
      </w:pPr>
      <w:r>
        <w:rPr/>
        <w:t xml:space="preserve">„</w:t>
      </w:r>
      <w:r>
        <w:rPr>
          <w:b/>
          <w:bCs/>
        </w:rPr>
        <w:t xml:space="preserve">(3)</w:t>
      </w:r>
      <w:r>
        <w:rPr/>
        <w:t xml:space="preserve"> Převzala-li osoba pečující dítě do pěstounské péče po přechodnou dobu, nesmí součet příspěvků při převzetí dítěte u této osoby pečující přesáhnout 40 000 Kč v období posledních 12 kalendářních měsíců přede dnem podání žádosti o tento příspěvek.“</w:t>
      </w:r>
    </w:p>
    <w:p>
      <w:pPr>
        <w:ind w:left="560" w:right="0"/>
      </w:pPr>
      <w:r>
        <w:rPr/>
        <w:t xml:space="preserve">Dosavadní odstavec 3 se označuje jako odstavec 4.</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w:t>
      </w:r>
      <w:hyperlink r:id="rId132" w:history="1">
        <w:r>
          <w:rPr>
            <w:color w:val="darkblue"/>
            <w:u w:val="single"/>
          </w:rPr>
          <w:t xml:space="preserve">§ 47n</w:t>
        </w:r>
      </w:hyperlink>
      <w:r>
        <w:rPr/>
        <w:t xml:space="preserve"> se na konci textu věty první doplňují slova „ , nejde-li o případ uvedený v </w:t>
      </w:r>
      <w:hyperlink r:id="rId133" w:history="1">
        <w:r>
          <w:rPr>
            <w:color w:val="darkblue"/>
            <w:u w:val="single"/>
          </w:rPr>
          <w:t xml:space="preserve">§ 47i</w:t>
        </w:r>
      </w:hyperlink>
      <w:r>
        <w:rPr/>
        <w:t xml:space="preserve"> odst. 2 větách třetí a čtvrté“ a věta poslední se nahrazuje větou „Totéž platí i v případě, kdy je dítě soudem svěřeno do osobní péče 2 pěstounům společně nebo kdy jsou soudem dítěti jmenováni 2 poručníci, kteří o dítě osobně pečují.“.</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134" w:history="1">
        <w:r>
          <w:rPr>
            <w:color w:val="darkblue"/>
            <w:u w:val="single"/>
          </w:rPr>
          <w:t xml:space="preserve">§ 47p</w:t>
        </w:r>
      </w:hyperlink>
      <w:r>
        <w:rPr/>
        <w:t xml:space="preserve"> odst. 2 se slova „na základě vykonatelnosti rozhodnutí soudu o svěření dítěte do péče osoby, která má zájem stát se pěstounem,“ zrušují.</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 </w:t>
      </w:r>
      <w:hyperlink r:id="rId134" w:history="1">
        <w:r>
          <w:rPr>
            <w:color w:val="darkblue"/>
            <w:u w:val="single"/>
          </w:rPr>
          <w:t xml:space="preserve">§ 47p</w:t>
        </w:r>
      </w:hyperlink>
      <w:r>
        <w:rPr/>
        <w:t xml:space="preserve"> odst. 3 úvodní části ustanovení a v </w:t>
      </w:r>
      <w:hyperlink r:id="rId135" w:history="1">
        <w:r>
          <w:rPr>
            <w:color w:val="darkblue"/>
            <w:u w:val="single"/>
          </w:rPr>
          <w:t xml:space="preserve">§ 47r</w:t>
        </w:r>
      </w:hyperlink>
      <w:r>
        <w:rPr/>
        <w:t xml:space="preserve"> odst. 2 se text „a) a b)“ nahrazuje textem „a), b) a e)“.</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w:t>
      </w:r>
      <w:hyperlink r:id="rId136" w:history="1">
        <w:r>
          <w:rPr>
            <w:color w:val="darkblue"/>
            <w:u w:val="single"/>
          </w:rPr>
          <w:t xml:space="preserve">§ 47q</w:t>
        </w:r>
      </w:hyperlink>
      <w:r>
        <w:rPr/>
        <w:t xml:space="preserve"> odstavec 2 zní:</w:t>
      </w:r>
    </w:p>
    <w:p>
      <w:pPr>
        <w:ind w:left="560" w:right="0"/>
      </w:pPr>
      <w:r>
        <w:rPr/>
        <w:t xml:space="preserve">„</w:t>
      </w:r>
      <w:r>
        <w:rPr>
          <w:b/>
          <w:bCs/>
        </w:rPr>
        <w:t xml:space="preserve">(2)</w:t>
      </w:r>
      <w:r>
        <w:rPr/>
        <w:t xml:space="preserve"> Dávka pěstounské péče neprávem přiznaná, vyplácená, nebo vyplácená ve vyšší částce, než v jaké náleží, se odejme nebo se její výplata zastaví nebo sníží, a to ode dne následujícího po dni, kdy uplynulo období, za které již byla dávka vyplacena; </w:t>
      </w:r>
      <w:hyperlink r:id="rId137" w:history="1">
        <w:r>
          <w:rPr>
            <w:color w:val="darkblue"/>
            <w:u w:val="single"/>
          </w:rPr>
          <w:t xml:space="preserve">§ 47z</w:t>
        </w:r>
      </w:hyperlink>
      <w:r>
        <w:rPr/>
        <w:t xml:space="preserve"> tím není dotčen.“</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V </w:t>
      </w:r>
      <w:hyperlink r:id="rId136" w:history="1">
        <w:r>
          <w:rPr>
            <w:color w:val="darkblue"/>
            <w:u w:val="single"/>
          </w:rPr>
          <w:t xml:space="preserve">§ 47q</w:t>
        </w:r>
      </w:hyperlink>
      <w:r>
        <w:rPr/>
        <w:t xml:space="preserve"> odst. 3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odejme, její výplata se zastaví nebo se její výše sníží, a to ode dne následujícího po dni, kdy uplynulo období, za které již byla dávka vyplacena.“</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w:t>
      </w:r>
      <w:hyperlink r:id="rId136" w:history="1">
        <w:r>
          <w:rPr>
            <w:color w:val="darkblue"/>
            <w:u w:val="single"/>
          </w:rPr>
          <w:t xml:space="preserve">§ 47q</w:t>
        </w:r>
      </w:hyperlink>
      <w:r>
        <w:rPr/>
        <w:t xml:space="preserve"> odst. 3 se písmeno c) zrušuje.</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V </w:t>
      </w:r>
      <w:hyperlink r:id="rId135" w:history="1">
        <w:r>
          <w:rPr>
            <w:color w:val="darkblue"/>
            <w:u w:val="single"/>
          </w:rPr>
          <w:t xml:space="preserve">§ 47r</w:t>
        </w:r>
      </w:hyperlink>
      <w:r>
        <w:rPr/>
        <w:t xml:space="preserve"> odst. 3 úvodní části ustanovení se slova „c), d) a e)“ nahrazují slovy „c) a d)“.</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w:t>
      </w:r>
      <w:hyperlink r:id="rId135" w:history="1">
        <w:r>
          <w:rPr>
            <w:color w:val="darkblue"/>
            <w:u w:val="single"/>
          </w:rPr>
          <w:t xml:space="preserve">§ 47r</w:t>
        </w:r>
      </w:hyperlink>
      <w:r>
        <w:rPr/>
        <w:t xml:space="preserve"> odst. 3 se na konci písmene b) čárka nahrazuje tečkou a písmeno c) se zrušuje.</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w:t>
      </w:r>
      <w:hyperlink r:id="rId138" w:history="1">
        <w:r>
          <w:rPr>
            <w:color w:val="darkblue"/>
            <w:u w:val="single"/>
          </w:rPr>
          <w:t xml:space="preserve">§ 47t</w:t>
        </w:r>
      </w:hyperlink>
      <w:r>
        <w:rPr/>
        <w:t xml:space="preserve"> odst. 1 se slova „a odměna pěstouna“ nahrazují slovy „ , odměna pěstouna a příspěvek při pěstounské péči“.</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w:t>
      </w:r>
      <w:hyperlink r:id="rId139" w:history="1">
        <w:r>
          <w:rPr>
            <w:color w:val="darkblue"/>
            <w:u w:val="single"/>
          </w:rPr>
          <w:t xml:space="preserve">§ 47u</w:t>
        </w:r>
      </w:hyperlink>
      <w:r>
        <w:rPr/>
        <w:t xml:space="preserve"> odst. 1 se věta druhá nahrazuje větou „Namísto nezletilé oprávněné osoby je příjemcem dávky pěstounské péče osoba pečující.“.</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w:t>
      </w:r>
      <w:hyperlink r:id="rId139" w:history="1">
        <w:r>
          <w:rPr>
            <w:color w:val="darkblue"/>
            <w:u w:val="single"/>
          </w:rPr>
          <w:t xml:space="preserve">§ 47u</w:t>
        </w:r>
      </w:hyperlink>
      <w:r>
        <w:rPr/>
        <w:t xml:space="preserve"> odstavec 2 zní:</w:t>
      </w:r>
    </w:p>
    <w:p>
      <w:pPr>
        <w:ind w:left="560" w:right="0"/>
      </w:pPr>
      <w:r>
        <w:rPr/>
        <w:t xml:space="preserve">„</w:t>
      </w:r>
      <w:r>
        <w:rPr>
          <w:b/>
          <w:bCs/>
        </w:rPr>
        <w:t xml:space="preserve">(2)</w:t>
      </w:r>
      <w:r>
        <w:rPr/>
        <w:t xml:space="preserve"> Krajská pobočka Úřadu práce ustanoví zvláštního příjemce dávek pěstounské péče, jestliže oprávněná osoba nemůže dávky pěstounské péče přijímat. Krajská pobočka Úřadu práce ustanoví zvláštního příjemce příspěvku na úhradu potřeb dítěte, jestliže osoba pečující nemůže dávku přijímat nebo nevyužívá příspěvek na úhradu potřeb dítěte v jeho prospěch k úhradě jeho potřeb. S ustanovením zvláštního příjemce podle věty první musí oprávněná osoba souhlasit; souhlas této osoby se nevyžaduje, pokud vzhledem ke svému zdravotnímu stavu podle vyjádření ošetřujícího lékaře nemůže tento souhlas podat. Zvláštním příjemcem nemůže být ten, jehož zájmy jsou ve střetu se zájmy oprávněné osoby. Pro účely rozhodnutí o ustanovení zvláštního příjemce podle věty druhé si krajská pobočka Úřadu práce vyžádá vyjádření příslušného obecního úřadu obce s rozšířenou působností.“</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V </w:t>
      </w:r>
      <w:hyperlink r:id="rId139" w:history="1">
        <w:r>
          <w:rPr>
            <w:color w:val="darkblue"/>
            <w:u w:val="single"/>
          </w:rPr>
          <w:t xml:space="preserve">§ 47u</w:t>
        </w:r>
      </w:hyperlink>
      <w:r>
        <w:rPr/>
        <w:t xml:space="preserve"> odst. 4 větě první se slova „Jiná fyzická osoba, jíž byla oprávněná osoba svěřena do péče na základě rozhodnutí příslušného orgánu,“ nahrazují slovy „Osoba pečující“.</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V </w:t>
      </w:r>
      <w:hyperlink r:id="rId140" w:history="1">
        <w:r>
          <w:rPr>
            <w:color w:val="darkblue"/>
            <w:u w:val="single"/>
          </w:rPr>
          <w:t xml:space="preserve">§ 47v</w:t>
        </w:r>
      </w:hyperlink>
      <w:r>
        <w:rPr/>
        <w:t xml:space="preserve"> odst. 4 se slova „nebo osoba v evidenci“ zrušují.</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V </w:t>
      </w:r>
      <w:hyperlink r:id="rId141" w:history="1">
        <w:r>
          <w:rPr>
            <w:color w:val="darkblue"/>
            <w:u w:val="single"/>
          </w:rPr>
          <w:t xml:space="preserve">§ 47w</w:t>
        </w:r>
      </w:hyperlink>
      <w:r>
        <w:rPr/>
        <w:t xml:space="preserve"> písm. b) se slova „pěstounské péče nebo rozhodnutí o ustanovení poručníkem, popřípadě rozhodnutí soudu nebo orgánu sociálně-právní ochrany dětí o dočasném svěření dítěte do péče osoby, která má zájem stát se pěstounem“ nahrazují slovy „péče jiné osoby odpovědné za výchovu dítěte“ a slova „ustanovení osoby poručníkem dítěte, jestliže tato osoba o dítě, k němuž nemá vyživovací povinnost, osobně pečuje“ se nahrazují slovy „svěření dítěte do pěstounské péče, předpěstounské péče nebo o jmenování poručníkem dítěte“.</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V </w:t>
      </w:r>
      <w:hyperlink r:id="rId141" w:history="1">
        <w:r>
          <w:rPr>
            <w:color w:val="darkblue"/>
            <w:u w:val="single"/>
          </w:rPr>
          <w:t xml:space="preserve">§ 47w</w:t>
        </w:r>
      </w:hyperlink>
      <w:r>
        <w:rPr/>
        <w:t xml:space="preserve">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doklad prokazující stupeň závislosti dítěte na pomoci jiné fyzické osoby, jde-li o nárok na příspěvek na úhradu potřeb dítěte podle </w:t>
      </w:r>
      <w:hyperlink r:id="rId142" w:history="1">
        <w:r>
          <w:rPr>
            <w:color w:val="darkblue"/>
            <w:u w:val="single"/>
          </w:rPr>
          <w:t xml:space="preserve">§ 47f</w:t>
        </w:r>
      </w:hyperlink>
      <w:r>
        <w:rPr/>
        <w:t xml:space="preserve">, o nárok na odměnu pěstouna podle </w:t>
      </w:r>
      <w:hyperlink r:id="rId128" w:history="1">
        <w:r>
          <w:rPr>
            <w:color w:val="darkblue"/>
            <w:u w:val="single"/>
          </w:rPr>
          <w:t xml:space="preserve">§ 47j</w:t>
        </w:r>
      </w:hyperlink>
      <w:r>
        <w:rPr/>
        <w:t xml:space="preserve"> odst. 1 písm. b) a d), odst. 2 písm. b) a c) a odst. 3 a 4, nebo o nárok na příspěvek při pěstounské péči podle </w:t>
      </w:r>
      <w:hyperlink r:id="rId130" w:history="1">
        <w:r>
          <w:rPr>
            <w:color w:val="darkblue"/>
            <w:u w:val="single"/>
          </w:rPr>
          <w:t xml:space="preserve">§ 47ja</w:t>
        </w:r>
      </w:hyperlink>
      <w:r>
        <w:rPr/>
        <w:t xml:space="preserve"> odst. 4.“</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V </w:t>
      </w:r>
      <w:hyperlink r:id="rId141" w:history="1">
        <w:r>
          <w:rPr>
            <w:color w:val="darkblue"/>
            <w:u w:val="single"/>
          </w:rPr>
          <w:t xml:space="preserve">§ 47w</w:t>
        </w:r>
      </w:hyperlink>
      <w:r>
        <w:rPr/>
        <w:t xml:space="preserve"> se na konci písmene e) tečka nahrazuje čárkou a doplňují se písmena f) až i), která znějí: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čestné prohlášení podle odstavce 2,</w:t>
      </w:r>
    </w:p>
    <w:p>
      <w:pPr>
        <w:ind w:left="900" w:right="0" w:hanging="900"/>
        <w:tabs>
          <w:tab w:val="right" w:leader="none" w:pos="840"/>
          <w:tab w:val="left" w:leader="none" w:pos="900"/>
        </w:tabs>
      </w:pPr>
      <w:r>
        <w:rPr/>
        <w:t xml:space="preserve">	</w:t>
      </w:r>
      <w:r>
        <w:rPr>
          <w:b/>
          <w:bCs/>
        </w:rPr>
        <w:t xml:space="preserve">g)</w:t>
      </w:r>
      <w:r>
        <w:rPr/>
        <w:t xml:space="preserve">	</w:t>
      </w:r>
      <w:r>
        <w:rPr/>
        <w:t xml:space="preserve">rozhodnutí krajského úřadu o zařazení osoby do evidence osob, které mohou vykonávat pěstounskou péči po přechodnou dobu podle </w:t>
      </w:r>
      <w:hyperlink r:id="rId143" w:history="1">
        <w:r>
          <w:rPr>
            <w:color w:val="darkblue"/>
            <w:u w:val="single"/>
          </w:rPr>
          <w:t xml:space="preserve">§ 27a</w:t>
        </w:r>
      </w:hyperlink>
      <w:r>
        <w:rPr/>
        <w:t xml:space="preserve"> odst. 1 až 3, jedná-li se o osobu v evidenci,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vyjádření podle </w:t>
      </w:r>
      <w:hyperlink r:id="rId144" w:history="1">
        <w:r>
          <w:rPr>
            <w:color w:val="darkblue"/>
            <w:u w:val="single"/>
          </w:rPr>
          <w:t xml:space="preserve">§ 16a</w:t>
        </w:r>
      </w:hyperlink>
      <w:r>
        <w:rPr/>
        <w:t xml:space="preserve"> odst. 3, jde-li o žádost osoby podle </w:t>
      </w:r>
      <w:hyperlink r:id="rId51" w:history="1">
        <w:r>
          <w:rPr>
            <w:color w:val="darkblue"/>
            <w:u w:val="single"/>
          </w:rPr>
          <w:t xml:space="preserve">§ 2a</w:t>
        </w:r>
      </w:hyperlink>
      <w:r>
        <w:rPr/>
        <w:t xml:space="preserve"> písm. c) bodu 2 nebo 3,</w:t>
      </w:r>
    </w:p>
    <w:p>
      <w:pPr>
        <w:ind w:left="900" w:right="0" w:hanging="900"/>
        <w:tabs>
          <w:tab w:val="right" w:leader="none" w:pos="840"/>
          <w:tab w:val="left" w:leader="none" w:pos="900"/>
        </w:tabs>
      </w:pPr>
      <w:r>
        <w:rPr/>
        <w:t xml:space="preserve">	</w:t>
      </w:r>
      <w:r>
        <w:rPr>
          <w:b/>
          <w:bCs/>
        </w:rPr>
        <w:t xml:space="preserve">i)</w:t>
      </w:r>
      <w:r>
        <w:rPr/>
        <w:t xml:space="preserve">	</w:t>
      </w:r>
      <w:r>
        <w:rPr/>
        <w:t xml:space="preserve">oznámení o vhodnosti podle </w:t>
      </w:r>
      <w:hyperlink r:id="rId113" w:history="1">
        <w:r>
          <w:rPr>
            <w:color w:val="darkblue"/>
            <w:u w:val="single"/>
          </w:rPr>
          <w:t xml:space="preserve">§ 24</w:t>
        </w:r>
      </w:hyperlink>
      <w:r>
        <w:rPr/>
        <w:t xml:space="preserve"> odst. 2 písm. a) a odst. 3, jde-li o nárok na odměnu pěstouna.“</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V </w:t>
      </w:r>
      <w:hyperlink r:id="rId141" w:history="1">
        <w:r>
          <w:rPr>
            <w:color w:val="darkblue"/>
            <w:u w:val="single"/>
          </w:rPr>
          <w:t xml:space="preserve">§ 47w</w:t>
        </w:r>
      </w:hyperlink>
      <w:r>
        <w:rPr/>
        <w:t xml:space="preserve"> se dosavadní text označuje jako odstavec 1 a doplňuje se odstavec 2, který zní:</w:t>
      </w:r>
    </w:p>
    <w:p>
      <w:pPr>
        <w:ind w:left="560" w:right="0"/>
      </w:pPr>
      <w:r>
        <w:rPr/>
        <w:t xml:space="preserve">„</w:t>
      </w:r>
      <w:r>
        <w:rPr>
          <w:b/>
          <w:bCs/>
        </w:rPr>
        <w:t xml:space="preserve">(2)</w:t>
      </w:r>
      <w:r>
        <w:rPr/>
        <w:t xml:space="preserve"> Počáteční datum osobní péče o dítě se dokládá čestným prohlášením osoby, která podala návrh na svěření dítěte do její pěstounské péče nebo předpěstounské péče nebo návrh na její jmenování poručníkem dítěte, nebo osoby, která osobně pečuje o dítě v průběhu řízení o svěření dítěte do její pěstounské péče nebo předpěstounské péče nebo o jejím jmenování poručníkem dítěte, pokud bylo zahájeno z moci úřední. Čestné prohlášení se podává na tiskopise předepsaném ministerstvem, který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a příjmení dítěte, datum narození a místo trvalého pobytu dítěte,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jméno a příjmení, datum narození a místo trvalého pobytu osoby, která podala návrh na svěření dítěte do pěstounské péče nebo předpěstounské péče nebo návrh na její jmenování poručníkem dítěte, nebo osoby, která osobně pečuje o dítě v průběhu řízení o svěření dítěte do její pěstounské péče nebo předpěstounské péče nebo o jejím jmenování poručníkem dítěte, pokud bylo zahájeno z moci úřední,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počáteční datum osobní péče o dítě.“</w:t>
      </w:r>
    </w:p>
    <w:p>
      <w:pPr>
        <w:ind w:left="560" w:right="0" w:hanging="560"/>
        <w:tabs>
          <w:tab w:val="right" w:leader="none" w:pos="500"/>
          <w:tab w:val="left" w:leader="none" w:pos="560"/>
        </w:tabs>
      </w:pPr>
      <w:r>
        <w:rPr/>
        <w:t xml:space="preserve">	</w:t>
      </w:r>
      <w:r>
        <w:rPr>
          <w:b/>
          <w:bCs/>
        </w:rPr>
        <w:t xml:space="preserve">106.</w:t>
      </w:r>
      <w:r>
        <w:rPr/>
        <w:t xml:space="preserve">	</w:t>
      </w:r>
      <w:hyperlink r:id="rId145" w:history="1">
        <w:r>
          <w:rPr>
            <w:color w:val="darkblue"/>
            <w:u w:val="single"/>
          </w:rPr>
          <w:t xml:space="preserve">§ 47x</w:t>
        </w:r>
      </w:hyperlink>
      <w:r>
        <w:rPr/>
        <w:t xml:space="preserve"> včetně nadpisu zní:</w:t>
      </w:r>
    </w:p>
    <w:p>
      <w:pPr>
        <w:pStyle w:val="Heading3"/>
      </w:pPr>
      <w:r>
        <w:rPr>
          <w:b/>
          <w:bCs/>
        </w:rPr>
        <w:t xml:space="preserve">„§ 47x</w:t>
      </w:r>
      <w:r>
        <w:rPr>
          <w:rStyle w:val="hidden"/>
        </w:rPr>
        <w:t xml:space="preserve"> -</w:t>
      </w:r>
      <w:br/>
      <w:r>
        <w:rPr/>
        <w:t xml:space="preserve">Vydávání rozhodnutí a opravné prostředky</w:t>
      </w:r>
    </w:p>
    <w:p>
      <w:pPr>
        <w:ind w:left="560" w:right="0"/>
      </w:pPr>
      <w:r>
        <w:rPr>
          <w:b/>
          <w:bCs/>
        </w:rPr>
        <w:t xml:space="preserve">(1)</w:t>
      </w:r>
      <w:r>
        <w:rPr/>
        <w:t xml:space="preserve"> Rozhodnutí se písemně vyhotovuje jen v případě,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dávka nebyla přiznána nebo nebyla přiznána v požadovaném rozsahu,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dávka byla odejmuta,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dávka byla snížena,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výplata dávky byla zastavena,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jde o přeplatek na dávce,</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přichází v úvahu více oprávněných osob nebo příjemců a krajská pobočka Úřadu práce rozhoduje o tom, komu se bude dávka vyplácet, nebo</w:t>
      </w:r>
    </w:p>
    <w:p>
      <w:pPr>
        <w:ind w:left="900" w:right="0" w:hanging="900"/>
        <w:tabs>
          <w:tab w:val="right" w:leader="none" w:pos="840"/>
          <w:tab w:val="left" w:leader="none" w:pos="900"/>
        </w:tabs>
      </w:pPr>
      <w:r>
        <w:rPr/>
        <w:t xml:space="preserve">	</w:t>
      </w:r>
      <w:r>
        <w:rPr>
          <w:b/>
          <w:bCs/>
        </w:rPr>
        <w:t xml:space="preserve">g)</w:t>
      </w:r>
      <w:r>
        <w:rPr/>
        <w:t xml:space="preserve">	</w:t>
      </w:r>
      <w:r>
        <w:rPr/>
        <w:t xml:space="preserve">je ustanoven zvláštní příjemce.</w:t>
      </w:r>
    </w:p>
    <w:p>
      <w:pPr>
        <w:ind w:left="560" w:right="0"/>
      </w:pPr>
      <w:r>
        <w:rPr>
          <w:b/>
          <w:bCs/>
        </w:rPr>
        <w:t xml:space="preserve">(2)</w:t>
      </w:r>
      <w:r>
        <w:rPr/>
        <w:t xml:space="preserve"> Nevyhotovuje-li se rozhodnutí písemně, učiní se o něm pouze záznam do spisu a oprávněná osoba se o něm písemně vyrozumí. Rozhodnutí je prvním úkonem v řízení a nabývá vykonatelnosti provedením záznamu do spisu.</w:t>
      </w:r>
    </w:p>
    <w:p>
      <w:pPr>
        <w:ind w:left="560" w:right="0"/>
      </w:pPr>
      <w:r>
        <w:rPr>
          <w:b/>
          <w:bCs/>
        </w:rPr>
        <w:t xml:space="preserve">(3)</w:t>
      </w:r>
      <w:r>
        <w:rPr/>
        <w:t xml:space="preserve"> Rozhodnutí uvedené v odstavci 2 bude vyhotoveno písemně a oznámeno oprávněné osobě, jestliže o to požádá do 15 dnů ode dne výplaty dávky nebo ode dne výplaty její první splátky. Nestane-li se tak, nabývá rozhodnutí právní moci marným uplynutím této lhůty.</w:t>
      </w:r>
    </w:p>
    <w:p>
      <w:pPr>
        <w:ind w:left="560" w:right="0"/>
      </w:pPr>
      <w:r>
        <w:rPr>
          <w:b/>
          <w:bCs/>
        </w:rPr>
        <w:t xml:space="preserve">(4)</w:t>
      </w:r>
      <w:r>
        <w:rPr/>
        <w:t xml:space="preserve"> O odvolání proti rozhodnutí krajské pobočky Úřadu práce rozhoduje ministerstvo. Odvolání nemá odkladný účinek.“</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V </w:t>
      </w:r>
      <w:hyperlink r:id="rId146" w:history="1">
        <w:r>
          <w:rPr>
            <w:color w:val="darkblue"/>
            <w:u w:val="single"/>
          </w:rPr>
          <w:t xml:space="preserve">§ 49</w:t>
        </w:r>
      </w:hyperlink>
      <w:r>
        <w:rPr/>
        <w:t xml:space="preserve"> odst. 1 se slova „ , pokud není k rozhodování o pověření příslušná komise podle </w:t>
      </w:r>
      <w:hyperlink r:id="rId88" w:history="1">
        <w:r>
          <w:rPr>
            <w:color w:val="darkblue"/>
            <w:u w:val="single"/>
          </w:rPr>
          <w:t xml:space="preserve">§ 38</w:t>
        </w:r>
      </w:hyperlink>
      <w:r>
        <w:rPr/>
        <w:t xml:space="preserve"> odst. 2 písm. a)“ zrušují.</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V </w:t>
      </w:r>
      <w:hyperlink r:id="rId146" w:history="1">
        <w:r>
          <w:rPr>
            <w:color w:val="darkblue"/>
            <w:u w:val="single"/>
          </w:rPr>
          <w:t xml:space="preserve">§ 49</w:t>
        </w:r>
      </w:hyperlink>
      <w:r>
        <w:rPr/>
        <w:t xml:space="preserve"> odst. 2 se na konci textu písmene d) doplňují slova „ ; v případě, že je zařízení provozováno ve více objektech nebo prostorách, prokazuje se zajištění hygienických podmínek pro každý objekt nebo prostor samostatným posudkem“.</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V </w:t>
      </w:r>
      <w:hyperlink r:id="rId146" w:history="1">
        <w:r>
          <w:rPr>
            <w:color w:val="darkblue"/>
            <w:u w:val="single"/>
          </w:rPr>
          <w:t xml:space="preserve">§ 49</w:t>
        </w:r>
      </w:hyperlink>
      <w:r>
        <w:rPr/>
        <w:t xml:space="preserve"> se na konci odstavce 2 tečka nahrazuje čárkou a doplňuje se písmeno h), které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splnění základních provozních a personálních standardů podle </w:t>
      </w:r>
      <w:hyperlink r:id="rId95" w:history="1">
        <w:r>
          <w:rPr>
            <w:color w:val="darkblue"/>
            <w:u w:val="single"/>
          </w:rPr>
          <w:t xml:space="preserve">§ 42ab</w:t>
        </w:r>
      </w:hyperlink>
      <w:r>
        <w:rPr/>
        <w:t xml:space="preserve">, jde-li o pověření ke zřízení a provozování zařízení pro děti vyžadující okamžitou pomoc.“</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V </w:t>
      </w:r>
      <w:hyperlink r:id="rId146" w:history="1">
        <w:r>
          <w:rPr>
            <w:color w:val="darkblue"/>
            <w:u w:val="single"/>
          </w:rPr>
          <w:t xml:space="preserve">§ 49</w:t>
        </w:r>
      </w:hyperlink>
      <w:r>
        <w:rPr/>
        <w:t xml:space="preserve"> odst. 3 větě první a v </w:t>
      </w:r>
      <w:hyperlink r:id="rId146" w:history="1">
        <w:r>
          <w:rPr>
            <w:color w:val="darkblue"/>
            <w:u w:val="single"/>
          </w:rPr>
          <w:t xml:space="preserve">§ 49</w:t>
        </w:r>
      </w:hyperlink>
      <w:r>
        <w:rPr/>
        <w:t xml:space="preserve"> odst. 6 úvodní části ustanovení se slova „nebo komise“ zrušují.</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V </w:t>
      </w:r>
      <w:hyperlink r:id="rId146" w:history="1">
        <w:r>
          <w:rPr>
            <w:color w:val="darkblue"/>
            <w:u w:val="single"/>
          </w:rPr>
          <w:t xml:space="preserve">§ 49</w:t>
        </w:r>
      </w:hyperlink>
      <w:r>
        <w:rPr/>
        <w:t xml:space="preserve"> odst. 4 se na konci písmene b) doplňují slova „ , bylo-li jí přiděleno, místo narození a rodné příjmení“.</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V </w:t>
      </w:r>
      <w:hyperlink r:id="rId146" w:history="1">
        <w:r>
          <w:rPr>
            <w:color w:val="darkblue"/>
            <w:u w:val="single"/>
          </w:rPr>
          <w:t xml:space="preserve">§ 49</w:t>
        </w:r>
      </w:hyperlink>
      <w:r>
        <w:rPr/>
        <w:t xml:space="preserve"> odst. 4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rozsah poskytování sociálně-právní ochrany, podrobný popis činností, na které se žádá o vydání pověření, a je-li žádáno o pověření ke zřízení a provozování zařízení pro děti vyžadující okamžitou pomoc, kapacitu zařízení,“</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V </w:t>
      </w:r>
      <w:hyperlink r:id="rId146" w:history="1">
        <w:r>
          <w:rPr>
            <w:color w:val="darkblue"/>
            <w:u w:val="single"/>
          </w:rPr>
          <w:t xml:space="preserve">§ 49</w:t>
        </w:r>
      </w:hyperlink>
      <w:r>
        <w:rPr/>
        <w:t xml:space="preserve"> odst. 5 větě poslední se slova „a adresa sídla“ nahrazují slovy „zařízení a místo, kde se nachází objekt nebo prostory“.</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V </w:t>
      </w:r>
      <w:hyperlink r:id="rId146" w:history="1">
        <w:r>
          <w:rPr>
            <w:color w:val="darkblue"/>
            <w:u w:val="single"/>
          </w:rPr>
          <w:t xml:space="preserve">§ 49</w:t>
        </w:r>
      </w:hyperlink>
      <w:r>
        <w:rPr/>
        <w:t xml:space="preserve"> se na konci odstavce 5 doplňuje věta „V pověření ke zřízení a provozování zařízení pro děti vyžadující okamžitou pomoc se uvede údaj o nejvyšší přípustné kapacitě zařízení.“.</w:t>
      </w:r>
    </w:p>
    <w:p>
      <w:pPr>
        <w:ind w:left="560" w:right="0" w:hanging="560"/>
        <w:tabs>
          <w:tab w:val="right" w:leader="none" w:pos="500"/>
          <w:tab w:val="left" w:leader="none" w:pos="560"/>
        </w:tabs>
      </w:pPr>
      <w:r>
        <w:rPr/>
        <w:t xml:space="preserve">	</w:t>
      </w:r>
      <w:r>
        <w:rPr>
          <w:b/>
          <w:bCs/>
        </w:rPr>
        <w:t xml:space="preserve">115.</w:t>
      </w:r>
      <w:r>
        <w:rPr/>
        <w:t xml:space="preserve">	</w:t>
      </w:r>
      <w:r>
        <w:rPr/>
        <w:t xml:space="preserve">V </w:t>
      </w:r>
      <w:hyperlink r:id="rId146" w:history="1">
        <w:r>
          <w:rPr>
            <w:color w:val="darkblue"/>
            <w:u w:val="single"/>
          </w:rPr>
          <w:t xml:space="preserve">§ 49</w:t>
        </w:r>
      </w:hyperlink>
      <w:r>
        <w:rPr/>
        <w:t xml:space="preserve"> se na konci odstavce 6 tečka nahrazuje čárkou a doplňují se písmena c) a d), která znějí: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jestliže pověřená osoba požádá o zvýšení nebo snížení nejvýše přípustné kapacity zařízení pro děti vyžadující okamžitou pomoc stanovené v pověření,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která spočívá ve snížení nejvýše přípustné kapacity zařízení pro děti vyžadující okamžitou pomoc, jestliže pověřená osoba přestane splňovat podmínky pro vydání pověření podle odstavce 2 v rozsahu odpovídajícím nejvýše přípustné kapacitě zařízení stanovené v pověření.“</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V </w:t>
      </w:r>
      <w:hyperlink r:id="rId146" w:history="1">
        <w:r>
          <w:rPr>
            <w:color w:val="darkblue"/>
            <w:u w:val="single"/>
          </w:rPr>
          <w:t xml:space="preserve">§ 49</w:t>
        </w:r>
      </w:hyperlink>
      <w:r>
        <w:rPr/>
        <w:t xml:space="preserve"> odstavec 7 zní:</w:t>
      </w:r>
    </w:p>
    <w:p>
      <w:pPr>
        <w:ind w:left="560" w:right="0"/>
      </w:pPr>
      <w:r>
        <w:rPr/>
        <w:t xml:space="preserve">„</w:t>
      </w:r>
      <w:r>
        <w:rPr>
          <w:b/>
          <w:bCs/>
        </w:rPr>
        <w:t xml:space="preserve">(7)</w:t>
      </w:r>
      <w:r>
        <w:rPr/>
        <w:t xml:space="preserve"> Hodlá-li pověřená osoba zřídit nové zařízení sociálně-právní ochrany nebo zvýšit nebo snížit nejvýše přípustnou kapacitu zařízení pro děti vyžadující okamžitou pomoc, rozhoduje krajský úřad o změně pověření nebo o vydání nového pověření k výkonu sociálně-právní ochrany na základě vyhodnocení potřeb poskytování sociálně-právní ochrany na území kraje. Vyhodnocení krajského úřadu musí být odůvodněno zejména potřebami poskytování sociálněprávní ochrany v jednotlivých typech zařízení sociálně-právní ochrany na území kraje s přihlédnutím k dalším zařízením určeným pro poskytování péče a pomoci dětem na území kraje. Na vydání pověření o rozšíření nebo změně výkonu sociálně-právní ochrany se vztahují odstavce 2 až 4 obdobně.“</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V </w:t>
      </w:r>
      <w:hyperlink r:id="rId146" w:history="1">
        <w:r>
          <w:rPr>
            <w:color w:val="darkblue"/>
            <w:u w:val="single"/>
          </w:rPr>
          <w:t xml:space="preserve">§ 49</w:t>
        </w:r>
      </w:hyperlink>
      <w:r>
        <w:rPr/>
        <w:t xml:space="preserve"> odst. 8 větě druhé se slova „nebo obecní úřad obce s rozšířenou působností, pokud je k rozhodování o pověření příslušná komise podle </w:t>
      </w:r>
      <w:hyperlink r:id="rId88" w:history="1">
        <w:r>
          <w:rPr>
            <w:color w:val="darkblue"/>
            <w:u w:val="single"/>
          </w:rPr>
          <w:t xml:space="preserve">§ 38</w:t>
        </w:r>
      </w:hyperlink>
      <w:r>
        <w:rPr/>
        <w:t xml:space="preserve"> odst. 2 písm. a),“ zrušují.</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V </w:t>
      </w:r>
      <w:hyperlink r:id="rId146" w:history="1">
        <w:r>
          <w:rPr>
            <w:color w:val="darkblue"/>
            <w:u w:val="single"/>
          </w:rPr>
          <w:t xml:space="preserve">§ 49</w:t>
        </w:r>
      </w:hyperlink>
      <w:r>
        <w:rPr/>
        <w:t xml:space="preserve"> odst. 11 se na konci textu věty první doplňují slova „ , a jde-li o pověření k zřízení a provozování zařízení pro děti vyžadující okamžitou pomoc, též kapacitu tohoto zařízení“.</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V </w:t>
      </w:r>
      <w:hyperlink r:id="rId146" w:history="1">
        <w:r>
          <w:rPr>
            <w:color w:val="darkblue"/>
            <w:u w:val="single"/>
          </w:rPr>
          <w:t xml:space="preserve">§ 49</w:t>
        </w:r>
      </w:hyperlink>
      <w:r>
        <w:rPr/>
        <w:t xml:space="preserve"> se odstavec 12 zrušuje.</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Za </w:t>
      </w:r>
      <w:hyperlink r:id="rId147" w:history="1">
        <w:r>
          <w:rPr>
            <w:color w:val="darkblue"/>
            <w:u w:val="single"/>
          </w:rPr>
          <w:t xml:space="preserve">§ 49a</w:t>
        </w:r>
      </w:hyperlink>
      <w:r>
        <w:rPr/>
        <w:t xml:space="preserve"> se vkládá nový </w:t>
      </w:r>
      <w:hyperlink r:id="rId148" w:history="1">
        <w:r>
          <w:rPr>
            <w:color w:val="darkblue"/>
            <w:u w:val="single"/>
          </w:rPr>
          <w:t xml:space="preserve">§ 49b</w:t>
        </w:r>
      </w:hyperlink>
      <w:r>
        <w:rPr/>
        <w:t xml:space="preserve">, který včetně nadpisu zní:</w:t>
      </w:r>
    </w:p>
    <w:p>
      <w:pPr>
        <w:pStyle w:val="Heading3"/>
      </w:pPr>
      <w:r>
        <w:rPr>
          <w:b/>
          <w:bCs/>
        </w:rPr>
        <w:t xml:space="preserve">„§ 49b</w:t>
      </w:r>
      <w:r>
        <w:rPr>
          <w:rStyle w:val="hidden"/>
        </w:rPr>
        <w:t xml:space="preserve"> -</w:t>
      </w:r>
      <w:br/>
      <w:r>
        <w:rPr/>
        <w:t xml:space="preserve">Kontrola výkonu sociálně-právní ochrany pověřenými osobami</w:t>
      </w:r>
    </w:p>
    <w:p>
      <w:pPr>
        <w:ind w:left="560" w:right="0"/>
      </w:pPr>
      <w:r>
        <w:rPr>
          <w:b/>
          <w:bCs/>
        </w:rPr>
        <w:t xml:space="preserve">(1)</w:t>
      </w:r>
      <w:r>
        <w:rPr/>
        <w:t xml:space="preserve"> Krajský úřad, který rozhodl o vydání pověření, nebo krajský úřad, v jehož obvodu pověřená osoba vykonává sociálně-právní ochranu (dále jen „kontrolní orgán“), kontroluje plnění podmínek pro vydání pověření podle </w:t>
      </w:r>
      <w:hyperlink r:id="rId149" w:history="1">
        <w:r>
          <w:rPr>
            <w:color w:val="darkblue"/>
            <w:u w:val="single"/>
          </w:rPr>
          <w:t xml:space="preserve">§ 49</w:t>
        </w:r>
      </w:hyperlink>
      <w:r>
        <w:rPr/>
        <w:t xml:space="preserve"> odst. 2 a 4 a </w:t>
      </w:r>
      <w:hyperlink r:id="rId149" w:history="1">
        <w:r>
          <w:rPr>
            <w:color w:val="darkblue"/>
            <w:u w:val="single"/>
          </w:rPr>
          <w:t xml:space="preserve">§ 49</w:t>
        </w:r>
      </w:hyperlink>
      <w:r>
        <w:rPr/>
        <w:t xml:space="preserve"> odst. 10 písm. a), c) a d). Tím není dotčen výkon kontroly prováděný podle zákona o ochraně veřejného zdraví.</w:t>
      </w:r>
    </w:p>
    <w:p>
      <w:pPr>
        <w:ind w:left="560" w:right="0"/>
      </w:pPr>
      <w:r>
        <w:rPr>
          <w:b/>
          <w:bCs/>
        </w:rPr>
        <w:t xml:space="preserve">(2)</w:t>
      </w:r>
      <w:r>
        <w:rPr/>
        <w:t xml:space="preserve"> Krajský úřad, v jehož obvodu má sídlo zařízení sociálně-právní ochrany nebo v jehož obvodu vykonává pověřená osoba činnost související se sociálně-právní ochranou, je povinen sdělit skutečnosti zjištěné při kontrole krajskému úřadu, který rozhodl o vydání pověření.</w:t>
      </w:r>
    </w:p>
    <w:p>
      <w:pPr>
        <w:ind w:left="560" w:right="0"/>
      </w:pPr>
      <w:r>
        <w:rPr>
          <w:b/>
          <w:bCs/>
        </w:rPr>
        <w:t xml:space="preserve">(3)</w:t>
      </w:r>
      <w:r>
        <w:rPr/>
        <w:t xml:space="preserve"> Kontrolní orgán je oprávněn ukládat pověřeným osobám opatření k odstranění nedostatků zjištěných při kontrole. Pověřená osoba je povinna splnit uložená opatření ve lhůtě stanovené kontrolním orgánem.“</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V </w:t>
      </w:r>
      <w:hyperlink r:id="rId150" w:history="1">
        <w:r>
          <w:rPr>
            <w:color w:val="darkblue"/>
            <w:u w:val="single"/>
          </w:rPr>
          <w:t xml:space="preserve">§ 50</w:t>
        </w:r>
      </w:hyperlink>
      <w:r>
        <w:rPr/>
        <w:t xml:space="preserve">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přestala-li pověřená osoba splňovat podmínky pro vydání pověření podle </w:t>
      </w:r>
      <w:hyperlink r:id="rId149" w:history="1">
        <w:r>
          <w:rPr>
            <w:color w:val="darkblue"/>
            <w:u w:val="single"/>
          </w:rPr>
          <w:t xml:space="preserve">§ 49</w:t>
        </w:r>
      </w:hyperlink>
      <w:r>
        <w:rPr/>
        <w:t xml:space="preserve"> odst. 2 písm. c) až f) a h).“</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V </w:t>
      </w:r>
      <w:hyperlink r:id="rId150" w:history="1">
        <w:r>
          <w:rPr>
            <w:color w:val="darkblue"/>
            <w:u w:val="single"/>
          </w:rPr>
          <w:t xml:space="preserve">§ 50</w:t>
        </w:r>
      </w:hyperlink>
      <w:r>
        <w:rPr/>
        <w:t xml:space="preserve"> se na konci odstavce 1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shledá-li zařízení pro děti vyžadující okamžitou pomoc jako nepotřebné; </w:t>
      </w:r>
      <w:hyperlink r:id="rId149" w:history="1">
        <w:r>
          <w:rPr>
            <w:color w:val="darkblue"/>
            <w:u w:val="single"/>
          </w:rPr>
          <w:t xml:space="preserve">§ 49</w:t>
        </w:r>
      </w:hyperlink>
      <w:r>
        <w:rPr/>
        <w:t xml:space="preserve"> odst. 7 se použije obdobně.“</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V </w:t>
      </w:r>
      <w:hyperlink r:id="rId151" w:history="1">
        <w:r>
          <w:rPr>
            <w:color w:val="darkblue"/>
            <w:u w:val="single"/>
          </w:rPr>
          <w:t xml:space="preserve">§ 50a</w:t>
        </w:r>
      </w:hyperlink>
      <w:r>
        <w:rPr/>
        <w:t xml:space="preserve"> větě první se slova „krajská pobočka Úřadu práce“ nahrazují slovem „ministerstvo“ a na konci textu věty druhé se doplňují slova „a plnění povinností pověřených osob podle </w:t>
      </w:r>
      <w:hyperlink r:id="rId152" w:history="1">
        <w:r>
          <w:rPr>
            <w:color w:val="darkblue"/>
            <w:u w:val="single"/>
          </w:rPr>
          <w:t xml:space="preserve">§ 8</w:t>
        </w:r>
      </w:hyperlink>
      <w:r>
        <w:rPr/>
        <w:t xml:space="preserve">, </w:t>
      </w:r>
      <w:hyperlink r:id="rId153" w:history="1">
        <w:r>
          <w:rPr>
            <w:color w:val="darkblue"/>
            <w:u w:val="single"/>
          </w:rPr>
          <w:t xml:space="preserve">9</w:t>
        </w:r>
      </w:hyperlink>
      <w:r>
        <w:rPr/>
        <w:t xml:space="preserve">, </w:t>
      </w:r>
      <w:hyperlink r:id="rId149" w:history="1">
        <w:r>
          <w:rPr>
            <w:color w:val="darkblue"/>
            <w:u w:val="single"/>
          </w:rPr>
          <w:t xml:space="preserve">§ 49</w:t>
        </w:r>
      </w:hyperlink>
      <w:r>
        <w:rPr/>
        <w:t xml:space="preserve"> odst. 9 a </w:t>
      </w:r>
      <w:hyperlink r:id="rId149" w:history="1">
        <w:r>
          <w:rPr>
            <w:color w:val="darkblue"/>
            <w:u w:val="single"/>
          </w:rPr>
          <w:t xml:space="preserve">§ 49</w:t>
        </w:r>
      </w:hyperlink>
      <w:r>
        <w:rPr/>
        <w:t xml:space="preserve"> odst. 10 písm. b)“.</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Za část sedmou se vkládá nová část osmá, která včetně nadpisu a poznámek pod čarou č. 76 až 78 zní:</w:t>
      </w:r>
    </w:p>
    <w:p>
      <w:pPr>
        <w:pStyle w:val="Heading3"/>
      </w:pPr>
      <w:r>
        <w:rPr>
          <w:b/>
          <w:bCs/>
          <w:caps/>
        </w:rPr>
        <w:t xml:space="preserve">„Část osmá</w:t>
      </w:r>
      <w:r>
        <w:rPr>
          <w:rStyle w:val="hidden"/>
        </w:rPr>
        <w:t xml:space="preserve"> -</w:t>
      </w:r>
      <w:br/>
      <w:r>
        <w:rPr>
          <w:caps/>
        </w:rPr>
        <w:t xml:space="preserve">Zaopatřovací příspěvek</w:t>
      </w:r>
    </w:p>
    <w:p>
      <w:pPr>
        <w:pStyle w:val="Heading4"/>
      </w:pPr>
      <w:r>
        <w:rPr>
          <w:b/>
          <w:bCs/>
        </w:rPr>
        <w:t xml:space="preserve">§ 50b</w:t>
      </w:r>
      <w:r>
        <w:rPr>
          <w:rStyle w:val="hidden"/>
        </w:rPr>
        <w:t xml:space="preserve"> -</w:t>
      </w:r>
      <w:br/>
      <w:r>
        <w:rPr/>
        <w:t xml:space="preserve">Podmínky nároku na opakující se zaopatřovací příspěvek</w:t>
      </w:r>
    </w:p>
    <w:p>
      <w:pPr>
        <w:ind w:left="560" w:right="0"/>
      </w:pPr>
      <w:r>
        <w:rPr>
          <w:b/>
          <w:bCs/>
        </w:rPr>
        <w:t xml:space="preserve">(1)</w:t>
      </w:r>
      <w:r>
        <w:rPr/>
        <w:t xml:space="preserve"> Zletilá nebo plně svéprávná fyzická osoba má nárok na zaopatřovací příspěvek za kalendářní měsíc, pokud tato fyzická osoba, není-li dále stanoveno jinak,</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byla do dne nabytí zletilosti nebo do dne nabytí plné svéprávnosti svěřena do pěstounské péče podle </w:t>
      </w:r>
      <w:hyperlink r:id="rId116" w:history="1">
        <w:r>
          <w:rPr>
            <w:color w:val="darkblue"/>
            <w:u w:val="single"/>
          </w:rPr>
          <w:t xml:space="preserve">§ 47a</w:t>
        </w:r>
      </w:hyperlink>
      <w:r>
        <w:rPr/>
        <w:t xml:space="preserve"> odst. 1 písm. a) nebo jí byla nařízena ústavní výchova podle občanského zákoníku včetně svěření do zařízení pro děti vyžadující okamžitou pomoc podle </w:t>
      </w:r>
      <w:hyperlink r:id="rId98" w:history="1">
        <w:r>
          <w:rPr>
            <w:color w:val="darkblue"/>
            <w:u w:val="single"/>
          </w:rPr>
          <w:t xml:space="preserve">§ 971</w:t>
        </w:r>
      </w:hyperlink>
      <w:r>
        <w:rPr/>
        <w:t xml:space="preserve"> odst. 2 občanského zákoníku (dále jen „péče zakládající nárok na zaopatřovací příspěvek“) a tato péče trvala nepřetržitě po dobu alespoň</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3 let, které bezprostředně předcházely dni nabytí její zletilosti nebo dni nabytí její plné svéprávnosti, pokud pěstounská péče nebyla zprostředkována orgány sociálně-právní ochrany,</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12 měsíců, které bezprostředně předcházely dni nabytí její zletilosti nebo dni nabytí její plné svéprávnosti, šlo-li o pěstounskou péči zprostředkovanou podle tohoto zákona nebo o nařízenou ústavní výchovu podle občanského zákoníku,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nezaopatřeným dítětem,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nebyla pravomocně odsouzena k nepodmíněnému trestu odnětí svobody, který dosud nebyl zahlazen,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má vypracován individuální plán podle </w:t>
      </w:r>
      <w:hyperlink r:id="rId154" w:history="1">
        <w:r>
          <w:rPr>
            <w:color w:val="darkblue"/>
            <w:u w:val="single"/>
          </w:rPr>
          <w:t xml:space="preserve">§ 50d</w:t>
        </w:r>
      </w:hyperlink>
      <w:r>
        <w:rPr/>
        <w:t xml:space="preserve"> a poskytuje součinnost při jeho vyhodnocování a aktualizaci.</w:t>
      </w:r>
    </w:p>
    <w:p>
      <w:pPr>
        <w:ind w:left="560" w:right="0"/>
      </w:pPr>
      <w:r>
        <w:rPr>
          <w:b/>
          <w:bCs/>
        </w:rPr>
        <w:t xml:space="preserve">(2)</w:t>
      </w:r>
      <w:r>
        <w:rPr/>
        <w:t xml:space="preserve"> Byla-li osoba podle odstavce 1 (dále jen „mladý dospělý“) svěřena do péče zakládající nárok na zaopatřovací příspěvek z důvodu jejího oboustranného osiření, podmínka podle odstavce 1 písm. a) se nevyžaduje.</w:t>
      </w:r>
    </w:p>
    <w:p>
      <w:pPr>
        <w:ind w:left="560" w:right="0"/>
      </w:pPr>
      <w:r>
        <w:rPr>
          <w:b/>
          <w:bCs/>
        </w:rPr>
        <w:t xml:space="preserve">(3)</w:t>
      </w:r>
      <w:r>
        <w:rPr/>
        <w:t xml:space="preserve"> Byl-li mladý dospělý svěřen do pěstounské péče, která nebyla zprostředkována orgánem sociálně-právní ochrany, z důvodu prohlášení jeho rodičů za nezvěstné, pobytu rodiče ve zdravotnickém zařízení, pobytu rodiče v pobytovém zařízení sociálních služeb, vzetí rodiče do vazby nebo nástupu rodiče do výkonu trestu odnětí svobody, má nárok na zaopatřovací příspěvek, pokud je splněna podmínka podle odstavce 1 písm. a) bodu 2. Ustanovení odstavce 1 písm. b) až d) tím nejsou dotčena.</w:t>
      </w:r>
    </w:p>
    <w:p>
      <w:pPr>
        <w:ind w:left="560" w:right="0"/>
      </w:pPr>
      <w:r>
        <w:rPr>
          <w:b/>
          <w:bCs/>
        </w:rPr>
        <w:t xml:space="preserve">(4)</w:t>
      </w:r>
      <w:r>
        <w:rPr/>
        <w:t xml:space="preserve"> Podmínka podle odstavce 1 písm. a) je splněna také tehdy, došlo-li v době podle odstavce 1 písm. a) ke změně osoby pečující nebo ke změně poskytovatele služeb v zařízení ústavní výchovy nebo byl-li mladý dospělý bezprostředně před svěřením do pěstounské péče v ústavní výchově alespoň po dobu 12 měsíců po sobě jdoucích. Podmínka podle odstavce 1 písm. a) bodu 2 je splněna také tehdy, byl-li mladý dospělý bezprostředně před nařízením ústavní výchovy nepřetržitě alespoň 1 rok v pěstounské péči a následně nařízená ústavní výchova trvala alespoň 6 měsíců po sobě jdoucích. Doby, po které trvala péče zakládající nárok na zaopatřovací příspěvek, se pro účely splnění podmínky podle odstavce 1 písm. a) bodů 1 a 2 sčítají, pokud navazovaly jednotlivé druhy péče zakládající nárok na zaopatřovací příspěvek bezprostředně na sebe.</w:t>
      </w:r>
    </w:p>
    <w:p>
      <w:pPr>
        <w:ind w:left="560" w:right="0"/>
      </w:pPr>
      <w:r>
        <w:rPr>
          <w:b/>
          <w:bCs/>
        </w:rPr>
        <w:t xml:space="preserve">(5)</w:t>
      </w:r>
      <w:r>
        <w:rPr/>
        <w:t xml:space="preserve"> Doba, po kterou byl mladý dospělý svěřen do pěstounské péče na základě usnesení soudu o nařízení předběžného opatření nebo po kterou byl v plném přímém zaopatření ústavního zařízení na základě usnesení soudu o předběžné úpravě poměrů dítěte nebo o výchovném opatření podle </w:t>
      </w:r>
      <w:hyperlink r:id="rId96" w:history="1">
        <w:r>
          <w:rPr>
            <w:color w:val="darkblue"/>
            <w:u w:val="single"/>
          </w:rPr>
          <w:t xml:space="preserve">§ 13a</w:t>
        </w:r>
      </w:hyperlink>
      <w:r>
        <w:rPr/>
        <w:t xml:space="preserve">, a která bezprostředně předcházela dni, ke kterému se stalo rozhodnutí soudu o péči zakládající nárok na zaopatřovací příspěvek podle odstavce 1 písm. a) vykonatelným, se započítává do doby, po kterou musí péče podle odstavce 1 písm. a) trvat.</w:t>
      </w:r>
    </w:p>
    <w:p>
      <w:pPr>
        <w:ind w:left="560" w:right="0"/>
      </w:pPr>
      <w:r>
        <w:rPr>
          <w:b/>
          <w:bCs/>
        </w:rPr>
        <w:t xml:space="preserve">(6)</w:t>
      </w:r>
      <w:r>
        <w:rPr/>
        <w:t xml:space="preserve"> Mladý dospělý, který není nezaopatřeným dítětem, protože je poživatelem invalidního důchodu z důchodového pojištění pro invaliditu třetího stupně, má nárok na zaopatřovací příspěvek podle odstavce 1 při splnění ostatních podmínek pro vznik nároku na zaopatřovací příspěvek podle odstavce 1, jestliže se soustavně připravuje na budoucí povolání, nejdéle však do dovršení 26 let věku. Co se považuje za soustavnou přípravu dítěte na budoucí povolání, stanoví zákon o státní sociální podpoře</w:t>
      </w:r>
      <w:r>
        <w:rPr>
          <w:vertAlign w:val="superscript"/>
        </w:rPr>
        <w:t xml:space="preserve">76</w:t>
      </w:r>
      <w:r>
        <w:rPr/>
        <w:t xml:space="preserve">)</w:t>
      </w:r>
      <w:r>
        <w:rPr/>
        <w:t xml:space="preserve">.</w:t>
      </w:r>
    </w:p>
    <w:p>
      <w:pPr>
        <w:ind w:left="560" w:right="0"/>
      </w:pPr>
      <w:r>
        <w:rPr>
          <w:b/>
          <w:bCs/>
        </w:rPr>
        <w:t xml:space="preserve">(7)</w:t>
      </w:r>
      <w:r>
        <w:rPr/>
        <w:t xml:space="preserve"> Generální ředitelství Úřadu práce České republiky může na základě písemné a odůvodněné žádosti mladého dospělého o odstranění tvrdosti zákona ve výjimečných případech zvláštního zřetele hodných prominout splnění podmínky uvedené v odstavci 1 písm. a).</w:t>
      </w:r>
    </w:p>
    <w:p>
      <w:pPr>
        <w:ind w:left="560" w:right="0"/>
      </w:pPr>
      <w:r>
        <w:rPr>
          <w:b/>
          <w:bCs/>
        </w:rPr>
        <w:t xml:space="preserve">(8)</w:t>
      </w:r>
      <w:r>
        <w:rPr/>
        <w:t xml:space="preserve"> Za dobu čerpání příspěvku na úhradu potřeb dítěte podle </w:t>
      </w:r>
      <w:hyperlink r:id="rId142" w:history="1">
        <w:r>
          <w:rPr>
            <w:color w:val="darkblue"/>
            <w:u w:val="single"/>
          </w:rPr>
          <w:t xml:space="preserve">§ 47f</w:t>
        </w:r>
      </w:hyperlink>
      <w:r>
        <w:rPr/>
        <w:t xml:space="preserve"> odst. 2, odměny pěstouna podle </w:t>
      </w:r>
      <w:hyperlink r:id="rId133" w:history="1">
        <w:r>
          <w:rPr>
            <w:color w:val="darkblue"/>
            <w:u w:val="single"/>
          </w:rPr>
          <w:t xml:space="preserve">§ 47i</w:t>
        </w:r>
      </w:hyperlink>
      <w:r>
        <w:rPr/>
        <w:t xml:space="preserve"> odst. 1 věty druhé nebo příspěvku při pěstounské péči podle </w:t>
      </w:r>
      <w:hyperlink r:id="rId130" w:history="1">
        <w:r>
          <w:rPr>
            <w:color w:val="darkblue"/>
            <w:u w:val="single"/>
          </w:rPr>
          <w:t xml:space="preserve">§ 47ja</w:t>
        </w:r>
      </w:hyperlink>
      <w:r>
        <w:rPr/>
        <w:t xml:space="preserve"> odst. 1 věty druhé nebo za dobu, po kterou mladý dospělý zůstává v plném přímém zaopatření školského zařízení pro výkon ústavní výchovy, mu zaopatřovací příspěvek podle odstavce 1 nenáleží.</w:t>
      </w:r>
    </w:p>
    <w:p>
      <w:pPr>
        <w:pStyle w:val="Heading4"/>
      </w:pPr>
      <w:r>
        <w:rPr>
          <w:b/>
          <w:bCs/>
        </w:rPr>
        <w:t xml:space="preserve">§ 50c</w:t>
      </w:r>
      <w:r>
        <w:rPr>
          <w:rStyle w:val="hidden"/>
        </w:rPr>
        <w:t xml:space="preserve"> -</w:t>
      </w:r>
      <w:br/>
      <w:r>
        <w:rPr/>
        <w:t xml:space="preserve">Podmínky nároku na jednorázový zaopatřovací příspěvek</w:t>
      </w:r>
    </w:p>
    <w:p>
      <w:pPr>
        <w:ind w:left="560" w:right="0"/>
      </w:pPr>
      <w:r>
        <w:rPr>
          <w:b/>
          <w:bCs/>
        </w:rPr>
        <w:t xml:space="preserve">(1)</w:t>
      </w:r>
      <w:r>
        <w:rPr/>
        <w:t xml:space="preserve"> Byl-li mladý dospělý ke dni, který bezprostředně předcházel dni nabytí jeho zletilosti nebo dni nabytí jeho plné svéprávnosti, v péči zakládající nárok na zaopatřovací příspěvek, a není-li ke dni nabytí plné svéprávnosti nezaopatřeným dítětem nebo přestal-li splňovat podmínky pro vznik nároku na opakující se zaopatřovací příspěvek podle </w:t>
      </w:r>
      <w:hyperlink r:id="rId124" w:history="1">
        <w:r>
          <w:rPr>
            <w:color w:val="darkblue"/>
            <w:u w:val="single"/>
          </w:rPr>
          <w:t xml:space="preserve">§ 50b</w:t>
        </w:r>
      </w:hyperlink>
      <w:r>
        <w:rPr/>
        <w:t xml:space="preserve">, náleží mu jednorázový zaopatřovací příspěvek ve výši podle </w:t>
      </w:r>
      <w:hyperlink r:id="rId155" w:history="1">
        <w:r>
          <w:rPr>
            <w:color w:val="darkblue"/>
            <w:u w:val="single"/>
          </w:rPr>
          <w:t xml:space="preserve">§ 50e</w:t>
        </w:r>
      </w:hyperlink>
      <w:r>
        <w:rPr/>
        <w:t xml:space="preserve"> odst. 2.</w:t>
      </w:r>
    </w:p>
    <w:p>
      <w:pPr>
        <w:ind w:left="560" w:right="0"/>
      </w:pPr>
      <w:r>
        <w:rPr>
          <w:b/>
          <w:bCs/>
        </w:rPr>
        <w:t xml:space="preserve">(2)</w:t>
      </w:r>
      <w:r>
        <w:rPr/>
        <w:t xml:space="preserve"> Za dobu čerpání příspěvku na úhradu potřeb dítěte podle </w:t>
      </w:r>
      <w:hyperlink r:id="rId142" w:history="1">
        <w:r>
          <w:rPr>
            <w:color w:val="darkblue"/>
            <w:u w:val="single"/>
          </w:rPr>
          <w:t xml:space="preserve">§ 47f</w:t>
        </w:r>
      </w:hyperlink>
      <w:r>
        <w:rPr/>
        <w:t xml:space="preserve"> odst. 2, odměny pěstouna podle </w:t>
      </w:r>
      <w:hyperlink r:id="rId133" w:history="1">
        <w:r>
          <w:rPr>
            <w:color w:val="darkblue"/>
            <w:u w:val="single"/>
          </w:rPr>
          <w:t xml:space="preserve">§ 47i</w:t>
        </w:r>
      </w:hyperlink>
      <w:r>
        <w:rPr/>
        <w:t xml:space="preserve"> odst. 1 věty druhé nebo příspěvku při pěstounské péči podle </w:t>
      </w:r>
      <w:hyperlink r:id="rId130" w:history="1">
        <w:r>
          <w:rPr>
            <w:color w:val="darkblue"/>
            <w:u w:val="single"/>
          </w:rPr>
          <w:t xml:space="preserve">§ 47ja</w:t>
        </w:r>
      </w:hyperlink>
      <w:r>
        <w:rPr/>
        <w:t xml:space="preserve"> odst. 1 věty druhé nebo za dobu, kdy mladý dospělý zůstává v plném přímém zaopatření školského zařízení pro výkon ústavní výchovy, mu zaopatřovací příspěvek podle odstavce 1 nenáleží.</w:t>
      </w:r>
    </w:p>
    <w:p>
      <w:pPr>
        <w:ind w:left="560" w:right="0"/>
      </w:pPr>
      <w:r>
        <w:rPr>
          <w:b/>
          <w:bCs/>
        </w:rPr>
        <w:t xml:space="preserve">(3)</w:t>
      </w:r>
      <w:r>
        <w:rPr/>
        <w:t xml:space="preserve"> Zaopatřovací příspěvek podle odstavce 1 mladému dospělému nenáleží, byla-li mu poskytnuta věcná pomoc nebo jednorázový peněžitý příspěvek podle </w:t>
      </w:r>
      <w:hyperlink r:id="rId156" w:history="1">
        <w:r>
          <w:rPr>
            <w:color w:val="darkblue"/>
            <w:u w:val="single"/>
          </w:rPr>
          <w:t xml:space="preserve">§ 33</w:t>
        </w:r>
      </w:hyperlink>
      <w:r>
        <w:rPr/>
        <w:t xml:space="preserve"> zákona o výkonu ústavní výchovy nebo ochranné výchovy</w:t>
      </w:r>
      <w:r>
        <w:rPr>
          <w:vertAlign w:val="superscript"/>
        </w:rPr>
        <w:t xml:space="preserve">77</w:t>
      </w:r>
      <w:r>
        <w:rPr/>
        <w:t xml:space="preserve">)</w:t>
      </w:r>
      <w:r>
        <w:rPr/>
        <w:t xml:space="preserve">.</w:t>
      </w:r>
    </w:p>
    <w:p>
      <w:pPr>
        <w:pStyle w:val="Heading4"/>
      </w:pPr>
      <w:r>
        <w:rPr>
          <w:b/>
          <w:bCs/>
        </w:rPr>
        <w:t xml:space="preserve">§ 50d</w:t>
      </w:r>
      <w:r>
        <w:rPr>
          <w:rStyle w:val="hidden"/>
        </w:rPr>
        <w:t xml:space="preserve"> -</w:t>
      </w:r>
      <w:br/>
      <w:r>
        <w:rPr/>
        <w:t xml:space="preserve">Individuální plán mladého dospělého</w:t>
      </w:r>
    </w:p>
    <w:p>
      <w:pPr>
        <w:ind w:left="560" w:right="0"/>
      </w:pPr>
      <w:r>
        <w:rPr>
          <w:b/>
          <w:bCs/>
        </w:rPr>
        <w:t xml:space="preserve">(1)</w:t>
      </w:r>
      <w:r>
        <w:rPr/>
        <w:t xml:space="preserve"> Individuální plán mladého dospělého vypracovává zaměstnanec obce s rozšířenou působností zařazený do obecního úřadu, který vykonává činnost sociálního kurátora, (dále jen „sociální kurátor“) za součinnosti mladého dospělého a je-li to účelné, za součinnosti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obce v samostatné i přenesené působnosti,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pověřených osob,</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poskytovatelů sociálních služeb,</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krajské pobočky Úřadu práce,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osoby, která byla vůči mladému dospělému osobou pečující nebo poskytovatelem služeb v zařízení pro výkon ústavní výchovy, pokud o mladého dospělého pečovala do dne vzniku nároku na zaopatřovací příspěvek podle </w:t>
      </w:r>
      <w:hyperlink r:id="rId124" w:history="1">
        <w:r>
          <w:rPr>
            <w:color w:val="darkblue"/>
            <w:u w:val="single"/>
          </w:rPr>
          <w:t xml:space="preserve">§ 50b</w:t>
        </w:r>
      </w:hyperlink>
      <w:r>
        <w:rPr/>
        <w:t xml:space="preserve">.</w:t>
      </w:r>
    </w:p>
    <w:p>
      <w:pPr>
        <w:ind w:left="560" w:right="0"/>
      </w:pPr>
      <w:r>
        <w:rPr>
          <w:b/>
          <w:bCs/>
        </w:rPr>
        <w:t xml:space="preserve">(2)</w:t>
      </w:r>
      <w:r>
        <w:rPr/>
        <w:t xml:space="preserve"> Individuální plán mladého dospělého obsahuje alespoň</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stanovení rozsahu spolupráce mladého dospělého a sociálního kurátora,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vymezení způsobu přípravy na budoucí povolání a samostatné hospodaření,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vymezení způsobu pomoci při hledání bydlení a zaměstnání,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přípravu na partnerský a rodinný život.</w:t>
      </w:r>
    </w:p>
    <w:p>
      <w:pPr>
        <w:ind w:left="560" w:right="0"/>
      </w:pPr>
      <w:r>
        <w:rPr>
          <w:b/>
          <w:bCs/>
        </w:rPr>
        <w:t xml:space="preserve">(3)</w:t>
      </w:r>
      <w:r>
        <w:rPr/>
        <w:t xml:space="preserve"> Při určování obsahu individuálního plánu mladého dospělého se vychází ze zdravotního stavu, možností a schopností mladého dospělého.</w:t>
      </w:r>
    </w:p>
    <w:p>
      <w:pPr>
        <w:ind w:left="560" w:right="0"/>
      </w:pPr>
      <w:r>
        <w:rPr>
          <w:b/>
          <w:bCs/>
        </w:rPr>
        <w:t xml:space="preserve">(4)</w:t>
      </w:r>
      <w:r>
        <w:rPr/>
        <w:t xml:space="preserve"> Individuální plán mladého dospělého se vypracovává před podáním žádosti o zaopatřovací příspěvek podle </w:t>
      </w:r>
      <w:hyperlink r:id="rId124" w:history="1">
        <w:r>
          <w:rPr>
            <w:color w:val="darkblue"/>
            <w:u w:val="single"/>
          </w:rPr>
          <w:t xml:space="preserve">§ 50b</w:t>
        </w:r>
      </w:hyperlink>
      <w:r>
        <w:rPr/>
        <w:t xml:space="preserve">. Požádat o vypracování tohoto individuálního plánu může dítě nejdříve 6 měsíců před dosažením plné svéprávnosti.</w:t>
      </w:r>
    </w:p>
    <w:p>
      <w:pPr>
        <w:ind w:left="560" w:right="0"/>
      </w:pPr>
      <w:r>
        <w:rPr>
          <w:b/>
          <w:bCs/>
        </w:rPr>
        <w:t xml:space="preserve">(5)</w:t>
      </w:r>
      <w:r>
        <w:rPr/>
        <w:t xml:space="preserve"> Je-li individuální plán mladého dospělého vypracováván před dosažením plné svéprávnosti dítěte, poskytuje součinnost při jeho vypracování také orgán sociálně-právní ochrany, který dítě vede v evidenci podle </w:t>
      </w:r>
      <w:hyperlink r:id="rId157" w:history="1">
        <w:r>
          <w:rPr>
            <w:color w:val="darkblue"/>
            <w:u w:val="single"/>
          </w:rPr>
          <w:t xml:space="preserve">§ 54</w:t>
        </w:r>
      </w:hyperlink>
      <w:r>
        <w:rPr/>
        <w:t xml:space="preserve">.</w:t>
      </w:r>
    </w:p>
    <w:p>
      <w:pPr>
        <w:ind w:left="560" w:right="0"/>
      </w:pPr>
      <w:r>
        <w:rPr>
          <w:b/>
          <w:bCs/>
        </w:rPr>
        <w:t xml:space="preserve">(6)</w:t>
      </w:r>
      <w:r>
        <w:rPr/>
        <w:t xml:space="preserve"> Orgán sociálně-právní ochrany je povinen informovat sociálního kurátora o ukončení péče zakládající nárok na zaopatřovací příspěvek nejméně 6 měsíců před tímto ukončením a poskytnout mu informace pro zajištění návazné sociální práce s mladým dospělým.</w:t>
      </w:r>
    </w:p>
    <w:p>
      <w:pPr>
        <w:ind w:left="560" w:right="0"/>
      </w:pPr>
      <w:r>
        <w:rPr>
          <w:b/>
          <w:bCs/>
        </w:rPr>
        <w:t xml:space="preserve">(7)</w:t>
      </w:r>
      <w:r>
        <w:rPr/>
        <w:t xml:space="preserve"> Sociální kurátor je povinen nejméně jednou za 6 měsíců ode dne vydání potvrzení o vypracování individuálního plánu mladého dospělého nebo ode dne poslední aktualizace individuálního plánu mladého dospělého tento individuální plán vyhodnotit a v případě potřeby jej aktualizovat.</w:t>
      </w:r>
    </w:p>
    <w:p>
      <w:pPr>
        <w:ind w:left="560" w:right="0"/>
      </w:pPr>
      <w:r>
        <w:rPr>
          <w:b/>
          <w:bCs/>
        </w:rPr>
        <w:t xml:space="preserve">(8)</w:t>
      </w:r>
      <w:r>
        <w:rPr/>
        <w:t xml:space="preserve"> Mladý dospělý je povinen poskytnout obecnímu úřadu obce s rozšířenou působností součinnost při vypracování individuálního plánu mladého dospělého, jeho aktualizaci a vyhodnocování, a to v termínech stanovených obecním úřadem obce s rozšířenou působností, a plnit podmínky v něm stanovené. Krajská pobočka Úřadu práce si vyžádá od obecního úřadu obce s rozšířenou působností potvrzení o součinnosti mladého dospělého při vyhodnocování a aktualizaci individuálního plánu mladého dospělého, a to nejméně jednou za 6 měsíců ode dne vydání potvrzení o vypracování individuálního plánu nebo ode dne vydání posledního potvrzení o součinnosti mladého dospělého při vyhodnocování a aktualizaci tohoto individuálního plánu.</w:t>
      </w:r>
    </w:p>
    <w:p>
      <w:pPr>
        <w:pStyle w:val="Heading4"/>
      </w:pPr>
      <w:r>
        <w:rPr>
          <w:b/>
          <w:bCs/>
        </w:rPr>
        <w:t xml:space="preserve">§ 50e</w:t>
      </w:r>
      <w:r>
        <w:rPr>
          <w:rStyle w:val="hidden"/>
        </w:rPr>
        <w:t xml:space="preserve"> -</w:t>
      </w:r>
      <w:br/>
      <w:r>
        <w:rPr/>
        <w:t xml:space="preserve">Výše zaopatřovacího příspěvku</w:t>
      </w:r>
    </w:p>
    <w:p>
      <w:pPr>
        <w:ind w:left="560" w:right="0"/>
      </w:pPr>
      <w:r>
        <w:rPr>
          <w:b/>
          <w:bCs/>
        </w:rPr>
        <w:t xml:space="preserve">(1)</w:t>
      </w:r>
      <w:r>
        <w:rPr/>
        <w:t xml:space="preserve"> Výše zaopatřovacího příspěvku podle </w:t>
      </w:r>
      <w:hyperlink r:id="rId124" w:history="1">
        <w:r>
          <w:rPr>
            <w:color w:val="darkblue"/>
            <w:u w:val="single"/>
          </w:rPr>
          <w:t xml:space="preserve">§ 50b</w:t>
        </w:r>
      </w:hyperlink>
      <w:r>
        <w:rPr/>
        <w:t xml:space="preserve"> činí 15 000 Kč za kalendářní měsíc. Splňuje-li mladý dospělý podmínky vzniku nároku na zaopatřovací příspěvek jen po část kalendářního měsíce, náleží mu příspěvek ve výši, v jaké mu náleží za celý kalendářní měsíc.</w:t>
      </w:r>
    </w:p>
    <w:p>
      <w:pPr>
        <w:ind w:left="560" w:right="0"/>
      </w:pPr>
      <w:r>
        <w:rPr>
          <w:b/>
          <w:bCs/>
        </w:rPr>
        <w:t xml:space="preserve">(2)</w:t>
      </w:r>
      <w:r>
        <w:rPr/>
        <w:t xml:space="preserve"> Výše zaopatřovacího příspěvku podle </w:t>
      </w:r>
      <w:hyperlink r:id="rId158" w:history="1">
        <w:r>
          <w:rPr>
            <w:color w:val="darkblue"/>
            <w:u w:val="single"/>
          </w:rPr>
          <w:t xml:space="preserve">§ 50c</w:t>
        </w:r>
      </w:hyperlink>
      <w:r>
        <w:rPr/>
        <w:t xml:space="preserve"> činí 25 000 Kč.</w:t>
      </w:r>
    </w:p>
    <w:p>
      <w:pPr>
        <w:ind w:left="560" w:right="0"/>
      </w:pPr>
      <w:r>
        <w:rPr>
          <w:b/>
          <w:bCs/>
        </w:rPr>
        <w:t xml:space="preserve">(3)</w:t>
      </w:r>
      <w:r>
        <w:rPr/>
        <w:t xml:space="preserve"> Jestliže se mladému dospělému vyplácí důchod z důchodového pojištění, náleží mu zaopatřovací příspěvek podle </w:t>
      </w:r>
      <w:hyperlink r:id="rId124" w:history="1">
        <w:r>
          <w:rPr>
            <w:color w:val="darkblue"/>
            <w:u w:val="single"/>
          </w:rPr>
          <w:t xml:space="preserve">§ 50b</w:t>
        </w:r>
      </w:hyperlink>
      <w:r>
        <w:rPr/>
        <w:t xml:space="preserve"> jen je-li vyšší, a to ve výši rozdílu mezi zaopatřovacím příspěvkem a důchodem.</w:t>
      </w:r>
    </w:p>
    <w:p>
      <w:pPr>
        <w:pStyle w:val="Heading4"/>
      </w:pPr>
      <w:r>
        <w:rPr>
          <w:b/>
          <w:bCs/>
        </w:rPr>
        <w:t xml:space="preserve">§ 50f</w:t>
      </w:r>
      <w:r>
        <w:rPr>
          <w:rStyle w:val="hidden"/>
        </w:rPr>
        <w:t xml:space="preserve"> -</w:t>
      </w:r>
      <w:br/>
      <w:r>
        <w:rPr/>
        <w:t xml:space="preserve">Oprávněná osoba</w:t>
      </w:r>
    </w:p>
    <w:p>
      <w:pPr>
        <w:ind w:left="560" w:right="0"/>
      </w:pPr>
      <w:r>
        <w:rPr>
          <w:b/>
          <w:bCs/>
        </w:rPr>
        <w:t xml:space="preserve">(1)</w:t>
      </w:r>
      <w:r>
        <w:rPr/>
        <w:t xml:space="preserve"> Nárok na zaopatřovací příspěvek má při splnění podmínek stanovených v tomto zákoně pouze mladý dospělý, jestliže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území České republiky hlášen k trvalému pobytu podle zvláštního právního předpisu</w:t>
      </w:r>
      <w:hyperlink r:id="rId159" w:history="1">
        <w:r>
          <w:rPr>
            <w:color w:val="darkblue"/>
            <w:u w:val="single"/>
          </w:rPr>
          <w:t xml:space="preserve">61)</w:t>
        </w:r>
      </w:hyperlink>
      <w:r>
        <w:rPr/>
        <w:t xml:space="preserve">, jde-li o státního občana České republiky,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území České republiky oprávněn k přechodnému nebo trvalému pobytu podle zvláštního právního předpisu</w:t>
      </w:r>
      <w:hyperlink r:id="rId160" w:history="1">
        <w:r>
          <w:rPr>
            <w:color w:val="darkblue"/>
            <w:u w:val="single"/>
          </w:rPr>
          <w:t xml:space="preserve">62)</w:t>
        </w:r>
      </w:hyperlink>
      <w:r>
        <w:rPr/>
        <w:t xml:space="preserve">, jde-li o cizince,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cizincem, který je držitelem povolení k trvalému pobytu s přiznaným právním postavením dlouhodobě pobývajícího rezidenta v Evropské unii na území jiného členského státu Evropské unie a bylo mu vydáno povolení k dlouhodobému pobytu na území České republiky podle zvláštního právního předpisu</w:t>
      </w:r>
      <w:hyperlink r:id="rId160" w:history="1">
        <w:r>
          <w:rPr>
            <w:color w:val="darkblue"/>
            <w:u w:val="single"/>
          </w:rPr>
          <w:t xml:space="preserve">62)</w:t>
        </w:r>
      </w:hyperlink>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rodinným příslušníkem cizince uvedeného v písmenech b) a c), kterému bylo vydáno povolení k přechodnému pobytu na území České republiky podle zvláštního právního předpisu</w:t>
      </w:r>
      <w:hyperlink r:id="rId160" w:history="1">
        <w:r>
          <w:rPr>
            <w:color w:val="darkblue"/>
            <w:u w:val="single"/>
          </w:rPr>
          <w:t xml:space="preserve">62)</w:t>
        </w:r>
      </w:hyperlink>
      <w:r>
        <w:rPr/>
        <w:t xml:space="preserv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cizincem, kterému byla na území České republiky podle zvláštního právního předpisu</w:t>
      </w:r>
      <w:hyperlink r:id="rId161" w:history="1">
        <w:r>
          <w:rPr>
            <w:color w:val="darkblue"/>
            <w:u w:val="single"/>
          </w:rPr>
          <w:t xml:space="preserve">63)</w:t>
        </w:r>
      </w:hyperlink>
      <w:r>
        <w:rPr/>
        <w:t xml:space="preserve"> udělena mezinárodní ochrana nebo žadatelem o udělení mezinárodní ochrany, pokud není ubytován v azylovém zařízení Ministerstva vnitra,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cizincem, kterému byla na území České republiky podle zvláštního právního předpisu</w:t>
      </w:r>
      <w:hyperlink r:id="rId162" w:history="1">
        <w:r>
          <w:rPr>
            <w:color w:val="darkblue"/>
            <w:u w:val="single"/>
          </w:rPr>
          <w:t xml:space="preserve">64)</w:t>
        </w:r>
      </w:hyperlink>
      <w:r>
        <w:rPr/>
        <w:t xml:space="preserve"> přiznána dočasná ochrana nebo který je žadatelem o přiznání dočasné ochrany, pokud není ubytován v humanitárním středisku, nebo</w:t>
      </w:r>
    </w:p>
    <w:p>
      <w:pPr>
        <w:ind w:left="900" w:right="0" w:hanging="900"/>
        <w:tabs>
          <w:tab w:val="right" w:leader="none" w:pos="840"/>
          <w:tab w:val="left" w:leader="none" w:pos="900"/>
        </w:tabs>
      </w:pPr>
      <w:r>
        <w:rPr/>
        <w:t xml:space="preserve">	</w:t>
      </w:r>
      <w:r>
        <w:rPr>
          <w:b/>
          <w:bCs/>
        </w:rPr>
        <w:t xml:space="preserve">g)</w:t>
      </w:r>
      <w:r>
        <w:rPr/>
        <w:t xml:space="preserve">	</w:t>
      </w:r>
      <w:r>
        <w:rPr/>
        <w:t xml:space="preserve">osobou, jejíž nárok vyplývá z přímo použitelných předpisů Evropské unie</w:t>
      </w:r>
      <w:r>
        <w:rPr>
          <w:vertAlign w:val="superscript"/>
        </w:rPr>
        <w:t xml:space="preserve">78</w:t>
      </w:r>
      <w:r>
        <w:rPr/>
        <w:t xml:space="preserve">)</w:t>
      </w:r>
      <w:r>
        <w:rPr/>
        <w:t xml:space="preserve">, nebo osobou zaměstnanou, samostatně výdělečně činnou, osobou ponechávající si takové postavení nebo rodinným příslušníkem majícím právo na rovné zacházení podle předpisů Evropské unie</w:t>
      </w:r>
      <w:r>
        <w:rPr>
          <w:vertAlign w:val="superscript"/>
        </w:rPr>
        <w:t xml:space="preserve">78</w:t>
      </w:r>
      <w:r>
        <w:rPr/>
        <w:t xml:space="preserve">)</w:t>
      </w:r>
      <w:r>
        <w:rPr/>
        <w:t xml:space="preserve">.</w:t>
      </w:r>
    </w:p>
    <w:p>
      <w:pPr>
        <w:ind w:left="560" w:right="0"/>
      </w:pPr>
      <w:r>
        <w:rPr>
          <w:b/>
          <w:bCs/>
        </w:rPr>
        <w:t xml:space="preserve">(2)</w:t>
      </w:r>
      <w:r>
        <w:rPr/>
        <w:t xml:space="preserve"> Nárok na zaopatřovací příspěvek má mladý dospělý, jestliže má na území České republiky bydliště; to neplatí v případě podle odstavce 1 písm. g). Co se rozumí bydlištěm, stanoví zákon o pomoci v hmotné nouzi</w:t>
      </w:r>
      <w:hyperlink r:id="rId103" w:history="1">
        <w:r>
          <w:rPr>
            <w:color w:val="darkblue"/>
            <w:u w:val="single"/>
          </w:rPr>
          <w:t xml:space="preserve">39g)</w:t>
        </w:r>
      </w:hyperlink>
      <w:r>
        <w:rPr/>
        <w:t xml:space="preserve">.</w:t>
      </w:r>
    </w:p>
    <w:p>
      <w:pPr>
        <w:pStyle w:val="Heading4"/>
      </w:pPr>
      <w:r>
        <w:rPr>
          <w:b/>
          <w:bCs/>
        </w:rPr>
        <w:t xml:space="preserve">§ 50g</w:t>
      </w:r>
      <w:r>
        <w:rPr>
          <w:rStyle w:val="hidden"/>
        </w:rPr>
        <w:t xml:space="preserve"> -</w:t>
      </w:r>
      <w:br/>
      <w:r>
        <w:rPr/>
        <w:t xml:space="preserve">Vznik nároku na zaopatřovací příspěvek a jeho výplatu</w:t>
      </w:r>
    </w:p>
    <w:p>
      <w:pPr>
        <w:ind w:left="560" w:right="0"/>
      </w:pPr>
      <w:r>
        <w:rPr>
          <w:b/>
          <w:bCs/>
        </w:rPr>
        <w:t xml:space="preserve">(1)</w:t>
      </w:r>
      <w:r>
        <w:rPr/>
        <w:t xml:space="preserve"> Nárok na zaopatřovací příspěvek vzniká dnem splnění podmínek stanovených tímto zákonem.</w:t>
      </w:r>
    </w:p>
    <w:p>
      <w:pPr>
        <w:ind w:left="560" w:right="0"/>
      </w:pPr>
      <w:r>
        <w:rPr>
          <w:b/>
          <w:bCs/>
        </w:rPr>
        <w:t xml:space="preserve">(2)</w:t>
      </w:r>
      <w:r>
        <w:rPr/>
        <w:t xml:space="preserve"> Nárok na výplatu zaopatřovacího příspěvku vzniká splněním podmínek stanovených tímto zákonem pro vznik nároku na zaopatřovací příspěvek a pro jeho výplatu a podáním žádosti o jeho přiznání.</w:t>
      </w:r>
    </w:p>
    <w:p>
      <w:pPr>
        <w:pStyle w:val="Heading4"/>
      </w:pPr>
      <w:r>
        <w:rPr>
          <w:b/>
          <w:bCs/>
        </w:rPr>
        <w:t xml:space="preserve">§ 50h</w:t>
      </w:r>
      <w:r>
        <w:rPr>
          <w:rStyle w:val="hidden"/>
        </w:rPr>
        <w:t xml:space="preserve"> -</w:t>
      </w:r>
      <w:br/>
      <w:r>
        <w:rPr/>
        <w:t xml:space="preserve">Změna nároku na zaopatřovací příspěvek a jeho výplatu</w:t>
      </w:r>
    </w:p>
    <w:p>
      <w:pPr>
        <w:ind w:left="560" w:right="0"/>
      </w:pPr>
      <w:r>
        <w:rPr>
          <w:b/>
          <w:bCs/>
        </w:rPr>
        <w:t xml:space="preserve">(1)</w:t>
      </w:r>
      <w:r>
        <w:rPr/>
        <w:t xml:space="preserve"> Zaopatřovací příspěvek neprávem přiznaný v nižší částce, než v jaké náleží, nevyplacený nebo vyplacený v nižší částce, než v jaké náleží, odepřený nebo přiznaný od pozdějšího data, než od jakého náleží, se přizná nebo zvýší, a to ode dne, od něhož zaopatřovací příspěvek nebo jeho zvýšení náleží, nejvýše však 3 roky nazpět ode dne, kdy to orgán rozhodující o zaopatřovacím příspěvku zjistil nebo ode dne, kdy o zvýšení zaopatřovacího příspěvku nebo o přiznání zaopatřovacího příspěvku oprávněná osoba požádala.</w:t>
      </w:r>
    </w:p>
    <w:p>
      <w:pPr>
        <w:ind w:left="560" w:right="0"/>
      </w:pPr>
      <w:r>
        <w:rPr>
          <w:b/>
          <w:bCs/>
        </w:rPr>
        <w:t xml:space="preserve">(2)</w:t>
      </w:r>
      <w:r>
        <w:rPr/>
        <w:t xml:space="preserve"> Zaopatřovací příspěvek neprávem přiznaný, vyplácený nebo vyplácený ve vyšší částce, než v jaké náleží, se odejme nebo se jeho výplata zastaví nebo se jeho výše sníží, a to ode dne následujícího po dni, jímž uplynulo období, za které již byl vyplacen; </w:t>
      </w:r>
      <w:hyperlink r:id="rId163" w:history="1">
        <w:r>
          <w:rPr>
            <w:color w:val="darkblue"/>
            <w:u w:val="single"/>
          </w:rPr>
          <w:t xml:space="preserve">§ 50t</w:t>
        </w:r>
      </w:hyperlink>
      <w:r>
        <w:rPr/>
        <w:t xml:space="preserve"> tím není dotčen.</w:t>
      </w:r>
    </w:p>
    <w:p>
      <w:pPr>
        <w:ind w:left="560" w:right="0"/>
      </w:pPr>
      <w:r>
        <w:rPr>
          <w:b/>
          <w:bCs/>
        </w:rPr>
        <w:t xml:space="preserve">(3)</w:t>
      </w:r>
      <w:r>
        <w:rPr/>
        <w:t xml:space="preserve"> Změní-li se v období, na něž byl zaopatřovací příspěvek podle </w:t>
      </w:r>
      <w:hyperlink r:id="rId124" w:history="1">
        <w:r>
          <w:rPr>
            <w:color w:val="darkblue"/>
            <w:u w:val="single"/>
          </w:rPr>
          <w:t xml:space="preserve">§ 50b</w:t>
        </w:r>
      </w:hyperlink>
      <w:r>
        <w:rPr/>
        <w:t xml:space="preserve"> přiznán, skutečnosti rozhodné pro nárok na zaopatřovací příspěvek nebo jeho výši, posoudí se nově nárok na zaopatřovací příspěvek nebo jeho výši ke dni, ke kterému k takové změně došlo, a zaopatřovací příspěvek se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přizná, vyplatí nebo se zvýší od prvního dne kalendářního měsíce, ve kterém tato změna nastala,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odejme, jeho výplata se zastaví nebo se sníží, a to ode dne následujícího po dni, jímž uplynulo období, za které již byl vyplacen; </w:t>
      </w:r>
      <w:hyperlink r:id="rId163" w:history="1">
        <w:r>
          <w:rPr>
            <w:color w:val="darkblue"/>
            <w:u w:val="single"/>
          </w:rPr>
          <w:t xml:space="preserve">§ 50t</w:t>
        </w:r>
      </w:hyperlink>
      <w:r>
        <w:rPr/>
        <w:t xml:space="preserve"> tím není dotčen.</w:t>
      </w:r>
    </w:p>
    <w:p>
      <w:pPr>
        <w:pStyle w:val="Heading4"/>
      </w:pPr>
      <w:r>
        <w:rPr>
          <w:b/>
          <w:bCs/>
        </w:rPr>
        <w:t xml:space="preserve">§ 50i</w:t>
      </w:r>
      <w:r>
        <w:rPr>
          <w:rStyle w:val="hidden"/>
        </w:rPr>
        <w:t xml:space="preserve"> -</w:t>
      </w:r>
      <w:br/>
      <w:r>
        <w:rPr/>
        <w:t xml:space="preserve">Zánik nároku na zaopatřovací příspěvek a na jeho výplatu</w:t>
      </w:r>
    </w:p>
    <w:p>
      <w:pPr>
        <w:ind w:left="560" w:right="0"/>
      </w:pPr>
      <w:r>
        <w:rPr>
          <w:b/>
          <w:bCs/>
        </w:rPr>
        <w:t xml:space="preserve">(1)</w:t>
      </w:r>
      <w:r>
        <w:rPr/>
        <w:t xml:space="preserve"> Nárok na zaopatřovací příspěvek zaniká tehdy, kdy mladý dospělý třikrát bez vážného důvodu změní obor studia; to neplatí, pokud je změna oboru studia následkem podstatné změny zdravotního stavu mladého dospělého, v jejímž důsledku je pokračování ve studiu nemožné nebo značně ztížené, nebo pokud by byla znemožněna nebo značně ztížena možnost pracovního uplatnění v takovém oboru.</w:t>
      </w:r>
    </w:p>
    <w:p>
      <w:pPr>
        <w:ind w:left="560" w:right="0"/>
      </w:pPr>
      <w:r>
        <w:rPr>
          <w:b/>
          <w:bCs/>
        </w:rPr>
        <w:t xml:space="preserve">(2)</w:t>
      </w:r>
      <w:r>
        <w:rPr/>
        <w:t xml:space="preserve"> Nárok na výplatu zaopatřovacího příspěvku zaniká též uplynutím 1 roku ode dne, od kterého mladému dospělému nárok na zaopatřovací příspěvek náleží.</w:t>
      </w:r>
    </w:p>
    <w:p>
      <w:pPr>
        <w:pStyle w:val="Heading4"/>
      </w:pPr>
      <w:r>
        <w:rPr>
          <w:b/>
          <w:bCs/>
        </w:rPr>
        <w:t xml:space="preserve">§ 50j</w:t>
      </w:r>
      <w:r>
        <w:rPr>
          <w:rStyle w:val="hidden"/>
        </w:rPr>
        <w:t xml:space="preserve"> -</w:t>
      </w:r>
      <w:br/>
      <w:r>
        <w:rPr/>
        <w:t xml:space="preserve">Přechod nároku na zaopatřovací příspěvek a jeho výplatu</w:t>
      </w:r>
    </w:p>
    <w:p>
      <w:pPr>
        <w:ind w:left="560" w:right="0"/>
      </w:pPr>
      <w:r>
        <w:rPr>
          <w:b/>
          <w:bCs/>
        </w:rPr>
        <w:t xml:space="preserve">(1)</w:t>
      </w:r>
      <w:r>
        <w:rPr/>
        <w:t xml:space="preserve"> Nárok na zaopatřovací příspěvek nelze postoupit ani dát do zástavy.</w:t>
      </w:r>
    </w:p>
    <w:p>
      <w:pPr>
        <w:ind w:left="560" w:right="0"/>
      </w:pPr>
      <w:r>
        <w:rPr>
          <w:b/>
          <w:bCs/>
        </w:rPr>
        <w:t xml:space="preserve">(2)</w:t>
      </w:r>
      <w:r>
        <w:rPr/>
        <w:t xml:space="preserve"> Zemřel-li mladý dospělý po uplatnění nároku na zaopatřovací příspěvek, nabývají nárok na částky zaopatřovacího příspěvku, na které vznikl nárok do dne smrti mladého dospělého, postupně manžel nebo registrovaný partner mladého dospělého, jeho děti a osoba, která byla ke dni dosažení zletilosti mladého dospělého jeho osobou pečující, jestliže žili s mladým dospělým v době jeho smrti ve společné domácnosti. Podmínka společné domácnosti nemusí být splněna u dětí, které mají nárok na sirotčí důchod po zemřelém.</w:t>
      </w:r>
    </w:p>
    <w:p>
      <w:pPr>
        <w:ind w:left="560" w:right="0"/>
      </w:pPr>
      <w:r>
        <w:rPr>
          <w:b/>
          <w:bCs/>
        </w:rPr>
        <w:t xml:space="preserve">(3)</w:t>
      </w:r>
      <w:r>
        <w:rPr/>
        <w:t xml:space="preserve"> Byl-li zaopatřovací příspěvek přiznán před smrtí mladého dospělého, vyplatí se splatné částky, které nebyly vyplaceny do dne smrti mladého dospělého, členům jeho rodiny podle pořadí a za podmínek stanovených v odstavci 2.</w:t>
      </w:r>
    </w:p>
    <w:p>
      <w:pPr>
        <w:ind w:left="560" w:right="0"/>
      </w:pPr>
      <w:r>
        <w:rPr>
          <w:b/>
          <w:bCs/>
        </w:rPr>
        <w:t xml:space="preserve">(4)</w:t>
      </w:r>
      <w:r>
        <w:rPr/>
        <w:t xml:space="preserve"> Nárok na zaopatřovací příspěvek není předmětem dědictví.</w:t>
      </w:r>
    </w:p>
    <w:p>
      <w:pPr>
        <w:ind w:left="560" w:right="0"/>
      </w:pPr>
      <w:r>
        <w:rPr>
          <w:b/>
          <w:bCs/>
        </w:rPr>
        <w:t xml:space="preserve">(5)</w:t>
      </w:r>
      <w:r>
        <w:rPr/>
        <w:t xml:space="preserve"> Zaopatřovací příspěvek nepodléhá výkonu rozhodnutí nebo exekuce a nemůže být předmětem dohody o srážkách.</w:t>
      </w:r>
    </w:p>
    <w:p>
      <w:pPr>
        <w:pStyle w:val="Heading4"/>
      </w:pPr>
      <w:r>
        <w:rPr>
          <w:b/>
          <w:bCs/>
        </w:rPr>
        <w:t xml:space="preserve">§ 50k</w:t>
      </w:r>
      <w:r>
        <w:rPr>
          <w:rStyle w:val="hidden"/>
        </w:rPr>
        <w:t xml:space="preserve"> -</w:t>
      </w:r>
      <w:br/>
      <w:r>
        <w:rPr/>
        <w:t xml:space="preserve">Výplata zaopatřovacího příspěvku</w:t>
      </w:r>
    </w:p>
    <w:p>
      <w:pPr>
        <w:ind w:left="560" w:right="0"/>
      </w:pPr>
      <w:r>
        <w:rPr>
          <w:b/>
          <w:bCs/>
        </w:rPr>
        <w:t xml:space="preserve">(1)</w:t>
      </w:r>
      <w:r>
        <w:rPr/>
        <w:t xml:space="preserve"> Zaopatřovací příspěvek vyplácí krajská pobočka Úřadu práce, která je příslušná k rozhodování o zaopatřovacím příspěvku.</w:t>
      </w:r>
    </w:p>
    <w:p>
      <w:pPr>
        <w:ind w:left="560" w:right="0"/>
      </w:pPr>
      <w:r>
        <w:rPr>
          <w:b/>
          <w:bCs/>
        </w:rPr>
        <w:t xml:space="preserve">(2)</w:t>
      </w:r>
      <w:r>
        <w:rPr/>
        <w:t xml:space="preserve"> Zaopatřovací příspěvek se vyplácí do konce kalendářního měsíce následujícího po kalendářním měsíci, za který náleží. Nejpozději se vyplatí do konce kalendářního měsíce následujícího po kalendářním měsíci, ve kterém rozhodnutí o jeho přiznání nabylo právní moci.</w:t>
      </w:r>
    </w:p>
    <w:p>
      <w:pPr>
        <w:ind w:left="560" w:right="0"/>
      </w:pPr>
      <w:r>
        <w:rPr>
          <w:b/>
          <w:bCs/>
        </w:rPr>
        <w:t xml:space="preserve">(3)</w:t>
      </w:r>
      <w:r>
        <w:rPr/>
        <w:t xml:space="preserve"> Zaopatřovací příspěvek se vyplácí v české měně převodem na platební účet určený příjemcem dávky, nebo poštovním poukazem, a to podle rozhodnutí příjemce dávky. Požádá-li příjemce zaopatřovacího příspěvku o změnu způsobu výplaty této dávky, je krajská pobočka Úřadu práce povinna provést změnu způsobu výplaty od kalendářního měsíce následujícího po kalendářním měsíci, ve kterém byla taková žádost doručena.</w:t>
      </w:r>
    </w:p>
    <w:p>
      <w:pPr>
        <w:ind w:left="560" w:right="0"/>
      </w:pPr>
      <w:r>
        <w:rPr>
          <w:b/>
          <w:bCs/>
        </w:rPr>
        <w:t xml:space="preserve">(4)</w:t>
      </w:r>
      <w:r>
        <w:rPr/>
        <w:t xml:space="preserve"> Zaopatřovací příspěvek se nevyplácí do ciziny.</w:t>
      </w:r>
    </w:p>
    <w:p>
      <w:pPr>
        <w:ind w:left="560" w:right="0"/>
      </w:pPr>
      <w:r>
        <w:rPr>
          <w:b/>
          <w:bCs/>
        </w:rPr>
        <w:t xml:space="preserve">(5)</w:t>
      </w:r>
      <w:r>
        <w:rPr/>
        <w:t xml:space="preserve"> Zaopatřovací příspěvek se považuje za vyplacený dnem odepsání příslušné částky z účtu Úřadu práce České republiky.</w:t>
      </w:r>
    </w:p>
    <w:p>
      <w:pPr>
        <w:pStyle w:val="Heading4"/>
      </w:pPr>
      <w:r>
        <w:rPr>
          <w:b/>
          <w:bCs/>
        </w:rPr>
        <w:t xml:space="preserve">§ 50l</w:t>
      </w:r>
      <w:r>
        <w:rPr>
          <w:rStyle w:val="hidden"/>
        </w:rPr>
        <w:t xml:space="preserve"> -</w:t>
      </w:r>
      <w:br/>
      <w:r>
        <w:rPr/>
        <w:t xml:space="preserve">Příjemce, jiný příjemce a zvláštní příjemce zaopatřovacího příspěvku</w:t>
      </w:r>
    </w:p>
    <w:p>
      <w:pPr>
        <w:ind w:left="560" w:right="0"/>
      </w:pPr>
      <w:r>
        <w:rPr>
          <w:b/>
          <w:bCs/>
        </w:rPr>
        <w:t xml:space="preserve">(1)</w:t>
      </w:r>
      <w:r>
        <w:rPr/>
        <w:t xml:space="preserve"> Příjemcem zaopatřovacího příspěvku je mladý dospělý, není-li dále stanoveno jinak.</w:t>
      </w:r>
    </w:p>
    <w:p>
      <w:pPr>
        <w:ind w:left="560" w:right="0"/>
      </w:pPr>
      <w:r>
        <w:rPr>
          <w:b/>
          <w:bCs/>
        </w:rPr>
        <w:t xml:space="preserve">(2)</w:t>
      </w:r>
      <w:r>
        <w:rPr/>
        <w:t xml:space="preserve"> Namísto mladého dospělého je příjemcem zaopatřovacího příspěvku opatrovník mladého dospělého, pokud byla svéprávnost mladého dospělého v tomto rozsahu omezena.</w:t>
      </w:r>
    </w:p>
    <w:p>
      <w:pPr>
        <w:ind w:left="560" w:right="0"/>
      </w:pPr>
      <w:r>
        <w:rPr>
          <w:b/>
          <w:bCs/>
        </w:rPr>
        <w:t xml:space="preserve">(3)</w:t>
      </w:r>
      <w:r>
        <w:rPr/>
        <w:t xml:space="preserve"> Krajská pobočka Úřadu práce rozhodne o ustanovení zvláštního příjemce zaopatřovacího příspěvku, jestliže mladý dospělý nebo jeho opatrovník nemůže zaopatřovací příspěvek přijímat. S ustanovením zvláštního příjemce musí mladý dospělý, popřípadě jiný příjemce zaopatřovacího příspěvku souhlasit; to neplatí, jestliže vzhledem ke svému zdravotnímu stavu nemůže tento souhlas dát.</w:t>
      </w:r>
    </w:p>
    <w:p>
      <w:pPr>
        <w:ind w:left="560" w:right="0"/>
      </w:pPr>
      <w:r>
        <w:rPr>
          <w:b/>
          <w:bCs/>
        </w:rPr>
        <w:t xml:space="preserve">(4)</w:t>
      </w:r>
      <w:r>
        <w:rPr/>
        <w:t xml:space="preserve"> Zvláštním příjemcem může být ustanovena jen osoba, která se svým ustanovením souhlasí. Zvláštní příjemce je povinen používat zaopatřovací příspěvek ve prospěch mladého dospělého. Zvláštní příjemce používá zaopatřovací příspěvek podle pokynů mladého dospělého; to neplatí, nemůže-li mladý dospělý vzhledem ke svému zdravotnímu stavu tyto pokyny udělovat.</w:t>
      </w:r>
    </w:p>
    <w:p>
      <w:pPr>
        <w:ind w:left="560" w:right="0"/>
      </w:pPr>
      <w:r>
        <w:rPr>
          <w:b/>
          <w:bCs/>
        </w:rPr>
        <w:t xml:space="preserve">(5)</w:t>
      </w:r>
      <w:r>
        <w:rPr/>
        <w:t xml:space="preserve">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4"/>
      </w:pPr>
      <w:r>
        <w:rPr>
          <w:b/>
          <w:bCs/>
        </w:rPr>
        <w:t xml:space="preserve">§ 50m</w:t>
      </w:r>
      <w:r>
        <w:rPr>
          <w:rStyle w:val="hidden"/>
        </w:rPr>
        <w:t xml:space="preserve"> -</w:t>
      </w:r>
      <w:br/>
      <w:r>
        <w:rPr/>
        <w:t xml:space="preserve">Řízení o zaopatřovacím příspěvku</w:t>
      </w:r>
    </w:p>
    <w:p>
      <w:pPr>
        <w:ind w:left="560" w:right="0"/>
      </w:pPr>
      <w:r>
        <w:rPr>
          <w:b/>
          <w:bCs/>
        </w:rPr>
        <w:t xml:space="preserve">(1)</w:t>
      </w:r>
      <w:r>
        <w:rPr/>
        <w:t xml:space="preserve"> O zaopatřovacím příspěvku podle tohoto zákona rozhoduje krajská pobočka Úřadu práce.</w:t>
      </w:r>
    </w:p>
    <w:p>
      <w:pPr>
        <w:ind w:left="560" w:right="0"/>
      </w:pPr>
      <w:r>
        <w:rPr>
          <w:b/>
          <w:bCs/>
        </w:rPr>
        <w:t xml:space="preserve">(2)</w:t>
      </w:r>
      <w:r>
        <w:rPr/>
        <w:t xml:space="preserve"> O odvolání proti rozhodnutí podle odstavce 1 rozhoduje ministerstvo. Odvolání nemá odkladný účinek.</w:t>
      </w:r>
    </w:p>
    <w:p>
      <w:pPr>
        <w:pStyle w:val="Heading4"/>
      </w:pPr>
      <w:r>
        <w:rPr>
          <w:b/>
          <w:bCs/>
        </w:rPr>
        <w:t xml:space="preserve">§ 50n</w:t>
      </w:r>
      <w:r>
        <w:rPr>
          <w:rStyle w:val="hidden"/>
        </w:rPr>
        <w:t xml:space="preserve"> -</w:t>
      </w:r>
      <w:br/>
      <w:r>
        <w:rPr/>
        <w:t xml:space="preserve">Účastníci řízení</w:t>
      </w:r>
    </w:p>
    <w:p>
      <w:pPr>
        <w:ind w:left="560" w:right="0"/>
      </w:pPr>
      <w:r>
        <w:rPr/>
        <w:t xml:space="preserve">Účastníkem řízení je žadatel o zaopatřovací příspěvek nebo osoba, na kterou přešel nárok na zaopatřovací příspěvek v případě smrti mladého dospělého po uplatnění nároku na zaopatřovací příspěvek.</w:t>
      </w:r>
    </w:p>
    <w:p>
      <w:pPr>
        <w:pStyle w:val="Heading4"/>
      </w:pPr>
      <w:r>
        <w:rPr>
          <w:b/>
          <w:bCs/>
        </w:rPr>
        <w:t xml:space="preserve">§ 50o</w:t>
      </w:r>
      <w:r>
        <w:rPr>
          <w:rStyle w:val="hidden"/>
        </w:rPr>
        <w:t xml:space="preserve"> -</w:t>
      </w:r>
      <w:br/>
      <w:r>
        <w:rPr/>
        <w:t xml:space="preserve">Zahájení řízení</w:t>
      </w:r>
    </w:p>
    <w:p>
      <w:pPr>
        <w:ind w:left="560" w:right="0"/>
      </w:pPr>
      <w:r>
        <w:rPr/>
        <w:t xml:space="preserve">Řízení o přiznání zaopatřovacího příspěvku se zahajuje na žádost mladého dospělého. Řízení o změně výše zaopatřovacího příspěvku, jeho odnětí nebo o zastavení jeho výplaty se zahajuje na návrh mladého dospělého nebo z moci úřední.</w:t>
      </w:r>
    </w:p>
    <w:p>
      <w:pPr>
        <w:pStyle w:val="Heading4"/>
      </w:pPr>
      <w:r>
        <w:rPr>
          <w:b/>
          <w:bCs/>
        </w:rPr>
        <w:t xml:space="preserve">§ 50p</w:t>
      </w:r>
      <w:r>
        <w:rPr>
          <w:rStyle w:val="hidden"/>
        </w:rPr>
        <w:t xml:space="preserve"> -</w:t>
      </w:r>
      <w:br/>
      <w:r>
        <w:rPr/>
        <w:t xml:space="preserve">Náležitosti žádosti</w:t>
      </w:r>
    </w:p>
    <w:p>
      <w:pPr>
        <w:ind w:left="560" w:right="0"/>
      </w:pPr>
      <w:r>
        <w:rPr/>
        <w:t xml:space="preserve">Žádost o zaopatřovací příspěvek kromě náležitostí stanovených správním řádem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určení, jakým způsobem má být dávka vyplácena,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rozhodnutí soudu, kterým byl mladý dospělý svěřen do péče zakládající nárok na zaopatřovací příspěvek,</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rozhodnutí soudu, na jehož základě byla mladému dospělému přiznána svéprávnost, je-li nezletilý,</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doklady prokazující nezaopatřenost mladého dospělého,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údaj o tom, zda pěstounská péče, do které byl mladý dospělý svěřen před nabytím zletilosti nebo plné svéprávnosti, byla nebo nebyla zprostředkována orgány sociálně-právní ochrany podle tohoto zákona,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údaj o tom, zda důvodem svěření mladého dospělého do péče zakládající nárok na zaopatřovací příspěvek byla některá ze skutečností podle § 50b odst. 2 a 3 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potvrzení obecního úřadu obce s rozšířenou působností o zpracování individuálního plánu mladého dospělého.</w:t>
      </w:r>
    </w:p>
    <w:p>
      <w:pPr>
        <w:pStyle w:val="Heading4"/>
      </w:pPr>
      <w:r>
        <w:rPr>
          <w:b/>
          <w:bCs/>
        </w:rPr>
        <w:t xml:space="preserve">§ 50q</w:t>
      </w:r>
      <w:r>
        <w:rPr>
          <w:rStyle w:val="hidden"/>
        </w:rPr>
        <w:t xml:space="preserve"> -</w:t>
      </w:r>
      <w:br/>
      <w:r>
        <w:rPr/>
        <w:t xml:space="preserve">Povinnosti žadatele o zaopatřovací příspěvek</w:t>
      </w:r>
    </w:p>
    <w:p>
      <w:pPr>
        <w:ind w:left="560" w:right="0"/>
      </w:pPr>
      <w:r>
        <w:rPr/>
        <w:t xml:space="preserve">Žadatel o zaopatřovací příspěvek je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prokázat skutečnosti rozhodné pro nárok na zaopatřovací příspěvek, jeho výši nebo výplatu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písemně ohlásit krajské pobočce Úřadu práce v průběhu řízení o zaopatřovacím příspěvku změny ve skutečnostech, které byly uvedeny v žádosti o zaopatřovací příspěvek, a změny rozhodné pro průběh řízení, a to ve lhůtě do 8 dnů ode dne, kdy taková změna nastala.</w:t>
      </w:r>
    </w:p>
    <w:p>
      <w:pPr>
        <w:pStyle w:val="Heading4"/>
      </w:pPr>
      <w:r>
        <w:rPr>
          <w:b/>
          <w:bCs/>
        </w:rPr>
        <w:t xml:space="preserve">§ 50r</w:t>
      </w:r>
      <w:r>
        <w:rPr>
          <w:rStyle w:val="hidden"/>
        </w:rPr>
        <w:t xml:space="preserve"> -</w:t>
      </w:r>
      <w:br/>
      <w:r>
        <w:rPr/>
        <w:t xml:space="preserve">Povinnosti příjemce zaopatřovacího příspěvku</w:t>
      </w:r>
    </w:p>
    <w:p>
      <w:pPr>
        <w:ind w:left="560" w:right="0"/>
      </w:pPr>
      <w:r>
        <w:rPr/>
        <w:t xml:space="preserve">Mladý dospělý, jiný příjemce zaopatřovacího příspěvku a zvláštní příjemce, jsou povinni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zaopatřovací příspěvek a jeho výplatu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výzvu příslušné krajské pobočky Úřadu práce prokázat skutečnosti rozhodné pro nárok na zaopatřovací příspěvek a jeho výplatu, a to ve lhůtě do 8 dnů ode dne doručení výzvy, není-li v této výzvě určena delší lhůta; neučiní-li tak v určené lhůtě, může být výplata zaopatřovacího příspěvku zastavena, příspěvek může být odejmut nebo nepřiznán, jestliže mladý dospělý, jiný příjemce a zvláštní příjemce byli ve výzvě na tento následek prokazatelně upozorněni.</w:t>
      </w:r>
    </w:p>
    <w:p>
      <w:pPr>
        <w:pStyle w:val="Heading4"/>
      </w:pPr>
      <w:r>
        <w:rPr>
          <w:b/>
          <w:bCs/>
        </w:rPr>
        <w:t xml:space="preserve">§ 50s</w:t>
      </w:r>
      <w:r>
        <w:rPr>
          <w:rStyle w:val="hidden"/>
        </w:rPr>
        <w:t xml:space="preserve"> -</w:t>
      </w:r>
      <w:br/>
      <w:r>
        <w:rPr/>
        <w:t xml:space="preserve">Doložení bezúhonnosti</w:t>
      </w:r>
    </w:p>
    <w:p>
      <w:pPr>
        <w:ind w:left="560" w:right="0"/>
      </w:pPr>
      <w:r>
        <w:rPr/>
        <w:t xml:space="preserve">Za účelem doložení podmínky bezúhonnosti podle </w:t>
      </w:r>
      <w:hyperlink r:id="rId124" w:history="1">
        <w:r>
          <w:rPr>
            <w:color w:val="darkblue"/>
            <w:u w:val="single"/>
          </w:rPr>
          <w:t xml:space="preserve">§ 50b</w:t>
        </w:r>
      </w:hyperlink>
      <w:r>
        <w:rPr/>
        <w:t xml:space="preserve"> odst. 1 písm. c) si krajská pobočka Úřadu práce vyžádá podle zákona o Rejstříku trestů výpis z evidence Rejstříku trestů. Žádost o vydání výpisu z evidence Rejstříků trestů se předává v elektronické podobě způsobem umožňujícím dálkový přístup. Cizinec doloží bezúhonnost také dokladem obdobným výpisu z rejstříku trestů vydaným státem, jehož je občanem, státem, na jehož území v posledních 3 letech pobýval nepřetržitě po dobu delší než 3 měsíce, nebo výpisem z evidence Rejstříku trestů s přílohou obsahující informace, které jsou zapsané v evidenci trestů členského státu, jehož je občanem nebo ve kterém v posledních 3 letech pobýval nepřetržitě po dobu delší než 3 měsíce. V případě, že stát výpis obdobný výpisu z rejstříku trestů nevydává, učiní cizinec nebo příslušný orgán právnické osoby se sídlem v zahraničí čestné prohlášení před příslušným správním nebo soudním orgánem tohoto státu. Výpis z Rejstříku trestů a další doklady, jimiž se dokládá bezúhonnost, nesmí být ke dni podání žádosti starší 3 měsíců.</w:t>
      </w:r>
    </w:p>
    <w:p>
      <w:pPr>
        <w:pStyle w:val="Heading4"/>
      </w:pPr>
      <w:r>
        <w:rPr>
          <w:b/>
          <w:bCs/>
        </w:rPr>
        <w:t xml:space="preserve">§ 50t</w:t>
      </w:r>
      <w:r>
        <w:rPr>
          <w:rStyle w:val="hidden"/>
        </w:rPr>
        <w:t xml:space="preserve"> -</w:t>
      </w:r>
      <w:br/>
      <w:r>
        <w:rPr/>
        <w:t xml:space="preserve">Přeplatky</w:t>
      </w:r>
    </w:p>
    <w:p>
      <w:pPr>
        <w:ind w:left="560" w:right="0"/>
      </w:pPr>
      <w:r>
        <w:rPr>
          <w:b/>
          <w:bCs/>
        </w:rPr>
        <w:t xml:space="preserve">(1)</w:t>
      </w:r>
      <w:r>
        <w:rPr/>
        <w:t xml:space="preserve"> Příjemce zaopatřovacího příspěvku, který jej přijal, ačkoliv musel z okolností předpokládat, že byl vyplacen neprávem nebo ve vyšší částce, než mu náležel, nebo jinak způsobil, že byl vyplacen neprávem nebo v nesprávné výši, je povinen tento přeplatek vrátit.</w:t>
      </w:r>
    </w:p>
    <w:p>
      <w:pPr>
        <w:ind w:left="560" w:right="0"/>
      </w:pPr>
      <w:r>
        <w:rPr>
          <w:b/>
          <w:bCs/>
        </w:rPr>
        <w:t xml:space="preserve">(2)</w:t>
      </w:r>
      <w:r>
        <w:rPr/>
        <w:t xml:space="preserve"> Nárok na vrácení přeplatku zaniká uplynutím 3 let ode dne, kdy byl zaopatřovací příspěvek vyplacen. Tato lhůta neplyne po dobu řízení o opravném prostředku nebo o žalobě, po dobu řízení a provádění výkonu rozhodnutí, nebo po dobu, po kterou jsou na úhradu přeplatku prováděny srážky ze zaopatřovacího příspěvku nebo příjmu nebo po kterou jsou placeny splátky na základě dohody o uznání dluhu.</w:t>
      </w:r>
    </w:p>
    <w:p>
      <w:pPr>
        <w:ind w:left="560" w:right="0"/>
      </w:pPr>
      <w:r>
        <w:rPr>
          <w:b/>
          <w:bCs/>
        </w:rPr>
        <w:t xml:space="preserve">(3)</w:t>
      </w:r>
      <w:r>
        <w:rPr/>
        <w:t xml:space="preserve"> O povinnosti vrátit přeplatek podle odstavců 1 a 2 rozhoduje krajská pobočka Úřadu práce, která zaopatřovací příspěvek vyplácí nebo naposledy vyplácela.</w:t>
      </w:r>
    </w:p>
    <w:p>
      <w:pPr>
        <w:ind w:left="560" w:right="0"/>
      </w:pPr>
      <w:r>
        <w:rPr>
          <w:b/>
          <w:bCs/>
        </w:rPr>
        <w:t xml:space="preserve">(4)</w:t>
      </w:r>
      <w:r>
        <w:rPr/>
        <w:t xml:space="preserve"> Vrácené a vymožené peníze podle odstavce 1 jsou příjmem státního rozpočtu.</w:t>
      </w:r>
    </w:p>
    <w:p>
      <w:pPr>
        <w:ind w:left="560" w:right="0"/>
      </w:pPr>
      <w:r>
        <w:rPr>
          <w:b/>
          <w:bCs/>
        </w:rPr>
        <w:t xml:space="preserve">(5)</w:t>
      </w:r>
      <w:r>
        <w:rPr/>
        <w:t xml:space="preserve"> Povinnost vrátit přeplatek nevzniká, jestliže tento přeplatek nepřesahuje částku 100 Kč.</w:t>
      </w:r>
    </w:p>
    <w:p>
      <w:pPr>
        <w:pStyle w:val="Heading4"/>
      </w:pPr>
      <w:r>
        <w:rPr>
          <w:b/>
          <w:bCs/>
        </w:rPr>
        <w:t xml:space="preserve">§ 50u</w:t>
      </w:r>
      <w:r>
        <w:rPr>
          <w:rStyle w:val="hidden"/>
        </w:rPr>
        <w:t xml:space="preserve"> -</w:t>
      </w:r>
      <w:br/>
      <w:r>
        <w:rPr/>
        <w:t xml:space="preserve">Přechod práva na výživné</w:t>
      </w:r>
    </w:p>
    <w:p>
      <w:pPr>
        <w:ind w:left="560" w:right="0"/>
      </w:pPr>
      <w:r>
        <w:rPr>
          <w:b/>
          <w:bCs/>
        </w:rPr>
        <w:t xml:space="preserve">(1)</w:t>
      </w:r>
      <w:r>
        <w:rPr/>
        <w:t xml:space="preserve"> Náleží-li mladému dospělému zaopatřovací příspěvek podle </w:t>
      </w:r>
      <w:hyperlink r:id="rId124" w:history="1">
        <w:r>
          <w:rPr>
            <w:color w:val="darkblue"/>
            <w:u w:val="single"/>
          </w:rPr>
          <w:t xml:space="preserve">§ 50b</w:t>
        </w:r>
      </w:hyperlink>
      <w:r>
        <w:rPr/>
        <w:t xml:space="preserve"> odst. 1, přechází právo mladého dospělého na výživné na Českou republiku. Je-li výživné vyšší než zaopatřovací příspěvek, náleží rozdíl mladému dospělému.</w:t>
      </w:r>
    </w:p>
    <w:p>
      <w:pPr>
        <w:ind w:left="560" w:right="0"/>
      </w:pPr>
      <w:r>
        <w:rPr>
          <w:b/>
          <w:bCs/>
        </w:rPr>
        <w:t xml:space="preserve">(2)</w:t>
      </w:r>
      <w:r>
        <w:rPr/>
        <w:t xml:space="preserve"> Je-li mladému dospělému přiznán a vyplácen zaopatřovací příspěvek podle </w:t>
      </w:r>
      <w:hyperlink r:id="rId124" w:history="1">
        <w:r>
          <w:rPr>
            <w:color w:val="darkblue"/>
            <w:u w:val="single"/>
          </w:rPr>
          <w:t xml:space="preserve">§ 50b</w:t>
        </w:r>
      </w:hyperlink>
      <w:r>
        <w:rPr/>
        <w:t xml:space="preserve">, podá krajská pobočka Úřadu práce, která poskytuje zaopatřovací příspěvek, návrh soudu na stanovení výživného pro tohoto mladého dospělého, nebylo-li stanoveno nebo vykonatelně ujednáno dříve anebo neexistuje-li soudem neschválená dohoda o výši výživného. Pokud povinná fyzická osoba neplatí stanovené nebo vykonatelně ujednané výživné, podá krajská pobočka Úřadu práce návrh na výkon rozhodnutí nebo exekuce.</w:t>
      </w:r>
    </w:p>
    <w:p>
      <w:pPr>
        <w:spacing w:after="200"/>
      </w:pPr>
      <w:pPr>
        <w:rPr/>
      </w:pPr>
    </w:p>
    <w:p>
      <w:pPr/>
      <w:r>
        <w:pict>
          <v:shape id="_x0000_s151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76)</w:t>
      </w:r>
      <w:r>
        <w:rPr/>
        <w:t xml:space="preserve">	</w:t>
      </w:r>
      <w:hyperlink r:id="rId164" w:history="1">
        <w:r>
          <w:rPr>
            <w:color w:val="darkblue"/>
            <w:u w:val="single"/>
          </w:rPr>
          <w:t xml:space="preserve">§ 14</w:t>
        </w:r>
      </w:hyperlink>
      <w:r>
        <w:rPr>
          <w:sz w:val="19.200000000000003"/>
          <w:szCs w:val="19.200000000000003"/>
        </w:rPr>
        <w:t xml:space="preserve"> zákona č. </w:t>
      </w:r>
      <w:hyperlink r:id="rId105"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900" w:right="0" w:hanging="900"/>
        <w:tabs>
          <w:tab w:val="right" w:leader="none" w:pos="840"/>
          <w:tab w:val="left" w:leader="none" w:pos="900"/>
        </w:tabs>
      </w:pPr>
      <w:r>
        <w:rPr/>
        <w:t xml:space="preserve">	</w:t>
      </w:r>
      <w:r>
        <w:rPr>
          <w:vertAlign w:val="superscript"/>
        </w:rPr>
        <w:t xml:space="preserve">77)</w:t>
      </w:r>
      <w:r>
        <w:rPr/>
        <w:t xml:space="preserve">	</w:t>
      </w:r>
      <w:r>
        <w:rPr>
          <w:sz w:val="19.200000000000003"/>
          <w:szCs w:val="19.200000000000003"/>
        </w:rPr>
        <w:t xml:space="preserve">Zákon č. </w:t>
      </w:r>
      <w:hyperlink r:id="rId165" w:history="1">
        <w:r>
          <w:rPr>
            <w:color w:val="darkblue"/>
            <w:u w:val="single"/>
          </w:rPr>
          <w:t xml:space="preserve">109/2002 Sb.</w:t>
        </w:r>
      </w:hyperlink>
      <w:r>
        <w:rPr>
          <w:sz w:val="19.200000000000003"/>
          <w:szCs w:val="19.200000000000003"/>
        </w:rPr>
        <w:t xml:space="preserve">, o výkonu ústavní výchovy nebo ochranné výchovy ve školských zařízeních a o preventivně výchovné péči ve školských zařízeních a o změně dalších zákonů, ve znění pozdějších předpisů.</w:t>
      </w:r>
    </w:p>
    <w:p>
      <w:pPr>
        <w:ind w:left="900" w:right="0" w:hanging="900"/>
        <w:tabs>
          <w:tab w:val="right" w:leader="none" w:pos="840"/>
          <w:tab w:val="left" w:leader="none" w:pos="900"/>
        </w:tabs>
      </w:pPr>
      <w:r>
        <w:rPr/>
        <w:t xml:space="preserve">	</w:t>
      </w:r>
      <w:r>
        <w:rPr>
          <w:vertAlign w:val="superscript"/>
        </w:rPr>
        <w:t xml:space="preserve">78)</w:t>
      </w:r>
      <w:r>
        <w:rPr/>
        <w:t xml:space="preserve">	</w:t>
      </w:r>
      <w:r>
        <w:rPr>
          <w:sz w:val="19.200000000000003"/>
          <w:szCs w:val="19.200000000000003"/>
        </w:rPr>
        <w:t xml:space="preserve">Nařízení Evropského parlamentu a Rady </w:t>
      </w:r>
      <w:hyperlink r:id="rId166" w:history="1">
        <w:r>
          <w:rPr>
            <w:color w:val="darkblue"/>
            <w:u w:val="single"/>
          </w:rPr>
          <w:t xml:space="preserve">(EU) č. 492/2011</w:t>
        </w:r>
      </w:hyperlink>
      <w:r>
        <w:rPr>
          <w:sz w:val="19.200000000000003"/>
          <w:szCs w:val="19.200000000000003"/>
        </w:rPr>
        <w:t xml:space="preserve"> ze dne 5. dubna 2011 o volném pohybu pracovníků uvnitř Unie.</w:t>
      </w:r>
    </w:p>
    <w:p>
      <w:pPr>
        <w:ind w:left="900" w:right="0"/>
      </w:pPr>
      <w:r>
        <w:rPr>
          <w:sz w:val="19.200000000000003"/>
          <w:szCs w:val="19.200000000000003"/>
        </w:rPr>
        <w:t xml:space="preserve">Čl. 7 odst. 3 a čl. 24 směrnice Evropského parlamentu a Rady </w:t>
      </w:r>
      <w:hyperlink r:id="rId167"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168" w:history="1">
        <w:r>
          <w:rPr>
            <w:color w:val="darkblue"/>
            <w:u w:val="single"/>
          </w:rPr>
          <w:t xml:space="preserve">(EHS) č. 1612/68</w:t>
        </w:r>
      </w:hyperlink>
      <w:r>
        <w:rPr>
          <w:sz w:val="19.200000000000003"/>
          <w:szCs w:val="19.200000000000003"/>
        </w:rPr>
        <w:t xml:space="preserve"> a o zrušení směrnic </w:t>
      </w:r>
      <w:hyperlink r:id="rId169" w:history="1">
        <w:r>
          <w:rPr>
            <w:color w:val="darkblue"/>
            <w:u w:val="single"/>
          </w:rPr>
          <w:t xml:space="preserve">64/221/EHS</w:t>
        </w:r>
      </w:hyperlink>
      <w:r>
        <w:rPr>
          <w:sz w:val="19.200000000000003"/>
          <w:szCs w:val="19.200000000000003"/>
        </w:rPr>
        <w:t xml:space="preserve">, </w:t>
      </w:r>
      <w:hyperlink r:id="rId170" w:history="1">
        <w:r>
          <w:rPr>
            <w:color w:val="darkblue"/>
            <w:u w:val="single"/>
          </w:rPr>
          <w:t xml:space="preserve">68/360/EHS</w:t>
        </w:r>
      </w:hyperlink>
      <w:r>
        <w:rPr>
          <w:sz w:val="19.200000000000003"/>
          <w:szCs w:val="19.200000000000003"/>
        </w:rPr>
        <w:t xml:space="preserve">, </w:t>
      </w:r>
      <w:hyperlink r:id="rId171" w:history="1">
        <w:r>
          <w:rPr>
            <w:color w:val="darkblue"/>
            <w:u w:val="single"/>
          </w:rPr>
          <w:t xml:space="preserve">72/194/EHS</w:t>
        </w:r>
      </w:hyperlink>
      <w:r>
        <w:rPr>
          <w:sz w:val="19.200000000000003"/>
          <w:szCs w:val="19.200000000000003"/>
        </w:rPr>
        <w:t xml:space="preserve">, </w:t>
      </w:r>
      <w:hyperlink r:id="rId172" w:history="1">
        <w:r>
          <w:rPr>
            <w:color w:val="darkblue"/>
            <w:u w:val="single"/>
          </w:rPr>
          <w:t xml:space="preserve">73/148/EHS</w:t>
        </w:r>
      </w:hyperlink>
      <w:r>
        <w:rPr>
          <w:sz w:val="19.200000000000003"/>
          <w:szCs w:val="19.200000000000003"/>
        </w:rPr>
        <w:t xml:space="preserve">, </w:t>
      </w:r>
      <w:hyperlink r:id="rId173" w:history="1">
        <w:r>
          <w:rPr>
            <w:color w:val="darkblue"/>
            <w:u w:val="single"/>
          </w:rPr>
          <w:t xml:space="preserve">75/34/EHS</w:t>
        </w:r>
      </w:hyperlink>
      <w:r>
        <w:rPr>
          <w:sz w:val="19.200000000000003"/>
          <w:szCs w:val="19.200000000000003"/>
        </w:rPr>
        <w:t xml:space="preserve">, </w:t>
      </w:r>
      <w:hyperlink r:id="rId174" w:history="1">
        <w:r>
          <w:rPr>
            <w:color w:val="darkblue"/>
            <w:u w:val="single"/>
          </w:rPr>
          <w:t xml:space="preserve">75/35/EHS</w:t>
        </w:r>
      </w:hyperlink>
      <w:r>
        <w:rPr>
          <w:sz w:val="19.200000000000003"/>
          <w:szCs w:val="19.200000000000003"/>
        </w:rPr>
        <w:t xml:space="preserve">, </w:t>
      </w:r>
      <w:hyperlink r:id="rId175" w:history="1">
        <w:r>
          <w:rPr>
            <w:color w:val="darkblue"/>
            <w:u w:val="single"/>
          </w:rPr>
          <w:t xml:space="preserve">90/364/EHS</w:t>
        </w:r>
      </w:hyperlink>
      <w:r>
        <w:rPr>
          <w:sz w:val="19.200000000000003"/>
          <w:szCs w:val="19.200000000000003"/>
        </w:rPr>
        <w:t xml:space="preserve">, </w:t>
      </w:r>
      <w:hyperlink r:id="rId176" w:history="1">
        <w:r>
          <w:rPr>
            <w:color w:val="darkblue"/>
            <w:u w:val="single"/>
          </w:rPr>
          <w:t xml:space="preserve">90/365/EHS</w:t>
        </w:r>
      </w:hyperlink>
      <w:r>
        <w:rPr>
          <w:sz w:val="19.200000000000003"/>
          <w:szCs w:val="19.200000000000003"/>
        </w:rPr>
        <w:t xml:space="preserve"> a </w:t>
      </w:r>
      <w:hyperlink r:id="rId177" w:history="1">
        <w:r>
          <w:rPr>
            <w:color w:val="darkblue"/>
            <w:u w:val="single"/>
          </w:rPr>
          <w:t xml:space="preserve">93/96/EHS</w:t>
        </w:r>
      </w:hyperlink>
      <w:r>
        <w:rPr>
          <w:sz w:val="19.200000000000003"/>
          <w:szCs w:val="19.200000000000003"/>
        </w:rPr>
        <w:t xml:space="preserve">.“</w:t>
      </w:r>
    </w:p>
    <w:p>
      <w:pPr>
        <w:ind w:left="560" w:right="0"/>
      </w:pPr>
      <w:r>
        <w:rPr/>
        <w:t xml:space="preserve">Dosavadní části osmá až jedenáctá se označují jako části devátá až dvanáctá.</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V § 50b odst. 8 a v § 50c odst. 2 se slova „čerpání příspěvku na úhradu potřeb dítěte podle </w:t>
      </w:r>
      <w:hyperlink r:id="rId122" w:history="1">
        <w:r>
          <w:rPr>
            <w:color w:val="darkblue"/>
            <w:u w:val="single"/>
          </w:rPr>
          <w:t xml:space="preserve">§ 47f</w:t>
        </w:r>
      </w:hyperlink>
      <w:r>
        <w:rPr/>
        <w:t xml:space="preserve"> odst. 2, odměny pěstouna podle </w:t>
      </w:r>
      <w:hyperlink r:id="rId127" w:history="1">
        <w:r>
          <w:rPr>
            <w:color w:val="darkblue"/>
            <w:u w:val="single"/>
          </w:rPr>
          <w:t xml:space="preserve">§ 47i</w:t>
        </w:r>
      </w:hyperlink>
      <w:r>
        <w:rPr/>
        <w:t xml:space="preserve"> odst. 1 věty druhé nebo příspěvku při pěstounské péči podle § 47ja odst. 1 věty druhé nebo za dobu“ zrušují.</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V </w:t>
      </w:r>
      <w:hyperlink r:id="rId178" w:history="1">
        <w:r>
          <w:rPr>
            <w:color w:val="darkblue"/>
            <w:u w:val="single"/>
          </w:rPr>
          <w:t xml:space="preserve">§ 51</w:t>
        </w:r>
      </w:hyperlink>
      <w:r>
        <w:rPr/>
        <w:t xml:space="preserve"> odst. 4 se za písmeno e) vkládá nové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poskytuje soudem jmenovanému opatrovníkovi dítěte z řad advokátů údaje potřebné pro soudní řízení ve věcech dítěte.“</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V </w:t>
      </w:r>
      <w:hyperlink r:id="rId178" w:history="1">
        <w:r>
          <w:rPr>
            <w:color w:val="darkblue"/>
            <w:u w:val="single"/>
          </w:rPr>
          <w:t xml:space="preserve">§ 51</w:t>
        </w:r>
      </w:hyperlink>
      <w:r>
        <w:rPr/>
        <w:t xml:space="preserve"> odst. 5 písm. a) bodě 4 se za slovo „potřebné“ vkládají slova „pro rozhodování o dávkách pěstounské péče a zaopatřovacím příspěvku a“.</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V </w:t>
      </w:r>
      <w:hyperlink r:id="rId179" w:history="1">
        <w:r>
          <w:rPr>
            <w:color w:val="darkblue"/>
            <w:u w:val="single"/>
          </w:rPr>
          <w:t xml:space="preserve">§ 52</w:t>
        </w:r>
      </w:hyperlink>
      <w:r>
        <w:rPr/>
        <w:t xml:space="preserve"> se odstavec 3 zrušuje.</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Za </w:t>
      </w:r>
      <w:hyperlink r:id="rId179" w:history="1">
        <w:r>
          <w:rPr>
            <w:color w:val="darkblue"/>
            <w:u w:val="single"/>
          </w:rPr>
          <w:t xml:space="preserve">§ 52</w:t>
        </w:r>
      </w:hyperlink>
      <w:r>
        <w:rPr/>
        <w:t xml:space="preserve"> se vkládá nový </w:t>
      </w:r>
      <w:hyperlink r:id="rId180" w:history="1">
        <w:r>
          <w:rPr>
            <w:color w:val="darkblue"/>
            <w:u w:val="single"/>
          </w:rPr>
          <w:t xml:space="preserve">§ 52a</w:t>
        </w:r>
      </w:hyperlink>
      <w:r>
        <w:rPr/>
        <w:t xml:space="preserve">, který včetně nadpisu zní:</w:t>
      </w:r>
    </w:p>
    <w:p>
      <w:pPr>
        <w:pStyle w:val="Heading3"/>
      </w:pPr>
      <w:r>
        <w:rPr>
          <w:b/>
          <w:bCs/>
        </w:rPr>
        <w:t xml:space="preserve">„§ 52a</w:t>
      </w:r>
      <w:r>
        <w:rPr>
          <w:rStyle w:val="hidden"/>
        </w:rPr>
        <w:t xml:space="preserve"> -</w:t>
      </w:r>
      <w:br/>
      <w:r>
        <w:rPr/>
        <w:t xml:space="preserve">Služební průkaz</w:t>
      </w:r>
    </w:p>
    <w:p>
      <w:pPr>
        <w:ind w:left="560" w:right="0"/>
      </w:pPr>
      <w:r>
        <w:rPr>
          <w:b/>
          <w:bCs/>
        </w:rPr>
        <w:t xml:space="preserve">(1)</w:t>
      </w:r>
      <w:r>
        <w:rPr/>
        <w:t xml:space="preserve"> Zaměstnanci zařazení k výkonu práce v orgánech sociálně-právní ochrany, kteří nejsou státními zaměstnanci, se při plnění úkolů orgánů sociálně-právní ochrany a výkonu oprávnění podle tohoto zákona, přímo použitelných předpisů Evropské unie a zvláštních právních předpisů prokazují služebním průkazem. Služební průkaz je u zaměstnanců podle věty první, kteří jsou pověřeni výkonem kontrolních činností, pověřením ke kontrole podle kontrolního řádu.</w:t>
      </w:r>
    </w:p>
    <w:p>
      <w:pPr>
        <w:ind w:left="560" w:right="0"/>
      </w:pPr>
      <w:r>
        <w:rPr>
          <w:b/>
          <w:bCs/>
        </w:rPr>
        <w:t xml:space="preserve">(2)</w:t>
      </w:r>
      <w:r>
        <w:rPr/>
        <w:t xml:space="preserve"> Služební průkaz vystaví zaměstnanci zařazenému k výkonu práce v orgánu sociálněprávní ochrany ten orgán sociálně-právní ochrany, v němž je tento zaměstnanec k výkonu práce zařazen. Služební průkaz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fotografii zaměstnance,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jméno a příjmení, popřípadě i akademický titul zaměstnance,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evidenční číslo zaměstnance,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označení úřadu, v němž je zaměstnanec zařazen,</w:t>
      </w:r>
    </w:p>
    <w:p>
      <w:pPr>
        <w:ind w:left="900" w:right="0" w:hanging="900"/>
        <w:tabs>
          <w:tab w:val="right" w:leader="none" w:pos="840"/>
          <w:tab w:val="left" w:leader="none" w:pos="900"/>
        </w:tabs>
      </w:pPr>
      <w:r>
        <w:rPr/>
        <w:t xml:space="preserve">	</w:t>
      </w:r>
      <w:r>
        <w:rPr>
          <w:b/>
          <w:bCs/>
        </w:rPr>
        <w:t xml:space="preserve">e)</w:t>
      </w:r>
      <w:r>
        <w:rPr/>
        <w:t xml:space="preserve">	</w:t>
      </w:r>
      <w:r>
        <w:rPr/>
        <w:t xml:space="preserve">číslo služebního průkazu,</w:t>
      </w:r>
    </w:p>
    <w:p>
      <w:pPr>
        <w:ind w:left="900" w:right="0" w:hanging="900"/>
        <w:tabs>
          <w:tab w:val="right" w:leader="none" w:pos="840"/>
          <w:tab w:val="left" w:leader="none" w:pos="900"/>
        </w:tabs>
      </w:pPr>
      <w:r>
        <w:rPr/>
        <w:t xml:space="preserve">	</w:t>
      </w:r>
      <w:r>
        <w:rPr>
          <w:b/>
          <w:bCs/>
        </w:rPr>
        <w:t xml:space="preserve">f)</w:t>
      </w:r>
      <w:r>
        <w:rPr/>
        <w:t xml:space="preserve">	</w:t>
      </w:r>
      <w:r>
        <w:rPr/>
        <w:t xml:space="preserve">datum vystavení, popřípadě i datum platnosti služebního průkazu.</w:t>
      </w:r>
    </w:p>
    <w:p>
      <w:pPr>
        <w:ind w:left="560" w:right="0"/>
      </w:pPr>
      <w:r>
        <w:rPr>
          <w:b/>
          <w:bCs/>
        </w:rPr>
        <w:t xml:space="preserve">(3)</w:t>
      </w:r>
      <w:r>
        <w:rPr/>
        <w:t xml:space="preserve"> Služební průkaz může dále obsahovat kontaktní elektronický čip nebo jiný nosič informací. Do kontaktního elektronického čipu nebo jiného nosiče informací lze nahrát pouze elektronické prostředky využívané při plnění úkolů nebo výkonu oprávnění uvedených v odstavci 1 nebo v souvislosti s nimi.“</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V </w:t>
      </w:r>
      <w:hyperlink r:id="rId119" w:history="1">
        <w:r>
          <w:rPr>
            <w:color w:val="darkblue"/>
            <w:u w:val="single"/>
          </w:rPr>
          <w:t xml:space="preserve">§ 53a</w:t>
        </w:r>
      </w:hyperlink>
      <w:r>
        <w:rPr/>
        <w:t xml:space="preserve"> odst. 7 písm. l) se slova „popřípadě jména, příjmení manžela“ nahrazují slovem „příjmení“.</w:t>
      </w:r>
    </w:p>
    <w:p>
      <w:pPr>
        <w:ind w:left="560" w:right="0" w:hanging="560"/>
        <w:tabs>
          <w:tab w:val="right" w:leader="none" w:pos="500"/>
          <w:tab w:val="left" w:leader="none" w:pos="560"/>
        </w:tabs>
      </w:pPr>
      <w:r>
        <w:rPr/>
        <w:t xml:space="preserve">	</w:t>
      </w:r>
      <w:r>
        <w:rPr>
          <w:b/>
          <w:bCs/>
        </w:rPr>
        <w:t xml:space="preserve">131.</w:t>
      </w:r>
      <w:r>
        <w:rPr/>
        <w:t xml:space="preserve">	</w:t>
      </w:r>
      <w:r>
        <w:rPr/>
        <w:t xml:space="preserve">V </w:t>
      </w:r>
      <w:hyperlink r:id="rId119" w:history="1">
        <w:r>
          <w:rPr>
            <w:color w:val="darkblue"/>
            <w:u w:val="single"/>
          </w:rPr>
          <w:t xml:space="preserve">§ 53a</w:t>
        </w:r>
      </w:hyperlink>
      <w:r>
        <w:rPr/>
        <w:t xml:space="preserve"> odst. 8 písmeno n) zní: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jméno a příjmení otce, matky, popřípadě jiného zákonného zástupce, pokud jsou cizinci, a jejich rodné číslo; v případě, že jeden z rodičů nebo jiný zákonný zástupce nemá rodné číslo, jeho jméno a příjmení a datum narození,“</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V </w:t>
      </w:r>
      <w:hyperlink r:id="rId119" w:history="1">
        <w:r>
          <w:rPr>
            <w:color w:val="darkblue"/>
            <w:u w:val="single"/>
          </w:rPr>
          <w:t xml:space="preserve">§ 53a</w:t>
        </w:r>
      </w:hyperlink>
      <w:r>
        <w:rPr/>
        <w:t xml:space="preserve"> odst. 8 písm. r) úvodní části ustanovení se slova „ , popřípadě příjmení,“ zrušují.</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V </w:t>
      </w:r>
      <w:hyperlink r:id="rId119" w:history="1">
        <w:r>
          <w:rPr>
            <w:color w:val="darkblue"/>
            <w:u w:val="single"/>
          </w:rPr>
          <w:t xml:space="preserve">§ 53a</w:t>
        </w:r>
      </w:hyperlink>
      <w:r>
        <w:rPr/>
        <w:t xml:space="preserve"> odst. 8 písm. r) bod 5 zní: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rodiče nezletilého cizince a jeho rodné číslo; jde-li o cizince, kteří nemají přiděleno rodné číslo, jméno a příjmení a datum narození.“</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V </w:t>
      </w:r>
      <w:hyperlink r:id="rId181" w:history="1">
        <w:r>
          <w:rPr>
            <w:color w:val="darkblue"/>
            <w:u w:val="single"/>
          </w:rPr>
          <w:t xml:space="preserve">§ 55</w:t>
        </w:r>
      </w:hyperlink>
      <w:r>
        <w:rPr/>
        <w:t xml:space="preserve"> odstavce 2 až 5 znějí:</w:t>
      </w:r>
    </w:p>
    <w:p>
      <w:pPr>
        <w:ind w:left="560" w:right="0"/>
      </w:pPr>
      <w:r>
        <w:rPr/>
        <w:t xml:space="preserve">„</w:t>
      </w:r>
      <w:r>
        <w:rPr>
          <w:b/>
          <w:bCs/>
        </w:rPr>
        <w:t xml:space="preserve">(2)</w:t>
      </w:r>
      <w:r>
        <w:rPr/>
        <w:t xml:space="preserve"> O dětech zařazených v evidenci podle </w:t>
      </w:r>
      <w:hyperlink r:id="rId157" w:history="1">
        <w:r>
          <w:rPr>
            <w:color w:val="darkblue"/>
            <w:u w:val="single"/>
          </w:rPr>
          <w:t xml:space="preserve">§ 54</w:t>
        </w:r>
      </w:hyperlink>
      <w:r>
        <w:rPr/>
        <w:t xml:space="preserve"> písm. b) se vede zvláštní spisová dokumentace. V případě, že je opatrovníkem dítěte jmenován advokát, obecní úřad obce s rozšířenou působností na jeho žádost písemně sdělí informace o nezletilém dítěti vztahující se k výkonu opatrovnictví nezletilého.</w:t>
      </w:r>
    </w:p>
    <w:p>
      <w:pPr>
        <w:ind w:left="560" w:right="0"/>
      </w:pPr>
      <w:r>
        <w:rPr>
          <w:b/>
          <w:bCs/>
        </w:rPr>
        <w:t xml:space="preserve">(3)</w:t>
      </w:r>
      <w:r>
        <w:rPr/>
        <w:t xml:space="preserve"> Spisová dokumentace obsahuje zejména osobní údaje dětí, jejich rodičů, údaje o výchovných poměrech těchto dětí, záznamy o výsledcích šetření v rodině, záznamy o jednání s rodiči nebo jinými osobami, kopie podání soudům a jiným státním orgánům, písemná vyhotovení rozhodnutí soudů, orgánů činných v trestním řízení a správních orgánů.</w:t>
      </w:r>
    </w:p>
    <w:p>
      <w:pPr>
        <w:ind w:left="560" w:right="0"/>
      </w:pPr>
      <w:r>
        <w:rPr>
          <w:b/>
          <w:bCs/>
        </w:rPr>
        <w:t xml:space="preserve">(4)</w:t>
      </w:r>
      <w:r>
        <w:rPr/>
        <w:t xml:space="preserve"> Spisovou dokumentaci mohou tvořit záznamy na technických nosičích dat, mikrografické záznamy, tištěné produkty optického archivačního systému a tištěné nebo fotografické produkty jiné výpočetní techniky místo originálu listiny, podle jehož obsahu byly pořízeny, pokud z povahy věci nevyplývá, že je třeba uchovat originál nebo úředně ověřenou kopii listiny.</w:t>
      </w:r>
    </w:p>
    <w:p>
      <w:pPr>
        <w:ind w:left="560" w:right="0"/>
      </w:pPr>
      <w:r>
        <w:rPr>
          <w:b/>
          <w:bCs/>
        </w:rPr>
        <w:t xml:space="preserve">(5)</w:t>
      </w:r>
      <w:r>
        <w:rPr/>
        <w:t xml:space="preserve"> Kromě spisové dokumentace vede obecní úřad obce s rozšířenou působností i další písemnosti tvořící podklad pro zpracování spisové dokumentace. Tyto písemnosti se nevydávají žádnému orgánu, fyzické nebo právnické osobě. Lze je předložit jen soudu a státnímu zastupitelství v případě, že se údaje v nich obsažené týkají trestního stíhání.“</w:t>
      </w:r>
    </w:p>
    <w:p>
      <w:pPr>
        <w:ind w:left="560" w:right="0" w:hanging="560"/>
        <w:tabs>
          <w:tab w:val="right" w:leader="none" w:pos="500"/>
          <w:tab w:val="left" w:leader="none" w:pos="560"/>
        </w:tabs>
      </w:pPr>
      <w:r>
        <w:rPr/>
        <w:t xml:space="preserve">	</w:t>
      </w:r>
      <w:r>
        <w:rPr>
          <w:b/>
          <w:bCs/>
        </w:rPr>
        <w:t xml:space="preserve">135.</w:t>
      </w:r>
      <w:r>
        <w:rPr/>
        <w:t xml:space="preserve">	</w:t>
      </w:r>
      <w:r>
        <w:rPr/>
        <w:t xml:space="preserve">V </w:t>
      </w:r>
      <w:hyperlink r:id="rId181" w:history="1">
        <w:r>
          <w:rPr>
            <w:color w:val="darkblue"/>
            <w:u w:val="single"/>
          </w:rPr>
          <w:t xml:space="preserve">§ 55</w:t>
        </w:r>
      </w:hyperlink>
      <w:r>
        <w:rPr/>
        <w:t xml:space="preserve"> se za odstavec 5 vkládá nový odstavec 6, který zní:</w:t>
      </w:r>
    </w:p>
    <w:p>
      <w:pPr>
        <w:ind w:left="560" w:right="0"/>
      </w:pPr>
      <w:r>
        <w:rPr/>
        <w:t xml:space="preserve">„</w:t>
      </w:r>
      <w:r>
        <w:rPr>
          <w:b/>
          <w:bCs/>
        </w:rPr>
        <w:t xml:space="preserve">(6)</w:t>
      </w:r>
      <w:r>
        <w:rPr/>
        <w:t xml:space="preserve"> Nahlížet do spisové dokumentace vedené o dítěti podle odstavce 1, nejde-li o část týkající se správního řízení, činit si z ní výpisy a pořizovat za úhradu kopie spisové dokumentace nebo její části je oprávněn na základě odůvodněné písemné žádosti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rodič dítěte, kterému náleží rodičovská odpovědnost, nebo jiná osoba odpovědná za výchovu dítěte nebo jejich zástupce na základě písemně udělené plné moci;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dítě starší 15 let bez zastoupení rodičem nebo jinou osobou odpovědnou za výchovu dítěte, je-li to přiměřené jeho věku a rozumové vyspělosti. Bylo-li soudem rozhodnuto o utajení pokrevního rodiče a jeho souhlasu k osvojení, může osvojenec nahlédnout do spisové dokumentace až po nabytí plné svéprávnosti;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osvojenec, a to pouze v případě spisové dokumentace týkající se osvojení; bylo-li soudem rozhodnuto o utajení pokrevního rodiče a jeho souhlasu k osvojení, umožní to obecní úřad obce s rozšířenou působností osvojenci až po nabytí plné svéprávnosti.</w:t>
      </w:r>
    </w:p>
    <w:p>
      <w:pPr>
        <w:ind w:left="560" w:right="0"/>
      </w:pPr>
      <w:r>
        <w:rPr/>
        <w:t xml:space="preserve">Nevidomé osobě bude obsah spisové dokumentace přečten a obecní úřad obce s rozšířenou působností umožní na požádání této osoby, aby do spisu nahlížel její doprovod. Na nahlížení do spisové dokumentace se nevztahuje zákon o svobodném přístupu k informacím</w:t>
      </w:r>
      <w:hyperlink r:id="rId182" w:history="1">
        <w:r>
          <w:rPr>
            <w:color w:val="darkblue"/>
            <w:u w:val="single"/>
          </w:rPr>
          <w:t xml:space="preserve">50b)</w:t>
        </w:r>
      </w:hyperlink>
      <w:r>
        <w:rPr/>
        <w:t xml:space="preserve">.“</w:t>
      </w:r>
    </w:p>
    <w:p>
      <w:pPr>
        <w:ind w:left="560" w:right="0"/>
      </w:pPr>
      <w:r>
        <w:rPr/>
        <w:t xml:space="preserve">Dosavadní odstavce 6 až 8 se označují jako odstavce 7 až 9.</w:t>
      </w:r>
    </w:p>
    <w:p>
      <w:pPr>
        <w:ind w:left="560" w:right="0" w:hanging="560"/>
        <w:tabs>
          <w:tab w:val="right" w:leader="none" w:pos="500"/>
          <w:tab w:val="left" w:leader="none" w:pos="560"/>
        </w:tabs>
      </w:pPr>
      <w:r>
        <w:rPr/>
        <w:t xml:space="preserve">	</w:t>
      </w:r>
      <w:r>
        <w:rPr>
          <w:b/>
          <w:bCs/>
        </w:rPr>
        <w:t xml:space="preserve">136.</w:t>
      </w:r>
      <w:r>
        <w:rPr/>
        <w:t xml:space="preserve">	</w:t>
      </w:r>
      <w:r>
        <w:rPr/>
        <w:t xml:space="preserve">V </w:t>
      </w:r>
      <w:hyperlink r:id="rId183" w:history="1">
        <w:r>
          <w:rPr>
            <w:color w:val="darkblue"/>
            <w:u w:val="single"/>
          </w:rPr>
          <w:t xml:space="preserve">§ 57</w:t>
        </w:r>
      </w:hyperlink>
      <w:r>
        <w:rPr/>
        <w:t xml:space="preserve"> odst. 2 se slova „zařízeními sociálně-právní ochrany“ nahrazují slovy „pověřenými osobami“.</w:t>
      </w:r>
    </w:p>
    <w:p>
      <w:pPr>
        <w:ind w:left="560" w:right="0" w:hanging="560"/>
        <w:tabs>
          <w:tab w:val="right" w:leader="none" w:pos="500"/>
          <w:tab w:val="left" w:leader="none" w:pos="560"/>
        </w:tabs>
      </w:pPr>
      <w:r>
        <w:rPr/>
        <w:t xml:space="preserve">	</w:t>
      </w:r>
      <w:r>
        <w:rPr>
          <w:b/>
          <w:bCs/>
        </w:rPr>
        <w:t xml:space="preserve">137.</w:t>
      </w:r>
      <w:r>
        <w:rPr/>
        <w:t xml:space="preserve">	</w:t>
      </w:r>
      <w:r>
        <w:rPr/>
        <w:t xml:space="preserve">V </w:t>
      </w:r>
      <w:hyperlink r:id="rId184" w:history="1">
        <w:r>
          <w:rPr>
            <w:color w:val="darkblue"/>
            <w:u w:val="single"/>
          </w:rPr>
          <w:t xml:space="preserve">§ 58</w:t>
        </w:r>
      </w:hyperlink>
      <w:r>
        <w:rPr/>
        <w:t xml:space="preserve"> odstavec 1 zní:</w:t>
      </w:r>
    </w:p>
    <w:p>
      <w:pPr>
        <w:ind w:left="560" w:right="0"/>
      </w:pPr>
      <w:r>
        <w:rPr/>
        <w:t xml:space="preserve">„</w:t>
      </w:r>
      <w:r>
        <w:rPr>
          <w:b/>
          <w:bCs/>
        </w:rPr>
        <w:t xml:space="preserve">(1)</w:t>
      </w:r>
      <w:r>
        <w:rPr/>
        <w:t xml:space="preserve"> Obcím s rozšířenou působností se ze státního rozpočtu poskytuje náhrada nákladů vzniklých v souvislosti s výkonem sociálně-právní ochrany, s výjimkou nákladů na zřízení a provoz zařízení sociálně-právní ochrany.“</w:t>
      </w:r>
    </w:p>
    <w:p>
      <w:pPr>
        <w:ind w:left="560" w:right="0" w:hanging="560"/>
        <w:tabs>
          <w:tab w:val="right" w:leader="none" w:pos="500"/>
          <w:tab w:val="left" w:leader="none" w:pos="560"/>
        </w:tabs>
      </w:pPr>
      <w:r>
        <w:rPr/>
        <w:t xml:space="preserve">	</w:t>
      </w:r>
      <w:r>
        <w:rPr>
          <w:b/>
          <w:bCs/>
        </w:rPr>
        <w:t xml:space="preserve">138.</w:t>
      </w:r>
      <w:r>
        <w:rPr/>
        <w:t xml:space="preserve">	</w:t>
      </w:r>
      <w:r>
        <w:rPr/>
        <w:t xml:space="preserve">V </w:t>
      </w:r>
      <w:hyperlink r:id="rId184" w:history="1">
        <w:r>
          <w:rPr>
            <w:color w:val="darkblue"/>
            <w:u w:val="single"/>
          </w:rPr>
          <w:t xml:space="preserve">§ 58</w:t>
        </w:r>
      </w:hyperlink>
      <w:r>
        <w:rPr/>
        <w:t xml:space="preserve"> se doplňují odstavce 5 až 7, které včetně poznámky pod čarou č. 80 znějí:</w:t>
      </w:r>
    </w:p>
    <w:p>
      <w:pPr>
        <w:ind w:left="560" w:right="0"/>
      </w:pPr>
      <w:r>
        <w:rPr/>
        <w:t xml:space="preserve">„</w:t>
      </w:r>
      <w:r>
        <w:rPr>
          <w:b/>
          <w:bCs/>
        </w:rPr>
        <w:t xml:space="preserve">(5)</w:t>
      </w:r>
      <w:r>
        <w:rPr/>
        <w:t xml:space="preserve"> Obec nebo kraj může poskytnout pověřeným osobám ze svého rozpočtu účelové dotace podle zvláštního zákona k financování běžných výdajů souvisejících s poskytováním sociálněprávní ochrany. Obce a kraje zajistí soulad poskytnuté dotace s předpisy Evropské unie o veřejné podpoře nebo rozhodnutími Evropské komise vydanými na jejich základě</w:t>
      </w:r>
      <w:r>
        <w:rPr>
          <w:vertAlign w:val="superscript"/>
        </w:rPr>
        <w:t xml:space="preserve">80</w:t>
      </w:r>
      <w:r>
        <w:rPr/>
        <w:t xml:space="preserve">)</w:t>
      </w:r>
      <w:r>
        <w:rPr/>
        <w:t xml:space="preserve">.</w:t>
      </w:r>
    </w:p>
    <w:p>
      <w:pPr>
        <w:ind w:left="560" w:right="0"/>
      </w:pPr>
      <w:r>
        <w:rPr>
          <w:b/>
          <w:bCs/>
        </w:rPr>
        <w:t xml:space="preserve">(6)</w:t>
      </w:r>
      <w:r>
        <w:rPr/>
        <w:t xml:space="preserve"> Ze státního rozpočtu mohou být pověřeným osobám podle zvláštního právního předpisu a v souladu s předpisy Evropské unie o veřejné podpoře nebo rozhodnutími Evropské komise vydanými na jejich základě</w:t>
      </w:r>
      <w:r>
        <w:rPr>
          <w:vertAlign w:val="superscript"/>
        </w:rPr>
        <w:t xml:space="preserve">80</w:t>
      </w:r>
      <w:r>
        <w:rPr/>
        <w:t xml:space="preserve">)</w:t>
      </w:r>
      <w:r>
        <w:rPr/>
        <w:t xml:space="preserve"> poskytovány účelové dotace k financování běžných výdajů souvisejících s poskytováním sociálně-právní ochrany. Dotace poskytuje ministerstvo. Na poskytnutí dotace není právní nárok.</w:t>
      </w:r>
    </w:p>
    <w:p>
      <w:pPr>
        <w:ind w:left="560" w:right="0"/>
      </w:pPr>
      <w:r>
        <w:rPr>
          <w:b/>
          <w:bCs/>
        </w:rPr>
        <w:t xml:space="preserve">(7)</w:t>
      </w:r>
      <w:r>
        <w:rPr/>
        <w:t xml:space="preserve"> Dotaci podle odstavce 6 lze poskytnout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podporu poskytování sociálně-právní ochrany, která má celostátní nebo nadregionální charakter,</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případě krizového stavu a mimořádných situací; mimořádnou situací se rozumí zejména živelní pohroma, požár, ekologická nebo průmyslová havárie, epidemie nebo pandemie infekčního onemocnění.</w:t>
      </w:r>
    </w:p>
    <w:p>
      <w:pPr>
        <w:spacing w:after="200"/>
      </w:pPr>
      <w:pPr>
        <w:rPr/>
      </w:pPr>
    </w:p>
    <w:p>
      <w:pPr/>
      <w:r>
        <w:pict>
          <v:shape id="_x0000_s156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80)</w:t>
      </w:r>
      <w:r>
        <w:rPr/>
        <w:t xml:space="preserve">	</w:t>
      </w:r>
      <w:r>
        <w:rPr>
          <w:sz w:val="19.200000000000003"/>
          <w:szCs w:val="19.200000000000003"/>
        </w:rPr>
        <w:t xml:space="preserve">Čl. 106 odst. 2 Smlouvy o fungování Evropské unie.“</w:t>
      </w:r>
    </w:p>
    <w:p>
      <w:pPr>
        <w:ind w:left="560" w:right="0" w:hanging="560"/>
        <w:tabs>
          <w:tab w:val="right" w:leader="none" w:pos="500"/>
          <w:tab w:val="left" w:leader="none" w:pos="560"/>
        </w:tabs>
      </w:pPr>
      <w:r>
        <w:rPr/>
        <w:t xml:space="preserve">	</w:t>
      </w:r>
      <w:r>
        <w:rPr>
          <w:b/>
          <w:bCs/>
        </w:rPr>
        <w:t xml:space="preserve">139.</w:t>
      </w:r>
      <w:r>
        <w:rPr/>
        <w:t xml:space="preserve">	</w:t>
      </w:r>
      <w:r>
        <w:rPr/>
        <w:t xml:space="preserve">V </w:t>
      </w:r>
      <w:hyperlink r:id="rId185" w:history="1">
        <w:r>
          <w:rPr>
            <w:color w:val="darkblue"/>
            <w:u w:val="single"/>
          </w:rPr>
          <w:t xml:space="preserve">§ 58b</w:t>
        </w:r>
      </w:hyperlink>
      <w:r>
        <w:rPr/>
        <w:t xml:space="preserve"> odst. 1 se za slovo „péče,“ vkládají slova „částku státního příspěvku pro zřizovatele zařízení pro děti vyžadující okamžitou pomoc, částku státního příspěvku na výkon pěstounské péče a částky jednorázového a opakujícího se zaopatřovacího příspěvku,“ a za slovo „dávek“ se vkládají slova „ , státních příspěvků a zaopatřovacích příspěvků“.</w:t>
      </w:r>
    </w:p>
    <w:p>
      <w:pPr>
        <w:ind w:left="560" w:right="0" w:hanging="560"/>
        <w:tabs>
          <w:tab w:val="right" w:leader="none" w:pos="500"/>
          <w:tab w:val="left" w:leader="none" w:pos="560"/>
        </w:tabs>
      </w:pPr>
      <w:r>
        <w:rPr/>
        <w:t xml:space="preserve">	</w:t>
      </w:r>
      <w:r>
        <w:rPr>
          <w:b/>
          <w:bCs/>
        </w:rPr>
        <w:t xml:space="preserve">140.</w:t>
      </w:r>
      <w:r>
        <w:rPr/>
        <w:t xml:space="preserve">	</w:t>
      </w:r>
      <w:r>
        <w:rPr/>
        <w:t xml:space="preserve">V </w:t>
      </w:r>
      <w:hyperlink r:id="rId185" w:history="1">
        <w:r>
          <w:rPr>
            <w:color w:val="darkblue"/>
            <w:u w:val="single"/>
          </w:rPr>
          <w:t xml:space="preserve">§ 58b</w:t>
        </w:r>
      </w:hyperlink>
      <w:r>
        <w:rPr/>
        <w:t xml:space="preserve"> se na konci odstavce 2 tečka nahrazuje čárkou a doplňují se písmena e) až g), která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rozsah úkonů poskytovaných v rámci činností uvedených v </w:t>
      </w:r>
      <w:hyperlink r:id="rId63" w:history="1">
        <w:r>
          <w:rPr>
            <w:color w:val="darkblue"/>
            <w:u w:val="single"/>
          </w:rPr>
          <w:t xml:space="preserve">§ 42</w:t>
        </w:r>
      </w:hyperlink>
      <w:r>
        <w:rPr/>
        <w:t xml:space="preserve"> odst. 2,</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nejvyšší výši úhrady za péči o dítě, které nemá nárok na příspěvek na péči, nejvyšší výši úhrady za stravu a nejvyšší výši úhrady za ubytování zaopatřeného dítěte podle </w:t>
      </w:r>
      <w:hyperlink r:id="rId92" w:history="1">
        <w:r>
          <w:rPr>
            <w:color w:val="darkblue"/>
            <w:u w:val="single"/>
          </w:rPr>
          <w:t xml:space="preserve">§ 42c</w:t>
        </w:r>
      </w:hyperlink>
      <w:r>
        <w:rPr/>
        <w:t xml:space="preserve"> odst. 1,</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vzor služebního průkazu podle </w:t>
      </w:r>
      <w:hyperlink r:id="rId180" w:history="1">
        <w:r>
          <w:rPr>
            <w:color w:val="darkblue"/>
            <w:u w:val="single"/>
          </w:rPr>
          <w:t xml:space="preserve">§ 52a</w:t>
        </w:r>
      </w:hyperlink>
      <w:r>
        <w:rPr/>
        <w:t xml:space="preserve">.“</w:t>
      </w:r>
    </w:p>
    <w:p>
      <w:pPr>
        <w:ind w:left="560" w:right="0" w:hanging="560"/>
        <w:tabs>
          <w:tab w:val="right" w:leader="none" w:pos="500"/>
          <w:tab w:val="left" w:leader="none" w:pos="560"/>
        </w:tabs>
      </w:pPr>
      <w:r>
        <w:rPr/>
        <w:t xml:space="preserve">	</w:t>
      </w:r>
      <w:r>
        <w:rPr>
          <w:b/>
          <w:bCs/>
        </w:rPr>
        <w:t xml:space="preserve">141.</w:t>
      </w:r>
      <w:r>
        <w:rPr/>
        <w:t xml:space="preserve">	</w:t>
      </w:r>
      <w:r>
        <w:rPr/>
        <w:t xml:space="preserve">V </w:t>
      </w:r>
      <w:hyperlink r:id="rId186" w:history="1">
        <w:r>
          <w:rPr>
            <w:color w:val="darkblue"/>
            <w:u w:val="single"/>
          </w:rPr>
          <w:t xml:space="preserve">§ 59</w:t>
        </w:r>
      </w:hyperlink>
      <w:r>
        <w:rPr/>
        <w:t xml:space="preserve"> odst. 1 písm. h) a se slovo „nebo“ zrušuje.</w:t>
      </w:r>
    </w:p>
    <w:p>
      <w:pPr>
        <w:ind w:left="560" w:right="0" w:hanging="560"/>
        <w:tabs>
          <w:tab w:val="right" w:leader="none" w:pos="500"/>
          <w:tab w:val="left" w:leader="none" w:pos="560"/>
        </w:tabs>
      </w:pPr>
      <w:r>
        <w:rPr/>
        <w:t xml:space="preserve">	</w:t>
      </w:r>
      <w:r>
        <w:rPr>
          <w:b/>
          <w:bCs/>
        </w:rPr>
        <w:t xml:space="preserve">142.</w:t>
      </w:r>
      <w:r>
        <w:rPr/>
        <w:t xml:space="preserve">	</w:t>
      </w:r>
      <w:r>
        <w:rPr/>
        <w:t xml:space="preserve">V </w:t>
      </w:r>
      <w:hyperlink r:id="rId186" w:history="1">
        <w:r>
          <w:rPr>
            <w:color w:val="darkblue"/>
            <w:u w:val="single"/>
          </w:rPr>
          <w:t xml:space="preserve">§ 59</w:t>
        </w:r>
      </w:hyperlink>
      <w:r>
        <w:rPr/>
        <w:t xml:space="preserve"> se na konci odstavce 1 tečka nahrazuje slovem „ , nebo“ a doplňuje se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nezachová mlčenlivost o údajích, se kterými se seznámila při spolupráci s orgány sociálně-právní ochrany nebo pověřenými osobami podle </w:t>
      </w:r>
      <w:hyperlink r:id="rId187" w:history="1">
        <w:r>
          <w:rPr>
            <w:color w:val="darkblue"/>
            <w:u w:val="single"/>
          </w:rPr>
          <w:t xml:space="preserve">§ 57</w:t>
        </w:r>
      </w:hyperlink>
      <w:r>
        <w:rPr/>
        <w:t xml:space="preserve"> odst. 2.“</w:t>
      </w:r>
    </w:p>
    <w:p>
      <w:pPr>
        <w:ind w:left="560" w:right="0" w:hanging="560"/>
        <w:tabs>
          <w:tab w:val="right" w:leader="none" w:pos="500"/>
          <w:tab w:val="left" w:leader="none" w:pos="560"/>
        </w:tabs>
      </w:pPr>
      <w:r>
        <w:rPr/>
        <w:t xml:space="preserve">	</w:t>
      </w:r>
      <w:r>
        <w:rPr>
          <w:b/>
          <w:bCs/>
        </w:rPr>
        <w:t xml:space="preserve">143.</w:t>
      </w:r>
      <w:r>
        <w:rPr/>
        <w:t xml:space="preserve">	</w:t>
      </w:r>
      <w:r>
        <w:rPr/>
        <w:t xml:space="preserve">V </w:t>
      </w:r>
      <w:hyperlink r:id="rId186" w:history="1">
        <w:r>
          <w:rPr>
            <w:color w:val="darkblue"/>
            <w:u w:val="single"/>
          </w:rPr>
          <w:t xml:space="preserve">§ 59</w:t>
        </w:r>
      </w:hyperlink>
      <w:r>
        <w:rPr/>
        <w:t xml:space="preserve"> odstavec 4 zní:</w:t>
      </w:r>
    </w:p>
    <w:p>
      <w:pPr>
        <w:ind w:left="560" w:right="0"/>
      </w:pPr>
      <w:r>
        <w:rPr/>
        <w:t xml:space="preserve">„</w:t>
      </w:r>
      <w:r>
        <w:rPr>
          <w:b/>
          <w:bCs/>
        </w:rPr>
        <w:t xml:space="preserve">(4)</w:t>
      </w:r>
      <w:r>
        <w:rPr/>
        <w:t xml:space="preserve"> Za přestupek podle odstavce 1 písm. a), d) až j) nebo podle odstavců 2 a 3 lze uložit pokutu do 50 000 Kč a za přestupek podle odstavce 1 písm. b) a c) pokutu do 200 000 Kč. Za přestupek podle odstavce 1 písm. b) a c) lze uložit též zákaz činnosti.“</w:t>
      </w:r>
    </w:p>
    <w:p>
      <w:pPr>
        <w:ind w:left="560" w:right="0" w:hanging="560"/>
        <w:tabs>
          <w:tab w:val="right" w:leader="none" w:pos="500"/>
          <w:tab w:val="left" w:leader="none" w:pos="560"/>
        </w:tabs>
      </w:pPr>
      <w:r>
        <w:rPr/>
        <w:t xml:space="preserve">	</w:t>
      </w:r>
      <w:r>
        <w:rPr>
          <w:b/>
          <w:bCs/>
        </w:rPr>
        <w:t xml:space="preserve">144.</w:t>
      </w:r>
      <w:r>
        <w:rPr/>
        <w:t xml:space="preserve">	</w:t>
      </w:r>
      <w:r>
        <w:rPr/>
        <w:t xml:space="preserve">V </w:t>
      </w:r>
      <w:hyperlink r:id="rId188" w:history="1">
        <w:r>
          <w:rPr>
            <w:color w:val="darkblue"/>
            <w:u w:val="single"/>
          </w:rPr>
          <w:t xml:space="preserve">§ 59e</w:t>
        </w:r>
      </w:hyperlink>
      <w:r>
        <w:rPr/>
        <w:t xml:space="preserve"> odst. 1 písmena c) a d) znějí: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nepodá informace o dítěti zákonným zástupcům, opatrovníkovi nebo orgánům sociálně-právní ochrany dětí na jejich žádost podle </w:t>
      </w:r>
      <w:hyperlink r:id="rId94" w:history="1">
        <w:r>
          <w:rPr>
            <w:color w:val="darkblue"/>
            <w:u w:val="single"/>
          </w:rPr>
          <w:t xml:space="preserve">§ 42aa</w:t>
        </w:r>
      </w:hyperlink>
      <w:r>
        <w:rPr/>
        <w:t xml:space="preserve"> odst. 2 písm. c) bodu 3,</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neprojedná předem se zákonnými zástupci dítěte nebo opatrovníkem opatření zásadní důležitosti podle </w:t>
      </w:r>
      <w:hyperlink r:id="rId94" w:history="1">
        <w:r>
          <w:rPr>
            <w:color w:val="darkblue"/>
            <w:u w:val="single"/>
          </w:rPr>
          <w:t xml:space="preserve">§ 42aa</w:t>
        </w:r>
      </w:hyperlink>
      <w:r>
        <w:rPr/>
        <w:t xml:space="preserve"> odst. 2 písm. c) bodu 4,“</w:t>
      </w:r>
    </w:p>
    <w:p>
      <w:pPr>
        <w:ind w:left="560" w:right="0" w:hanging="560"/>
        <w:tabs>
          <w:tab w:val="right" w:leader="none" w:pos="500"/>
          <w:tab w:val="left" w:leader="none" w:pos="560"/>
        </w:tabs>
      </w:pPr>
      <w:r>
        <w:rPr/>
        <w:t xml:space="preserve">	</w:t>
      </w:r>
      <w:r>
        <w:rPr>
          <w:b/>
          <w:bCs/>
        </w:rPr>
        <w:t xml:space="preserve">145.</w:t>
      </w:r>
      <w:r>
        <w:rPr/>
        <w:t xml:space="preserve">	</w:t>
      </w:r>
      <w:r>
        <w:rPr/>
        <w:t xml:space="preserve">V </w:t>
      </w:r>
      <w:hyperlink r:id="rId188" w:history="1">
        <w:r>
          <w:rPr>
            <w:color w:val="darkblue"/>
            <w:u w:val="single"/>
          </w:rPr>
          <w:t xml:space="preserve">§ 59e</w:t>
        </w:r>
      </w:hyperlink>
      <w:r>
        <w:rPr/>
        <w:t xml:space="preserve"> odst. 1 se písmena e), f) a j) zrušují.</w:t>
      </w:r>
    </w:p>
    <w:p>
      <w:pPr>
        <w:ind w:left="560" w:right="0"/>
      </w:pPr>
      <w:r>
        <w:rPr/>
        <w:t xml:space="preserve">Dosavadní písmena g) až i) se označují jako písmena e) až g).</w:t>
      </w:r>
    </w:p>
    <w:p>
      <w:pPr>
        <w:ind w:left="560" w:right="0" w:hanging="560"/>
        <w:tabs>
          <w:tab w:val="right" w:leader="none" w:pos="500"/>
          <w:tab w:val="left" w:leader="none" w:pos="560"/>
        </w:tabs>
      </w:pPr>
      <w:r>
        <w:rPr/>
        <w:t xml:space="preserve">	</w:t>
      </w:r>
      <w:r>
        <w:rPr>
          <w:b/>
          <w:bCs/>
        </w:rPr>
        <w:t xml:space="preserve">146.</w:t>
      </w:r>
      <w:r>
        <w:rPr/>
        <w:t xml:space="preserve">	</w:t>
      </w:r>
      <w:r>
        <w:rPr/>
        <w:t xml:space="preserve">V </w:t>
      </w:r>
      <w:hyperlink r:id="rId188" w:history="1">
        <w:r>
          <w:rPr>
            <w:color w:val="darkblue"/>
            <w:u w:val="single"/>
          </w:rPr>
          <w:t xml:space="preserve">§ 59e</w:t>
        </w:r>
      </w:hyperlink>
      <w:r>
        <w:rPr/>
        <w:t xml:space="preserve"> odst. 1 se na konci písmene g) slovo „ , nebo“ nahrazuje tečkou.</w:t>
      </w:r>
    </w:p>
    <w:p>
      <w:pPr>
        <w:ind w:left="560" w:right="0" w:hanging="560"/>
        <w:tabs>
          <w:tab w:val="right" w:leader="none" w:pos="500"/>
          <w:tab w:val="left" w:leader="none" w:pos="560"/>
        </w:tabs>
      </w:pPr>
      <w:r>
        <w:rPr/>
        <w:t xml:space="preserve">	</w:t>
      </w:r>
      <w:r>
        <w:rPr>
          <w:b/>
          <w:bCs/>
        </w:rPr>
        <w:t xml:space="preserve">147.</w:t>
      </w:r>
      <w:r>
        <w:rPr/>
        <w:t xml:space="preserve">	</w:t>
      </w:r>
      <w:r>
        <w:rPr/>
        <w:t xml:space="preserve">V </w:t>
      </w:r>
      <w:hyperlink r:id="rId188" w:history="1">
        <w:r>
          <w:rPr>
            <w:color w:val="darkblue"/>
            <w:u w:val="single"/>
          </w:rPr>
          <w:t xml:space="preserve">§ 59e</w:t>
        </w:r>
      </w:hyperlink>
      <w:r>
        <w:rPr/>
        <w:t xml:space="preserve"> odst. 2 se slova „až d)“ nahrazují slovy „a b)“ a slova „e) až j)“ se nahrazují slovy „c) až g)“.</w:t>
      </w:r>
    </w:p>
    <w:p>
      <w:pPr>
        <w:ind w:left="560" w:right="0" w:hanging="560"/>
        <w:tabs>
          <w:tab w:val="right" w:leader="none" w:pos="500"/>
          <w:tab w:val="left" w:leader="none" w:pos="560"/>
        </w:tabs>
      </w:pPr>
      <w:r>
        <w:rPr/>
        <w:t xml:space="preserve">	</w:t>
      </w:r>
      <w:r>
        <w:rPr>
          <w:b/>
          <w:bCs/>
        </w:rPr>
        <w:t xml:space="preserve">148.</w:t>
      </w:r>
      <w:r>
        <w:rPr/>
        <w:t xml:space="preserve">	</w:t>
      </w:r>
      <w:r>
        <w:rPr/>
        <w:t xml:space="preserve">V </w:t>
      </w:r>
      <w:hyperlink r:id="rId189" w:history="1">
        <w:r>
          <w:rPr>
            <w:color w:val="darkblue"/>
            <w:u w:val="single"/>
          </w:rPr>
          <w:t xml:space="preserve">§ 59f</w:t>
        </w:r>
      </w:hyperlink>
      <w:r>
        <w:rPr/>
        <w:t xml:space="preserve"> odst. 1 se písmeno a) zrušuje.</w:t>
      </w:r>
    </w:p>
    <w:p>
      <w:pPr>
        <w:ind w:left="560" w:right="0"/>
      </w:pPr>
      <w:r>
        <w:rPr/>
        <w:t xml:space="preserve">Dosavadní písmena b) až p) se označují jako písmena a) až o).</w:t>
      </w:r>
    </w:p>
    <w:p>
      <w:pPr>
        <w:ind w:left="560" w:right="0" w:hanging="560"/>
        <w:tabs>
          <w:tab w:val="right" w:leader="none" w:pos="500"/>
          <w:tab w:val="left" w:leader="none" w:pos="560"/>
        </w:tabs>
      </w:pPr>
      <w:r>
        <w:rPr/>
        <w:t xml:space="preserve">	</w:t>
      </w:r>
      <w:r>
        <w:rPr>
          <w:b/>
          <w:bCs/>
        </w:rPr>
        <w:t xml:space="preserve">149.</w:t>
      </w:r>
      <w:r>
        <w:rPr/>
        <w:t xml:space="preserve">	</w:t>
      </w:r>
      <w:r>
        <w:rPr/>
        <w:t xml:space="preserve">V </w:t>
      </w:r>
      <w:hyperlink r:id="rId189" w:history="1">
        <w:r>
          <w:rPr>
            <w:color w:val="darkblue"/>
            <w:u w:val="single"/>
          </w:rPr>
          <w:t xml:space="preserve">§ 59f</w:t>
        </w:r>
      </w:hyperlink>
      <w:r>
        <w:rPr/>
        <w:t xml:space="preserve"> odst. 1 se na konci písmene n) slovo nebo zrušuje, na konci odstavce se tečka nahrazuje čárkou a doplňují se písmena p) a q), která znějí:</w:t>
      </w:r>
    </w:p>
    <w:p>
      <w:pPr>
        <w:ind w:left="900" w:right="0" w:hanging="900"/>
        <w:tabs>
          <w:tab w:val="right" w:leader="none" w:pos="840"/>
          <w:tab w:val="left" w:leader="none" w:pos="900"/>
        </w:tabs>
      </w:pPr>
      <w:r>
        <w:rPr/>
        <w:t xml:space="preserve">	</w:t>
      </w:r>
      <w:r>
        <w:rPr>
          <w:b/>
          <w:bCs/>
        </w:rPr>
        <w:t xml:space="preserve">„p)</w:t>
      </w:r>
      <w:r>
        <w:rPr/>
        <w:t xml:space="preserve">	</w:t>
      </w:r>
      <w:r>
        <w:rPr/>
        <w:t xml:space="preserve">nesplní ve lhůtě stanovené kontrolním orgánem opatření k odstranění nedostatků zjištěných při kontrole výkonu sociálně-právní ochrany podle </w:t>
      </w:r>
      <w:hyperlink r:id="rId148" w:history="1">
        <w:r>
          <w:rPr>
            <w:color w:val="darkblue"/>
            <w:u w:val="single"/>
          </w:rPr>
          <w:t xml:space="preserve">§ 49b</w:t>
        </w:r>
      </w:hyperlink>
      <w:r>
        <w:rPr/>
        <w:t xml:space="preserve"> odst. 3, nebo</w:t>
      </w:r>
    </w:p>
    <w:p>
      <w:pPr>
        <w:ind w:left="900" w:right="0" w:hanging="900"/>
        <w:tabs>
          <w:tab w:val="right" w:leader="none" w:pos="840"/>
          <w:tab w:val="left" w:leader="none" w:pos="900"/>
        </w:tabs>
      </w:pPr>
      <w:r>
        <w:rPr/>
        <w:t xml:space="preserve">	</w:t>
      </w:r>
      <w:r>
        <w:rPr>
          <w:b/>
          <w:bCs/>
        </w:rPr>
        <w:t xml:space="preserve">q)</w:t>
      </w:r>
      <w:r>
        <w:rPr/>
        <w:t xml:space="preserve">	</w:t>
      </w:r>
      <w:r>
        <w:rPr/>
        <w:t xml:space="preserve">v rozporu s </w:t>
      </w:r>
      <w:hyperlink r:id="rId190" w:history="1">
        <w:r>
          <w:rPr>
            <w:color w:val="darkblue"/>
            <w:u w:val="single"/>
          </w:rPr>
          <w:t xml:space="preserve">§ 47d</w:t>
        </w:r>
      </w:hyperlink>
      <w:r>
        <w:rPr/>
        <w:t xml:space="preserve"> odst. 10 nepředloží ve lhůtě zákonem požadovaný přehled čerpání státního příspěvku za příslušný kalendářní rok nebo nepřevede nevyčerpanou část státního příspěvku na účet krajské pobočky Úřadu práce, která tento příspěvek přiznala.“</w:t>
      </w:r>
    </w:p>
    <w:p>
      <w:pPr>
        <w:ind w:left="560" w:right="0" w:hanging="560"/>
        <w:tabs>
          <w:tab w:val="right" w:leader="none" w:pos="500"/>
          <w:tab w:val="left" w:leader="none" w:pos="560"/>
        </w:tabs>
      </w:pPr>
      <w:r>
        <w:rPr/>
        <w:t xml:space="preserve">	</w:t>
      </w:r>
      <w:r>
        <w:rPr>
          <w:b/>
          <w:bCs/>
        </w:rPr>
        <w:t xml:space="preserve">150.</w:t>
      </w:r>
      <w:r>
        <w:rPr/>
        <w:t xml:space="preserve">	</w:t>
      </w:r>
      <w:r>
        <w:rPr/>
        <w:t xml:space="preserve">V </w:t>
      </w:r>
      <w:hyperlink r:id="rId189" w:history="1">
        <w:r>
          <w:rPr>
            <w:color w:val="darkblue"/>
            <w:u w:val="single"/>
          </w:rPr>
          <w:t xml:space="preserve">§ 59f</w:t>
        </w:r>
      </w:hyperlink>
      <w:r>
        <w:rPr/>
        <w:t xml:space="preserve"> odst. 2 větě první se slova „nebo b)“ zrušují, slova „c) až p)“ se nahrazují slovy „b) až q)“ a ve větě druhé se slova „b), i), j) a p)“ nahrazují slovy „h), i) a o)“.</w:t>
      </w:r>
    </w:p>
    <w:p>
      <w:pPr>
        <w:ind w:left="560" w:right="0" w:hanging="560"/>
        <w:tabs>
          <w:tab w:val="right" w:leader="none" w:pos="500"/>
          <w:tab w:val="left" w:leader="none" w:pos="560"/>
        </w:tabs>
      </w:pPr>
      <w:r>
        <w:rPr/>
        <w:t xml:space="preserve">	</w:t>
      </w:r>
      <w:r>
        <w:rPr>
          <w:b/>
          <w:bCs/>
        </w:rPr>
        <w:t xml:space="preserve">151.</w:t>
      </w:r>
      <w:r>
        <w:rPr/>
        <w:t xml:space="preserve">	</w:t>
      </w:r>
      <w:hyperlink r:id="rId191" w:history="1">
        <w:r>
          <w:rPr>
            <w:color w:val="darkblue"/>
            <w:u w:val="single"/>
          </w:rPr>
          <w:t xml:space="preserve">§ 59g</w:t>
        </w:r>
      </w:hyperlink>
      <w:r>
        <w:rPr/>
        <w:t xml:space="preserve"> zní:</w:t>
      </w:r>
    </w:p>
    <w:p>
      <w:pPr>
        <w:pStyle w:val="Heading3"/>
      </w:pPr>
      <w:r>
        <w:rPr>
          <w:b/>
          <w:bCs/>
        </w:rPr>
        <w:t xml:space="preserve">„§ 59g</w:t>
      </w:r>
    </w:p>
    <w:p>
      <w:pPr>
        <w:ind w:left="560" w:right="0"/>
      </w:pPr>
      <w:r>
        <w:rPr>
          <w:b/>
          <w:bCs/>
        </w:rPr>
        <w:t xml:space="preserve">(1)</w:t>
      </w:r>
      <w:r>
        <w:rPr/>
        <w:t xml:space="preserve"> Osoba provozující zařízení pro děti vyžadující okamžitou pomoc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nezajistí, aby počet dětí umístěných v jednom zařízení pro děti vyžadující okamžitou pomoc soustavně nebo opakovaně nepřekračoval nejvýše povolený počet dětí podle </w:t>
      </w:r>
      <w:hyperlink r:id="rId95" w:history="1">
        <w:r>
          <w:rPr>
            <w:color w:val="darkblue"/>
            <w:u w:val="single"/>
          </w:rPr>
          <w:t xml:space="preserve">§ 42ab</w:t>
        </w:r>
      </w:hyperlink>
      <w:r>
        <w:rPr/>
        <w:t xml:space="preserve"> odst. 4 a 5,</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nezajistí, aby počet dětí, o které současně osobně pečuje 1 zaměstnanec zařízení pro děti vyžadující okamžitou pomoc, soustavně nebo opakovaně nepřekračoval nejvýše povolený počet dětí podle </w:t>
      </w:r>
      <w:hyperlink r:id="rId95" w:history="1">
        <w:r>
          <w:rPr>
            <w:color w:val="darkblue"/>
            <w:u w:val="single"/>
          </w:rPr>
          <w:t xml:space="preserve">§ 42ab</w:t>
        </w:r>
      </w:hyperlink>
      <w:r>
        <w:rPr/>
        <w:t xml:space="preserve"> odst. 6,</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odmítne přijmout dítě do péče zařízení pro děti vyžadující okamžitou pomoc bez vážného důvodu, jedná-li se o dítě, které se ocitlo bez jakékoliv péče nebo bez péče přiměřené jeho věku, o dítě, jehož život nebo příznivý vývoj jsou vážně ohroženy, o dítě tělesně nebo duševně týrané nebo zneužívané nebo o dítě, které se ocitlo v prostředí nebo situaci, kdy jsou závažným způsobem ohrožena jeho práva,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uzavře smlouvu o poskytování ochrany a pomoci, která neobsahuje náležitosti podle 42a odst. 1,</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nezajistí nepřetržitý provoz a nepřetržité poskytování služeb zařízení pro děti vyžadující okamžitou pomoc,</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nezajistí, aby smlouva o poskytování ochrany a pomoci byla uzavřena nejdéle na dobu podle </w:t>
      </w:r>
      <w:hyperlink r:id="rId60" w:history="1">
        <w:r>
          <w:rPr>
            <w:color w:val="darkblue"/>
            <w:u w:val="single"/>
          </w:rPr>
          <w:t xml:space="preserve">§ 42a</w:t>
        </w:r>
      </w:hyperlink>
      <w:r>
        <w:rPr/>
        <w:t xml:space="preserve"> odst. 4,</w:t>
      </w:r>
    </w:p>
    <w:p>
      <w:pPr>
        <w:ind w:left="900" w:right="0" w:hanging="900"/>
        <w:tabs>
          <w:tab w:val="right" w:leader="none" w:pos="840"/>
          <w:tab w:val="left" w:leader="none" w:pos="900"/>
        </w:tabs>
      </w:pPr>
      <w:r>
        <w:rPr/>
        <w:t xml:space="preserve">	</w:t>
      </w:r>
      <w:r>
        <w:rPr>
          <w:b/>
          <w:bCs/>
        </w:rPr>
        <w:t xml:space="preserve">g)</w:t>
      </w:r>
      <w:r>
        <w:rPr/>
        <w:t xml:space="preserve">	</w:t>
      </w:r>
      <w:r>
        <w:rPr/>
        <w:t xml:space="preserve">nezajistí, aby zařízení pro děti vyžadující okamžitou pomoc ohlásilo přijetí dítěte do tohoto zařízení neprodleně příslušnému orgánu sociálně-právní ochrany dětí,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opakovaně nezabezpečí plné přímé zaopatření dítěte v zařízení pro děti vyžadující okamžitou pomoc,</w:t>
      </w:r>
    </w:p>
    <w:p>
      <w:pPr>
        <w:ind w:left="900" w:right="0" w:hanging="900"/>
        <w:tabs>
          <w:tab w:val="right" w:leader="none" w:pos="840"/>
          <w:tab w:val="left" w:leader="none" w:pos="900"/>
        </w:tabs>
      </w:pPr>
      <w:r>
        <w:rPr/>
        <w:t xml:space="preserve">	</w:t>
      </w:r>
      <w:r>
        <w:rPr>
          <w:b/>
          <w:bCs/>
        </w:rPr>
        <w:t xml:space="preserve">i)</w:t>
      </w:r>
      <w:r>
        <w:rPr/>
        <w:t xml:space="preserve">	</w:t>
      </w:r>
      <w:r>
        <w:rPr/>
        <w:t xml:space="preserve">nezajistí poskytnutí zdravotních služeb, psychologické nebo jiné obdobné péče dítěti v zařízení pro děti vyžadující okamžitou pomoc,</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neřídí se standardy kvality při výkonu sociálně-právní ochrany dětí v zařízení pro děti vyžadující okamžitou pomoc,</w:t>
      </w:r>
    </w:p>
    <w:p>
      <w:pPr>
        <w:ind w:left="900" w:right="0" w:hanging="900"/>
        <w:tabs>
          <w:tab w:val="right" w:leader="none" w:pos="840"/>
          <w:tab w:val="left" w:leader="none" w:pos="900"/>
        </w:tabs>
      </w:pPr>
      <w:r>
        <w:rPr/>
        <w:t xml:space="preserve">	</w:t>
      </w:r>
      <w:r>
        <w:rPr>
          <w:b/>
          <w:bCs/>
        </w:rPr>
        <w:t xml:space="preserve">k)</w:t>
      </w:r>
      <w:r>
        <w:rPr/>
        <w:t xml:space="preserve">	</w:t>
      </w:r>
      <w:r>
        <w:rPr/>
        <w:t xml:space="preserve">opakovaně nezajistí, aby zařízení pro děti vyžadující okamžitou pomoc poskytovalo ochranu a pomoc dítěti v rozsahu podle </w:t>
      </w:r>
      <w:hyperlink r:id="rId63" w:history="1">
        <w:r>
          <w:rPr>
            <w:color w:val="darkblue"/>
            <w:u w:val="single"/>
          </w:rPr>
          <w:t xml:space="preserve">§ 42</w:t>
        </w:r>
      </w:hyperlink>
      <w:r>
        <w:rPr/>
        <w:t xml:space="preserve"> odst. 2 písm. c) až h),</w:t>
      </w:r>
    </w:p>
    <w:p>
      <w:pPr>
        <w:ind w:left="900" w:right="0" w:hanging="900"/>
        <w:tabs>
          <w:tab w:val="right" w:leader="none" w:pos="840"/>
          <w:tab w:val="left" w:leader="none" w:pos="900"/>
        </w:tabs>
      </w:pPr>
      <w:r>
        <w:rPr/>
        <w:t xml:space="preserve">	</w:t>
      </w:r>
      <w:r>
        <w:rPr>
          <w:b/>
          <w:bCs/>
        </w:rPr>
        <w:t xml:space="preserve">l)</w:t>
      </w:r>
      <w:r>
        <w:rPr/>
        <w:t xml:space="preserve">	</w:t>
      </w:r>
      <w:r>
        <w:rPr/>
        <w:t xml:space="preserve">neprovede vyúčtování přeplatku nebo nedoplatku úhrady nákladů za poskytování ochrany a pomoci dítěti v zařízení pro děti vyžadující okamžitou pomoc podle </w:t>
      </w:r>
      <w:hyperlink r:id="rId192" w:history="1">
        <w:r>
          <w:rPr>
            <w:color w:val="darkblue"/>
            <w:u w:val="single"/>
          </w:rPr>
          <w:t xml:space="preserve">§ 42e</w:t>
        </w:r>
      </w:hyperlink>
      <w:r>
        <w:rPr/>
        <w:t xml:space="preserve"> odst. 2, nebo</w:t>
      </w:r>
    </w:p>
    <w:p>
      <w:pPr>
        <w:ind w:left="900" w:right="0" w:hanging="900"/>
        <w:tabs>
          <w:tab w:val="right" w:leader="none" w:pos="840"/>
          <w:tab w:val="left" w:leader="none" w:pos="900"/>
        </w:tabs>
      </w:pPr>
      <w:r>
        <w:rPr/>
        <w:t xml:space="preserve">	</w:t>
      </w:r>
      <w:r>
        <w:rPr>
          <w:b/>
          <w:bCs/>
        </w:rPr>
        <w:t xml:space="preserve">m)</w:t>
      </w:r>
      <w:r>
        <w:rPr/>
        <w:t xml:space="preserve">	</w:t>
      </w:r>
      <w:r>
        <w:rPr/>
        <w:t xml:space="preserve">nevyužije státní příspěvek pro zřizovatele zařízení pro děti vyžadující okamžitou pomoc pro zařízení pro děti vyžadující okamžitou pomoc, ve kterém je umístěno dítě, za které byl zřizovateli státní příspěvek vyplacen, nebo použije tento státní příspěvek na jiné účely než na poskytování ochrany a pomoci dítěti v rozsahu činností podle </w:t>
      </w:r>
      <w:hyperlink r:id="rId63" w:history="1">
        <w:r>
          <w:rPr>
            <w:color w:val="darkblue"/>
            <w:u w:val="single"/>
          </w:rPr>
          <w:t xml:space="preserve">§ 42</w:t>
        </w:r>
      </w:hyperlink>
      <w:r>
        <w:rPr/>
        <w:t xml:space="preserve"> odst. 2.</w:t>
      </w:r>
    </w:p>
    <w:p>
      <w:pPr>
        <w:ind w:left="560" w:right="0"/>
      </w:pPr>
      <w:r>
        <w:rPr>
          <w:b/>
          <w:bCs/>
        </w:rPr>
        <w:t xml:space="preserve">(2)</w:t>
      </w:r>
      <w:r>
        <w:rPr/>
        <w:t xml:space="preserve"> Za přestupek podle odstavce 1 lze uložit pokutu do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20 000 Kč, jedná-li se o přestupek podle odstavce 1 písm. f), g) nebo l),</w:t>
      </w:r>
    </w:p>
    <w:p>
      <w:pPr>
        <w:ind w:left="900" w:right="0" w:hanging="900"/>
        <w:tabs>
          <w:tab w:val="right" w:leader="none" w:pos="840"/>
          <w:tab w:val="left" w:leader="none" w:pos="900"/>
        </w:tabs>
      </w:pPr>
      <w:r>
        <w:rPr/>
        <w:t xml:space="preserve">	</w:t>
      </w:r>
      <w:r>
        <w:rPr>
          <w:b/>
          <w:bCs/>
        </w:rPr>
        <w:t xml:space="preserve">b)</w:t>
      </w:r>
      <w:r>
        <w:rPr/>
        <w:t xml:space="preserve">	</w:t>
      </w:r>
      <w:r>
        <w:rPr/>
        <w:t xml:space="preserve">50 000 Kč, jedná-li se o přestupek podle odstavce 1 písm. b), d), j), k), nebo 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200 000 Kč nebo zákaz činnosti do 1 roku, jedná-li se o přestupek podle odstavce 1 písm. a), c), e), h), nebo i).“</w:t>
      </w:r>
    </w:p>
    <w:p>
      <w:pPr>
        <w:ind w:left="560" w:right="0" w:hanging="560"/>
        <w:tabs>
          <w:tab w:val="right" w:leader="none" w:pos="500"/>
          <w:tab w:val="left" w:leader="none" w:pos="560"/>
        </w:tabs>
      </w:pPr>
      <w:r>
        <w:rPr/>
        <w:t xml:space="preserve">	</w:t>
      </w:r>
      <w:r>
        <w:rPr>
          <w:b/>
          <w:bCs/>
        </w:rPr>
        <w:t xml:space="preserve">152.</w:t>
      </w:r>
      <w:r>
        <w:rPr/>
        <w:t xml:space="preserve">	</w:t>
      </w:r>
      <w:r>
        <w:rPr/>
        <w:t xml:space="preserve">V </w:t>
      </w:r>
      <w:hyperlink r:id="rId193" w:history="1">
        <w:r>
          <w:rPr>
            <w:color w:val="darkblue"/>
            <w:u w:val="single"/>
          </w:rPr>
          <w:t xml:space="preserve">§ 59h</w:t>
        </w:r>
      </w:hyperlink>
      <w:r>
        <w:rPr/>
        <w:t xml:space="preserve"> odst. 1 písm. b) se slova „nebo pokud by byla k vydání pověření příslušná komise, obecní úřad obce s rozšířenou působností, jejíž starosta komisi zřídil,“ zrušují.</w:t>
      </w:r>
    </w:p>
    <w:p>
      <w:pPr>
        <w:ind w:left="560" w:right="0" w:hanging="560"/>
        <w:tabs>
          <w:tab w:val="right" w:leader="none" w:pos="500"/>
          <w:tab w:val="left" w:leader="none" w:pos="560"/>
        </w:tabs>
      </w:pPr>
      <w:r>
        <w:rPr/>
        <w:t xml:space="preserve">	</w:t>
      </w:r>
      <w:r>
        <w:rPr>
          <w:b/>
          <w:bCs/>
        </w:rPr>
        <w:t xml:space="preserve">153.</w:t>
      </w:r>
      <w:r>
        <w:rPr/>
        <w:t xml:space="preserve">	</w:t>
      </w:r>
      <w:r>
        <w:rPr/>
        <w:t xml:space="preserve">V </w:t>
      </w:r>
      <w:hyperlink r:id="rId193" w:history="1">
        <w:r>
          <w:rPr>
            <w:color w:val="darkblue"/>
            <w:u w:val="single"/>
          </w:rPr>
          <w:t xml:space="preserve">§ 59h</w:t>
        </w:r>
      </w:hyperlink>
      <w:r>
        <w:rPr/>
        <w:t xml:space="preserve"> odst. 1 písm. d) se text „i)“ nahrazuje textem „j)“.</w:t>
      </w:r>
    </w:p>
    <w:p>
      <w:pPr>
        <w:ind w:left="560" w:right="0" w:hanging="560"/>
        <w:tabs>
          <w:tab w:val="right" w:leader="none" w:pos="500"/>
          <w:tab w:val="left" w:leader="none" w:pos="560"/>
        </w:tabs>
      </w:pPr>
      <w:r>
        <w:rPr/>
        <w:t xml:space="preserve">	</w:t>
      </w:r>
      <w:r>
        <w:rPr>
          <w:b/>
          <w:bCs/>
        </w:rPr>
        <w:t xml:space="preserve">154.</w:t>
      </w:r>
      <w:r>
        <w:rPr/>
        <w:t xml:space="preserve">	</w:t>
      </w:r>
      <w:hyperlink r:id="rId193" w:history="1">
        <w:r>
          <w:rPr>
            <w:color w:val="darkblue"/>
            <w:u w:val="single"/>
          </w:rPr>
          <w:t xml:space="preserve">§ 59h</w:t>
        </w:r>
      </w:hyperlink>
      <w:r>
        <w:rPr/>
        <w:t xml:space="preserve">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krajský úřad, který vydal pověření, nebo krajský úřad, v jehož obvodu má sídlo zařízení sociálně-právní ochrany provozované pověřenou osobou, jde-li o přestupek podle </w:t>
      </w:r>
      <w:hyperlink r:id="rId194" w:history="1">
        <w:r>
          <w:rPr>
            <w:color w:val="darkblue"/>
            <w:u w:val="single"/>
          </w:rPr>
          <w:t xml:space="preserve">§ 59e</w:t>
        </w:r>
      </w:hyperlink>
      <w:r>
        <w:rPr/>
        <w:t xml:space="preserve"> odst. 1, </w:t>
      </w:r>
      <w:hyperlink r:id="rId195" w:history="1">
        <w:r>
          <w:rPr>
            <w:color w:val="darkblue"/>
            <w:u w:val="single"/>
          </w:rPr>
          <w:t xml:space="preserve">§ 59f</w:t>
        </w:r>
      </w:hyperlink>
      <w:r>
        <w:rPr/>
        <w:t xml:space="preserve"> odst. 1 písm. a) až l) nebo </w:t>
      </w:r>
      <w:hyperlink r:id="rId195" w:history="1">
        <w:r>
          <w:rPr>
            <w:color w:val="darkblue"/>
            <w:u w:val="single"/>
          </w:rPr>
          <w:t xml:space="preserve">§ 59f</w:t>
        </w:r>
      </w:hyperlink>
      <w:r>
        <w:rPr/>
        <w:t xml:space="preserve"> odst. 1 písm. n) až p) nebo </w:t>
      </w:r>
      <w:hyperlink r:id="rId196" w:history="1">
        <w:r>
          <w:rPr>
            <w:color w:val="darkblue"/>
            <w:u w:val="single"/>
          </w:rPr>
          <w:t xml:space="preserve">§ 59g</w:t>
        </w:r>
      </w:hyperlink>
      <w:r>
        <w:rPr/>
        <w:t xml:space="preserve"> odst. 1,“</w:t>
      </w:r>
    </w:p>
    <w:p>
      <w:pPr>
        <w:ind w:left="560" w:right="0" w:hanging="560"/>
        <w:tabs>
          <w:tab w:val="right" w:leader="none" w:pos="500"/>
          <w:tab w:val="left" w:leader="none" w:pos="560"/>
        </w:tabs>
      </w:pPr>
      <w:r>
        <w:rPr/>
        <w:t xml:space="preserve">	</w:t>
      </w:r>
      <w:r>
        <w:rPr>
          <w:b/>
          <w:bCs/>
        </w:rPr>
        <w:t xml:space="preserve">155.</w:t>
      </w:r>
      <w:r>
        <w:rPr/>
        <w:t xml:space="preserve">	</w:t>
      </w:r>
      <w:r>
        <w:rPr/>
        <w:t xml:space="preserve">V </w:t>
      </w:r>
      <w:hyperlink r:id="rId193" w:history="1">
        <w:r>
          <w:rPr>
            <w:color w:val="darkblue"/>
            <w:u w:val="single"/>
          </w:rPr>
          <w:t xml:space="preserve">§ 59h</w:t>
        </w:r>
      </w:hyperlink>
      <w:r>
        <w:rPr/>
        <w:t xml:space="preserve"> odst. 1 písm. f) se text „n),“ nahrazuje slovy „m) a q), nebo“.</w:t>
      </w:r>
    </w:p>
    <w:p>
      <w:pPr>
        <w:ind w:left="560" w:right="0" w:hanging="560"/>
        <w:tabs>
          <w:tab w:val="right" w:leader="none" w:pos="500"/>
          <w:tab w:val="left" w:leader="none" w:pos="560"/>
        </w:tabs>
      </w:pPr>
      <w:r>
        <w:rPr/>
        <w:t xml:space="preserve">	</w:t>
      </w:r>
      <w:r>
        <w:rPr>
          <w:b/>
          <w:bCs/>
        </w:rPr>
        <w:t xml:space="preserve">156.</w:t>
      </w:r>
      <w:r>
        <w:rPr/>
        <w:t xml:space="preserve">	</w:t>
      </w:r>
      <w:r>
        <w:rPr/>
        <w:t xml:space="preserve">V </w:t>
      </w:r>
      <w:hyperlink r:id="rId197" w:history="1">
        <w:r>
          <w:rPr>
            <w:color w:val="darkblue"/>
            <w:u w:val="single"/>
          </w:rPr>
          <w:t xml:space="preserve">§ 60</w:t>
        </w:r>
      </w:hyperlink>
      <w:r>
        <w:rPr/>
        <w:t xml:space="preserve"> odstavec 1 zní:</w:t>
      </w:r>
    </w:p>
    <w:p>
      <w:pPr>
        <w:ind w:left="560" w:right="0"/>
      </w:pPr>
      <w:r>
        <w:rPr/>
        <w:t xml:space="preserve">„</w:t>
      </w:r>
      <w:r>
        <w:rPr>
          <w:b/>
          <w:bCs/>
        </w:rPr>
        <w:t xml:space="preserve">(1)</w:t>
      </w:r>
      <w:r>
        <w:rPr/>
        <w:t xml:space="preserve"> Žádosti podle </w:t>
      </w:r>
      <w:hyperlink r:id="rId59" w:history="1">
        <w:r>
          <w:rPr>
            <w:color w:val="darkblue"/>
            <w:u w:val="single"/>
          </w:rPr>
          <w:t xml:space="preserve">§ 16b</w:t>
        </w:r>
      </w:hyperlink>
      <w:r>
        <w:rPr/>
        <w:t xml:space="preserve"> odst. 1, </w:t>
      </w:r>
      <w:hyperlink r:id="rId198" w:history="1">
        <w:r>
          <w:rPr>
            <w:color w:val="darkblue"/>
            <w:u w:val="single"/>
          </w:rPr>
          <w:t xml:space="preserve">§ 21</w:t>
        </w:r>
      </w:hyperlink>
      <w:r>
        <w:rPr/>
        <w:t xml:space="preserve"> odst. 2, </w:t>
      </w:r>
      <w:hyperlink r:id="rId199" w:history="1">
        <w:r>
          <w:rPr>
            <w:color w:val="darkblue"/>
            <w:u w:val="single"/>
          </w:rPr>
          <w:t xml:space="preserve">§ 42l</w:t>
        </w:r>
      </w:hyperlink>
      <w:r>
        <w:rPr/>
        <w:t xml:space="preserve"> odst. 2, </w:t>
      </w:r>
      <w:hyperlink r:id="rId200" w:history="1">
        <w:r>
          <w:rPr>
            <w:color w:val="darkblue"/>
            <w:u w:val="single"/>
          </w:rPr>
          <w:t xml:space="preserve">§ 47v</w:t>
        </w:r>
      </w:hyperlink>
      <w:r>
        <w:rPr/>
        <w:t xml:space="preserve"> odst. 2, </w:t>
      </w:r>
      <w:hyperlink r:id="rId149" w:history="1">
        <w:r>
          <w:rPr>
            <w:color w:val="darkblue"/>
            <w:u w:val="single"/>
          </w:rPr>
          <w:t xml:space="preserve">§ 49</w:t>
        </w:r>
      </w:hyperlink>
      <w:r>
        <w:rPr/>
        <w:t xml:space="preserve"> odst. 2 písm. a) a </w:t>
      </w:r>
      <w:hyperlink r:id="rId201" w:history="1">
        <w:r>
          <w:rPr>
            <w:color w:val="darkblue"/>
            <w:u w:val="single"/>
          </w:rPr>
          <w:t xml:space="preserve">§ 50p</w:t>
        </w:r>
      </w:hyperlink>
      <w:r>
        <w:rPr/>
        <w:t xml:space="preserve"> se podávají na tiskopisu předepsaném ministerstvem.“</w:t>
      </w:r>
    </w:p>
    <w:p>
      <w:pPr>
        <w:ind w:left="560" w:right="0" w:hanging="560"/>
        <w:tabs>
          <w:tab w:val="right" w:leader="none" w:pos="500"/>
          <w:tab w:val="left" w:leader="none" w:pos="560"/>
        </w:tabs>
      </w:pPr>
      <w:r>
        <w:rPr/>
        <w:t xml:space="preserve">	</w:t>
      </w:r>
      <w:r>
        <w:rPr>
          <w:b/>
          <w:bCs/>
        </w:rPr>
        <w:t xml:space="preserve">157.</w:t>
      </w:r>
      <w:r>
        <w:rPr/>
        <w:t xml:space="preserve">	</w:t>
      </w:r>
      <w:r>
        <w:rPr/>
        <w:t xml:space="preserve">V </w:t>
      </w:r>
      <w:hyperlink r:id="rId202" w:history="1">
        <w:r>
          <w:rPr>
            <w:color w:val="darkblue"/>
            <w:u w:val="single"/>
          </w:rPr>
          <w:t xml:space="preserve">§ 61</w:t>
        </w:r>
      </w:hyperlink>
      <w:r>
        <w:rPr/>
        <w:t xml:space="preserve"> odst. 2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místem, kde se nachází objekt nebo prostory, ve kterých je nebo má být provozováno zařízení pro děti vyžadující okamžitou pomoc, jde-li o vydání, změnu nebo odnětí pověření ke zřízení a provozování zařízení pro děti vyžadující okamžitou pomoc nebo o státní příspěvek pro zřizovatele tohoto zařízení,“</w:t>
      </w:r>
    </w:p>
    <w:p>
      <w:pPr>
        <w:ind w:left="560" w:right="0" w:hanging="560"/>
        <w:tabs>
          <w:tab w:val="right" w:leader="none" w:pos="500"/>
          <w:tab w:val="left" w:leader="none" w:pos="560"/>
        </w:tabs>
      </w:pPr>
      <w:r>
        <w:rPr/>
        <w:t xml:space="preserve">	</w:t>
      </w:r>
      <w:r>
        <w:rPr>
          <w:b/>
          <w:bCs/>
        </w:rPr>
        <w:t xml:space="preserve">158.</w:t>
      </w:r>
      <w:r>
        <w:rPr/>
        <w:t xml:space="preserve">	</w:t>
      </w:r>
      <w:r>
        <w:rPr/>
        <w:t xml:space="preserve">V </w:t>
      </w:r>
      <w:hyperlink r:id="rId202" w:history="1">
        <w:r>
          <w:rPr>
            <w:color w:val="darkblue"/>
            <w:u w:val="single"/>
          </w:rPr>
          <w:t xml:space="preserve">§ 61</w:t>
        </w:r>
      </w:hyperlink>
      <w:r>
        <w:rPr/>
        <w:t xml:space="preserve"> odst. 2 se na konci písmene d) doplňují slova „ ; to neplatí, jde-li o vydání, změnu nebo odnětí pověření ke zřízení a provozování zařízení pro děti vyžadující okamžitou pomoc“.</w:t>
      </w:r>
    </w:p>
    <w:p>
      <w:pPr>
        <w:ind w:left="560" w:right="0" w:hanging="560"/>
        <w:tabs>
          <w:tab w:val="right" w:leader="none" w:pos="500"/>
          <w:tab w:val="left" w:leader="none" w:pos="560"/>
        </w:tabs>
      </w:pPr>
      <w:r>
        <w:rPr/>
        <w:t xml:space="preserve">	</w:t>
      </w:r>
      <w:r>
        <w:rPr>
          <w:b/>
          <w:bCs/>
        </w:rPr>
        <w:t xml:space="preserve">159.</w:t>
      </w:r>
      <w:r>
        <w:rPr/>
        <w:t xml:space="preserve">	</w:t>
      </w:r>
      <w:r>
        <w:rPr/>
        <w:t xml:space="preserve">V </w:t>
      </w:r>
      <w:hyperlink r:id="rId202" w:history="1">
        <w:r>
          <w:rPr>
            <w:color w:val="darkblue"/>
            <w:u w:val="single"/>
          </w:rPr>
          <w:t xml:space="preserve">§ 61</w:t>
        </w:r>
      </w:hyperlink>
      <w:r>
        <w:rPr/>
        <w:t xml:space="preserve"> odst. 3 písm. c) se za slova „uvedené v“ vkládají slova „</w:t>
      </w:r>
      <w:hyperlink r:id="rId58" w:history="1">
        <w:r>
          <w:rPr>
            <w:color w:val="darkblue"/>
            <w:u w:val="single"/>
          </w:rPr>
          <w:t xml:space="preserve">§ 16a</w:t>
        </w:r>
      </w:hyperlink>
      <w:r>
        <w:rPr/>
        <w:t xml:space="preserve"> nebo v“.</w:t>
      </w:r>
    </w:p>
    <w:p>
      <w:pPr>
        <w:ind w:left="560" w:right="0" w:hanging="560"/>
        <w:tabs>
          <w:tab w:val="right" w:leader="none" w:pos="500"/>
          <w:tab w:val="left" w:leader="none" w:pos="560"/>
        </w:tabs>
      </w:pPr>
      <w:r>
        <w:rPr/>
        <w:t xml:space="preserve">	</w:t>
      </w:r>
      <w:r>
        <w:rPr>
          <w:b/>
          <w:bCs/>
        </w:rPr>
        <w:t xml:space="preserve">160.</w:t>
      </w:r>
      <w:r>
        <w:rPr/>
        <w:t xml:space="preserve">	</w:t>
      </w:r>
      <w:r>
        <w:rPr/>
        <w:t xml:space="preserve">V </w:t>
      </w:r>
      <w:hyperlink r:id="rId202" w:history="1">
        <w:r>
          <w:rPr>
            <w:color w:val="darkblue"/>
            <w:u w:val="single"/>
          </w:rPr>
          <w:t xml:space="preserve">§ 61</w:t>
        </w:r>
      </w:hyperlink>
      <w:r>
        <w:rPr/>
        <w:t xml:space="preserve"> se na konci odstavce 3 tečka nahrazuje čárkou a doplňují se písmena e) a f), která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rozhodnutím soudu nebo jiného orgánu, kterým byl tento obecní úřad obce s rozšířenou působností jmenován nebo ustanoven opatrovníkem nebo poručníkem podle </w:t>
      </w:r>
      <w:hyperlink r:id="rId203" w:history="1">
        <w:r>
          <w:rPr>
            <w:color w:val="darkblue"/>
            <w:u w:val="single"/>
          </w:rPr>
          <w:t xml:space="preserve">§ 17</w:t>
        </w:r>
      </w:hyperlink>
      <w:r>
        <w:rPr/>
        <w:t xml:space="preserve">, jde-li o výkon opatrovnictví nebo poručenství dítěte,</w:t>
      </w:r>
    </w:p>
    <w:p>
      <w:pPr>
        <w:ind w:left="900" w:right="0" w:hanging="900"/>
        <w:tabs>
          <w:tab w:val="right" w:leader="none" w:pos="840"/>
          <w:tab w:val="left" w:leader="none" w:pos="900"/>
        </w:tabs>
      </w:pPr>
      <w:r>
        <w:rPr/>
        <w:t xml:space="preserve">	</w:t>
      </w:r>
      <w:r>
        <w:rPr>
          <w:b/>
          <w:bCs/>
        </w:rPr>
        <w:t xml:space="preserve">f)</w:t>
      </w:r>
      <w:r>
        <w:rPr/>
        <w:t xml:space="preserve">	</w:t>
      </w:r>
      <w:r>
        <w:rPr/>
        <w:t xml:space="preserve">místem trvalého pobytu osoby pečující nebo osoby v evidenci, jde-li o vydání vyjádření podle </w:t>
      </w:r>
      <w:hyperlink r:id="rId128" w:history="1">
        <w:r>
          <w:rPr>
            <w:color w:val="darkblue"/>
            <w:u w:val="single"/>
          </w:rPr>
          <w:t xml:space="preserve">§ 47j</w:t>
        </w:r>
      </w:hyperlink>
      <w:r>
        <w:rPr/>
        <w:t xml:space="preserve"> odst. 5.“</w:t>
      </w:r>
    </w:p>
    <w:p>
      <w:pPr>
        <w:ind w:left="560" w:right="0" w:hanging="560"/>
        <w:tabs>
          <w:tab w:val="right" w:leader="none" w:pos="500"/>
          <w:tab w:val="left" w:leader="none" w:pos="560"/>
        </w:tabs>
      </w:pPr>
      <w:r>
        <w:rPr/>
        <w:t xml:space="preserve">	</w:t>
      </w:r>
      <w:r>
        <w:rPr>
          <w:b/>
          <w:bCs/>
        </w:rPr>
        <w:t xml:space="preserve">161.</w:t>
      </w:r>
      <w:r>
        <w:rPr/>
        <w:t xml:space="preserve">	</w:t>
      </w:r>
      <w:r>
        <w:rPr/>
        <w:t xml:space="preserve">V </w:t>
      </w:r>
      <w:hyperlink r:id="rId202" w:history="1">
        <w:r>
          <w:rPr>
            <w:color w:val="darkblue"/>
            <w:u w:val="single"/>
          </w:rPr>
          <w:t xml:space="preserve">§ 61</w:t>
        </w:r>
      </w:hyperlink>
      <w:r>
        <w:rPr/>
        <w:t xml:space="preserve"> se odstavec 5 zrušuje.</w:t>
      </w:r>
    </w:p>
    <w:p>
      <w:pPr>
        <w:ind w:left="560" w:right="0"/>
      </w:pPr>
      <w:r>
        <w:rPr/>
        <w:t xml:space="preserve">Dosavadní odstavec 6 se označuje jako odstavec 5.</w:t>
      </w:r>
    </w:p>
    <w:p>
      <w:pPr>
        <w:ind w:left="560" w:right="0" w:hanging="560"/>
        <w:tabs>
          <w:tab w:val="right" w:leader="none" w:pos="500"/>
          <w:tab w:val="left" w:leader="none" w:pos="560"/>
        </w:tabs>
      </w:pPr>
      <w:r>
        <w:rPr/>
        <w:t xml:space="preserve">	</w:t>
      </w:r>
      <w:r>
        <w:rPr>
          <w:b/>
          <w:bCs/>
        </w:rPr>
        <w:t xml:space="preserve">162.</w:t>
      </w:r>
      <w:r>
        <w:rPr/>
        <w:t xml:space="preserve">	</w:t>
      </w:r>
      <w:r>
        <w:rPr/>
        <w:t xml:space="preserve">V </w:t>
      </w:r>
      <w:hyperlink r:id="rId202" w:history="1">
        <w:r>
          <w:rPr>
            <w:color w:val="darkblue"/>
            <w:u w:val="single"/>
          </w:rPr>
          <w:t xml:space="preserve">§ 61</w:t>
        </w:r>
      </w:hyperlink>
      <w:r>
        <w:rPr/>
        <w:t xml:space="preserve"> odst. 5 se slova „příspěvek při ukončení pěstounské péče“ nahrazují slovy „zaopatřovací příspěvek“ a slova „a v </w:t>
      </w:r>
      <w:hyperlink r:id="rId204" w:history="1">
        <w:r>
          <w:rPr>
            <w:color w:val="darkblue"/>
            <w:u w:val="single"/>
          </w:rPr>
          <w:t xml:space="preserve">§ 47o</w:t>
        </w:r>
      </w:hyperlink>
      <w:r>
        <w:rPr/>
        <w:t xml:space="preserve"> odst. 2“ se nahrazují slovy „ , </w:t>
      </w:r>
      <w:hyperlink r:id="rId205" w:history="1">
        <w:r>
          <w:rPr>
            <w:color w:val="darkblue"/>
            <w:u w:val="single"/>
          </w:rPr>
          <w:t xml:space="preserve">§ 47o</w:t>
        </w:r>
      </w:hyperlink>
      <w:r>
        <w:rPr/>
        <w:t xml:space="preserve"> odst. 2 a v </w:t>
      </w:r>
      <w:hyperlink r:id="rId206" w:history="1">
        <w:r>
          <w:rPr>
            <w:color w:val="darkblue"/>
            <w:u w:val="single"/>
          </w:rPr>
          <w:t xml:space="preserve">§ 50f</w:t>
        </w:r>
      </w:hyperlink>
      <w:r>
        <w:rPr/>
        <w:t xml:space="preserve">“.</w:t>
      </w:r>
    </w:p>
    <w:p>
      <w:pPr>
        <w:ind w:left="560" w:right="0" w:hanging="560"/>
        <w:tabs>
          <w:tab w:val="right" w:leader="none" w:pos="500"/>
          <w:tab w:val="left" w:leader="none" w:pos="560"/>
        </w:tabs>
      </w:pPr>
      <w:r>
        <w:rPr/>
        <w:t xml:space="preserve">	</w:t>
      </w:r>
      <w:r>
        <w:rPr>
          <w:b/>
          <w:bCs/>
        </w:rPr>
        <w:t xml:space="preserve">163.</w:t>
      </w:r>
      <w:r>
        <w:rPr/>
        <w:t xml:space="preserve">	</w:t>
      </w:r>
      <w:r>
        <w:rPr/>
        <w:t xml:space="preserve">V 61 odst. 5 se slova „příspěvek na úhradu potřeb dítěte nebo“ zrušují.</w:t>
      </w:r>
    </w:p>
    <w:p>
      <w:pPr>
        <w:ind w:left="560" w:right="0" w:hanging="560"/>
        <w:tabs>
          <w:tab w:val="right" w:leader="none" w:pos="500"/>
          <w:tab w:val="left" w:leader="none" w:pos="560"/>
        </w:tabs>
      </w:pPr>
      <w:r>
        <w:rPr/>
        <w:t xml:space="preserve">	</w:t>
      </w:r>
      <w:r>
        <w:rPr>
          <w:b/>
          <w:bCs/>
        </w:rPr>
        <w:t xml:space="preserve">164.</w:t>
      </w:r>
      <w:r>
        <w:rPr/>
        <w:t xml:space="preserve">	</w:t>
      </w:r>
      <w:r>
        <w:rPr/>
        <w:t xml:space="preserve">V </w:t>
      </w:r>
      <w:hyperlink r:id="rId202" w:history="1">
        <w:r>
          <w:rPr>
            <w:color w:val="darkblue"/>
            <w:u w:val="single"/>
          </w:rPr>
          <w:t xml:space="preserve">§ 61</w:t>
        </w:r>
      </w:hyperlink>
      <w:r>
        <w:rPr/>
        <w:t xml:space="preserve"> se doplňuje odstavec 6, který včetně poznámky pod čarou č. 79 zní:</w:t>
      </w:r>
    </w:p>
    <w:p>
      <w:pPr>
        <w:ind w:left="560" w:right="0"/>
      </w:pPr>
      <w:r>
        <w:rPr/>
        <w:t xml:space="preserve">„</w:t>
      </w:r>
      <w:r>
        <w:rPr>
          <w:b/>
          <w:bCs/>
        </w:rPr>
        <w:t xml:space="preserve">(6)</w:t>
      </w:r>
      <w:r>
        <w:rPr/>
        <w:t xml:space="preserve"> Jde-li o cizince, rozumí se místem trvalého pobytu dítěte nebo jiné fyzické osoby místo pobytu na území České republiky podle druhu pobytu cizince</w:t>
      </w:r>
      <w:r>
        <w:rPr>
          <w:vertAlign w:val="superscript"/>
        </w:rPr>
        <w:t xml:space="preserve">79</w:t>
      </w:r>
      <w:r>
        <w:rPr/>
        <w:t xml:space="preserve">)</w:t>
      </w:r>
      <w:r>
        <w:rPr/>
        <w:t xml:space="preserve">; nemá-li dítě nebo jiná fyzická osoba místo pobytu na území České republiky podle druhu pobytu cizince</w:t>
      </w:r>
      <w:r>
        <w:rPr>
          <w:vertAlign w:val="superscript"/>
        </w:rPr>
        <w:t xml:space="preserve">79</w:t>
      </w:r>
      <w:r>
        <w:rPr/>
        <w:t xml:space="preserve">)</w:t>
      </w:r>
      <w:r>
        <w:rPr/>
        <w:t xml:space="preserve">, řídí se místní příslušnost posledním známým místem jejího pobytu na území České republiky.</w:t>
      </w:r>
    </w:p>
    <w:p>
      <w:pPr>
        <w:spacing w:after="200"/>
      </w:pPr>
      <w:pPr>
        <w:rPr/>
      </w:pPr>
    </w:p>
    <w:p>
      <w:pPr/>
      <w:r>
        <w:pict>
          <v:shape id="_x0000_s162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79)</w:t>
      </w:r>
      <w:r>
        <w:rPr/>
        <w:t xml:space="preserve">	</w:t>
      </w:r>
      <w:r>
        <w:rPr>
          <w:sz w:val="19.200000000000003"/>
          <w:szCs w:val="19.200000000000003"/>
        </w:rPr>
        <w:t xml:space="preserve">Zákon č. </w:t>
      </w:r>
      <w:hyperlink r:id="rId207"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b/>
          <w:bCs/>
        </w:rPr>
        <w:t xml:space="preserve">165.</w:t>
      </w:r>
      <w:r>
        <w:rPr/>
        <w:t xml:space="preserve">	</w:t>
      </w:r>
      <w:hyperlink r:id="rId208" w:history="1">
        <w:r>
          <w:rPr>
            <w:color w:val="darkblue"/>
            <w:u w:val="single"/>
          </w:rPr>
          <w:t xml:space="preserve">§ 64</w:t>
        </w:r>
      </w:hyperlink>
      <w:r>
        <w:rPr/>
        <w:t xml:space="preserve"> zní:</w:t>
      </w:r>
    </w:p>
    <w:p>
      <w:pPr>
        <w:pStyle w:val="Heading3"/>
      </w:pPr>
      <w:r>
        <w:rPr>
          <w:b/>
          <w:bCs/>
        </w:rPr>
        <w:t xml:space="preserve">„§ 64</w:t>
      </w:r>
    </w:p>
    <w:p>
      <w:pPr>
        <w:ind w:left="560" w:right="0"/>
      </w:pPr>
      <w:r>
        <w:rPr>
          <w:b/>
          <w:bCs/>
        </w:rPr>
        <w:t xml:space="preserve">(1)</w:t>
      </w:r>
      <w:r>
        <w:rPr/>
        <w:t xml:space="preserve"> Účastníkem řízení v řízení o zařazení do evidence žadatelů o zprostředkování osvojení nebo pěstounské péče je pouze žadatel.</w:t>
      </w:r>
    </w:p>
    <w:p>
      <w:pPr>
        <w:ind w:left="560" w:right="0"/>
      </w:pPr>
      <w:r>
        <w:rPr>
          <w:b/>
          <w:bCs/>
        </w:rPr>
        <w:t xml:space="preserve">(2)</w:t>
      </w:r>
      <w:r>
        <w:rPr/>
        <w:t xml:space="preserve"> Účastníky řízení o vydání souhlasu obecního úřadu obce s rozšířenou působností podle </w:t>
      </w:r>
      <w:hyperlink r:id="rId59" w:history="1">
        <w:r>
          <w:rPr>
            <w:color w:val="darkblue"/>
            <w:u w:val="single"/>
          </w:rPr>
          <w:t xml:space="preserve">§ 16b</w:t>
        </w:r>
      </w:hyperlink>
      <w:r>
        <w:rPr/>
        <w:t xml:space="preserve"> odst. 1 jsou pouze dítě a osoba provozující zařízení pro děti vyžadující okamžitou pomoc, domov pro osoby se zdravotním postižením nebo dětský domov pro děti do 3 let věku. Pokud je žádost o vydání souhlasu podána jen jedním z účastníků řízení, není třeba druhého účastníka řízení vyrozumět o zahájení řízení. V řízení o vydání souhlasu podle </w:t>
      </w:r>
      <w:hyperlink r:id="rId59" w:history="1">
        <w:r>
          <w:rPr>
            <w:color w:val="darkblue"/>
            <w:u w:val="single"/>
          </w:rPr>
          <w:t xml:space="preserve">§ 16b</w:t>
        </w:r>
      </w:hyperlink>
      <w:r>
        <w:rPr/>
        <w:t xml:space="preserve"> odst. 1 může být prvním úkonem správního orgánu vydání rozhodnutí, je-li zjištěn stav věci, o němž nejsou důvodné pochybnosti.</w:t>
      </w:r>
    </w:p>
    <w:p>
      <w:pPr>
        <w:ind w:left="560" w:right="0"/>
      </w:pPr>
      <w:r>
        <w:rPr>
          <w:b/>
          <w:bCs/>
        </w:rPr>
        <w:t xml:space="preserve">(3)</w:t>
      </w:r>
      <w:r>
        <w:rPr/>
        <w:t xml:space="preserve"> Pro vydání rozhodnutí o zařazení do evidence žadatelů podle </w:t>
      </w:r>
      <w:hyperlink r:id="rId71" w:history="1">
        <w:r>
          <w:rPr>
            <w:color w:val="darkblue"/>
            <w:u w:val="single"/>
          </w:rPr>
          <w:t xml:space="preserve">§ 22</w:t>
        </w:r>
      </w:hyperlink>
      <w:r>
        <w:rPr/>
        <w:t xml:space="preserve"> odst. 5 a 6 a </w:t>
      </w:r>
      <w:hyperlink r:id="rId209" w:history="1">
        <w:r>
          <w:rPr>
            <w:color w:val="darkblue"/>
            <w:u w:val="single"/>
          </w:rPr>
          <w:t xml:space="preserve">§ 25</w:t>
        </w:r>
      </w:hyperlink>
      <w:r>
        <w:rPr/>
        <w:t xml:space="preserve"> odst. 3 se lhůty podle správního řádu pro vydání rozhodnutí nepoužijí. V řízení o vydání souhlasu s osvojením dítěte do ciziny podle </w:t>
      </w:r>
      <w:hyperlink r:id="rId210" w:history="1">
        <w:r>
          <w:rPr>
            <w:color w:val="darkblue"/>
            <w:u w:val="single"/>
          </w:rPr>
          <w:t xml:space="preserve">§ 35</w:t>
        </w:r>
      </w:hyperlink>
      <w:r>
        <w:rPr/>
        <w:t xml:space="preserve"> odst. 2 písm. i) nejsou rodiče dítěte účastníky řízení, pokud by jimi nebyli ani v řízení o osvojení.</w:t>
      </w:r>
    </w:p>
    <w:p>
      <w:pPr>
        <w:ind w:left="560" w:right="0"/>
      </w:pPr>
      <w:r>
        <w:rPr>
          <w:b/>
          <w:bCs/>
        </w:rPr>
        <w:t xml:space="preserve">(4)</w:t>
      </w:r>
      <w:r>
        <w:rPr/>
        <w:t xml:space="preserve"> Obecní úřad obce s rozšířenou působností je povinen rozhodnout o žádosti o vydání souhlasu podle </w:t>
      </w:r>
      <w:hyperlink r:id="rId59" w:history="1">
        <w:r>
          <w:rPr>
            <w:color w:val="darkblue"/>
            <w:u w:val="single"/>
          </w:rPr>
          <w:t xml:space="preserve">§ 16b</w:t>
        </w:r>
      </w:hyperlink>
      <w:r>
        <w:rPr/>
        <w:t xml:space="preserve"> odst. 1 do 8 dnů od dne podání žádosti. Účastníkovi řízení o vydání souhlasu podle </w:t>
      </w:r>
      <w:hyperlink r:id="rId59" w:history="1">
        <w:r>
          <w:rPr>
            <w:color w:val="darkblue"/>
            <w:u w:val="single"/>
          </w:rPr>
          <w:t xml:space="preserve">§ 16b</w:t>
        </w:r>
      </w:hyperlink>
      <w:r>
        <w:rPr/>
        <w:t xml:space="preserve"> odst. 1 nemusí být před vydáním rozhodnutí ve věci samé dána možnost vyjádřit se k podkladům rozhodnutí.</w:t>
      </w:r>
    </w:p>
    <w:p>
      <w:pPr>
        <w:ind w:left="560" w:right="0"/>
      </w:pPr>
      <w:r>
        <w:rPr>
          <w:b/>
          <w:bCs/>
        </w:rPr>
        <w:t xml:space="preserve">(5)</w:t>
      </w:r>
      <w:r>
        <w:rPr/>
        <w:t xml:space="preserve"> Je-li žádost o vydání souhlasu podle </w:t>
      </w:r>
      <w:hyperlink r:id="rId59" w:history="1">
        <w:r>
          <w:rPr>
            <w:color w:val="darkblue"/>
            <w:u w:val="single"/>
          </w:rPr>
          <w:t xml:space="preserve">§ 16b</w:t>
        </w:r>
      </w:hyperlink>
      <w:r>
        <w:rPr/>
        <w:t xml:space="preserve"> odst. 1 podána opožděně, obecní úřad obce s rozšířenou působností řízení o této žádosti zastaví.</w:t>
      </w:r>
    </w:p>
    <w:p>
      <w:pPr>
        <w:ind w:left="560" w:right="0"/>
      </w:pPr>
      <w:r>
        <w:rPr>
          <w:b/>
          <w:bCs/>
        </w:rPr>
        <w:t xml:space="preserve">(6)</w:t>
      </w:r>
      <w:r>
        <w:rPr/>
        <w:t xml:space="preserve"> Je-li podáno odvolání proti rozhodnutí obecního úřadu obce s rozšířenou působností o žádosti o vydání souhlasu podle </w:t>
      </w:r>
      <w:hyperlink r:id="rId59" w:history="1">
        <w:r>
          <w:rPr>
            <w:color w:val="darkblue"/>
            <w:u w:val="single"/>
          </w:rPr>
          <w:t xml:space="preserve">§ 16b</w:t>
        </w:r>
      </w:hyperlink>
      <w:r>
        <w:rPr/>
        <w:t xml:space="preserve"> odst. 1, předá obecní úřad obce s rozšířenou působností spis se svým stanoviskem odvolacímu správnímu orgánu do 10 dnů od dne doručení odvolání, pokud podanému odvolání plně nevyhoví. Odvolací správní orgán rozhodne o odvolání proti rozhodnutí do 15 dnů od předložení spisu.“</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Písemné dohody uzavřené podle </w:t>
      </w:r>
      <w:hyperlink r:id="rId90" w:history="1">
        <w:r>
          <w:rPr>
            <w:color w:val="darkblue"/>
            <w:u w:val="single"/>
          </w:rPr>
          <w:t xml:space="preserve">§ 42</w:t>
        </w:r>
      </w:hyperlink>
      <w:r>
        <w:rPr/>
        <w:t xml:space="preserve"> odst. 8 zákona č. </w:t>
      </w:r>
      <w:hyperlink r:id="rId7" w:history="1">
        <w:r>
          <w:rPr>
            <w:color w:val="darkblue"/>
            <w:u w:val="single"/>
          </w:rPr>
          <w:t xml:space="preserve">359/1999 Sb.</w:t>
        </w:r>
      </w:hyperlink>
      <w:r>
        <w:rPr/>
        <w:t xml:space="preserve">, ve znění účinném přede dnem nabytí účinnosti tohoto zákona, zůstávají v platnosti i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Pravidla upravující nejvyšší počet dětí umístěných v zařízení pro děti vyžadující okamžitou pomoc, která byla zřízena přede dnem nabytí účinnosti tohoto zákona, se posuzují podle </w:t>
      </w:r>
      <w:hyperlink r:id="rId90" w:history="1">
        <w:r>
          <w:rPr>
            <w:color w:val="darkblue"/>
            <w:u w:val="single"/>
          </w:rPr>
          <w:t xml:space="preserve">§ 42</w:t>
        </w:r>
      </w:hyperlink>
      <w:r>
        <w:rPr/>
        <w:t xml:space="preserve"> odst. 3 zákona č. </w:t>
      </w:r>
      <w:hyperlink r:id="rId7" w:history="1">
        <w:r>
          <w:rPr>
            <w:color w:val="darkblue"/>
            <w:u w:val="single"/>
          </w:rPr>
          <w:t xml:space="preserve">359/1999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Zařízení pro děti vyžadující okamžitou pomoc, která byla zřízena přede dnem nabytí účinnosti tohoto zákona, lze provozovat v budově zdravotnického nebo školského ústavního zařízení nebo v jednom areálu společně s takovým ústavním zařízením.</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příspěvku na úhradu pobytu a péče poskytovaných v zařízení pro děti vyžadující okamžitou pomoc podle </w:t>
      </w:r>
      <w:hyperlink r:id="rId99" w:history="1">
        <w:r>
          <w:rPr>
            <w:color w:val="darkblue"/>
            <w:u w:val="single"/>
          </w:rPr>
          <w:t xml:space="preserve">§ 42b</w:t>
        </w:r>
      </w:hyperlink>
      <w:r>
        <w:rPr/>
        <w:t xml:space="preserve"> až 42f zákona č. </w:t>
      </w:r>
      <w:hyperlink r:id="rId7" w:history="1">
        <w:r>
          <w:rPr>
            <w:color w:val="darkblue"/>
            <w:u w:val="single"/>
          </w:rPr>
          <w:t xml:space="preserve">359/1999 Sb.</w:t>
        </w:r>
      </w:hyperlink>
      <w:r>
        <w:rPr/>
        <w:t xml:space="preserve">, ve znění účinném přede dnem nabytí účinnosti tohoto zákona, zahájená a pravomocně neskončená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Nárok na státní příspěvek pro zřizovatele zařízení pro děti vyžadující okamžitou pomoc, který vznikl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Zánik nároku na dávku pěstounské péče podle </w:t>
      </w:r>
      <w:hyperlink r:id="rId126" w:history="1">
        <w:r>
          <w:rPr>
            <w:color w:val="darkblue"/>
            <w:u w:val="single"/>
          </w:rPr>
          <w:t xml:space="preserve">§ 47h</w:t>
        </w:r>
      </w:hyperlink>
      <w:r>
        <w:rPr/>
        <w:t xml:space="preserve"> zákona č. </w:t>
      </w:r>
      <w:hyperlink r:id="rId7" w:history="1">
        <w:r>
          <w:rPr>
            <w:color w:val="darkblue"/>
            <w:u w:val="single"/>
          </w:rPr>
          <w:t xml:space="preserve">359/1999 Sb.</w:t>
        </w:r>
      </w:hyperlink>
      <w:r>
        <w:rPr/>
        <w:t xml:space="preserve">, ve znění účinném přede dnem nabytí účinnosti tohoto zákona, který nastal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o dávkách pěstounské péče podle </w:t>
      </w:r>
      <w:hyperlink r:id="rId122" w:history="1">
        <w:r>
          <w:rPr>
            <w:color w:val="darkblue"/>
            <w:u w:val="single"/>
          </w:rPr>
          <w:t xml:space="preserve">§ 47f</w:t>
        </w:r>
      </w:hyperlink>
      <w:r>
        <w:rPr/>
        <w:t xml:space="preserve"> odst. 2, </w:t>
      </w:r>
      <w:hyperlink r:id="rId126" w:history="1">
        <w:r>
          <w:rPr>
            <w:color w:val="darkblue"/>
            <w:u w:val="single"/>
          </w:rPr>
          <w:t xml:space="preserve">§ 47h</w:t>
        </w:r>
      </w:hyperlink>
      <w:r>
        <w:rPr/>
        <w:t xml:space="preserve"> a </w:t>
      </w:r>
      <w:hyperlink r:id="rId127" w:history="1">
        <w:r>
          <w:rPr>
            <w:color w:val="darkblue"/>
            <w:u w:val="single"/>
          </w:rPr>
          <w:t xml:space="preserve">§ 47i</w:t>
        </w:r>
      </w:hyperlink>
      <w:r>
        <w:rPr/>
        <w:t xml:space="preserve"> odst. 1 zákona č. </w:t>
      </w:r>
      <w:hyperlink r:id="rId7" w:history="1">
        <w:r>
          <w:rPr>
            <w:color w:val="darkblue"/>
            <w:u w:val="single"/>
          </w:rPr>
          <w:t xml:space="preserve">359/1999 Sb.</w:t>
        </w:r>
      </w:hyperlink>
      <w:r>
        <w:rPr/>
        <w:t xml:space="preserve">, ve znění účinném přede dnem 1. ledna 2022, zahájená a pravomocně neskončená přede dnem 1. ledna 2022 se dokončí podle právních předpisů účinných přede dnem 1. ledna 2022.</w:t>
      </w:r>
    </w:p>
    <w:p>
      <w:pPr>
        <w:ind w:left="560" w:right="0" w:hanging="560"/>
        <w:tabs>
          <w:tab w:val="right" w:leader="none" w:pos="500"/>
          <w:tab w:val="left" w:leader="none" w:pos="560"/>
        </w:tabs>
      </w:pPr>
      <w:r>
        <w:rPr/>
        <w:t xml:space="preserve">	</w:t>
      </w:r>
      <w:r>
        <w:rPr>
          <w:b/>
          <w:bCs/>
        </w:rPr>
        <w:t xml:space="preserve">8.</w:t>
      </w:r>
      <w:r>
        <w:rPr/>
        <w:t xml:space="preserve">	</w:t>
      </w:r>
      <w:r>
        <w:rPr/>
        <w:t xml:space="preserve">Řízení o dávkách pěstounské péče podle </w:t>
      </w:r>
      <w:hyperlink r:id="rId122" w:history="1">
        <w:r>
          <w:rPr>
            <w:color w:val="darkblue"/>
            <w:u w:val="single"/>
          </w:rPr>
          <w:t xml:space="preserve">§ 47f</w:t>
        </w:r>
      </w:hyperlink>
      <w:r>
        <w:rPr/>
        <w:t xml:space="preserve"> odst. 2, </w:t>
      </w:r>
      <w:hyperlink r:id="rId127" w:history="1">
        <w:r>
          <w:rPr>
            <w:color w:val="darkblue"/>
            <w:u w:val="single"/>
          </w:rPr>
          <w:t xml:space="preserve">§ 47i</w:t>
        </w:r>
      </w:hyperlink>
      <w:r>
        <w:rPr/>
        <w:t xml:space="preserve"> odst. 1 věty druhé a </w:t>
      </w:r>
      <w:hyperlink r:id="rId130" w:history="1">
        <w:r>
          <w:rPr>
            <w:color w:val="darkblue"/>
            <w:u w:val="single"/>
          </w:rPr>
          <w:t xml:space="preserve">§ 47ja</w:t>
        </w:r>
      </w:hyperlink>
      <w:r>
        <w:rPr/>
        <w:t xml:space="preserve"> odst. 1 věty druhé zákona č. </w:t>
      </w:r>
      <w:hyperlink r:id="rId7" w:history="1">
        <w:r>
          <w:rPr>
            <w:color w:val="darkblue"/>
            <w:u w:val="single"/>
          </w:rPr>
          <w:t xml:space="preserve">359/1999 Sb.</w:t>
        </w:r>
      </w:hyperlink>
      <w:r>
        <w:rPr/>
        <w:t xml:space="preserve">, ve znění účinném od 1. ledna 2022 do dne 31. prosince 2027, zahájená a pravomocně neskončená do dne 31. prosince 2027 se dokončí podle právních předpisů účinných do dne 31. prosince 2027.</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Nárok na dávky pěstounské péče podle </w:t>
      </w:r>
      <w:hyperlink r:id="rId122" w:history="1">
        <w:r>
          <w:rPr>
            <w:color w:val="darkblue"/>
            <w:u w:val="single"/>
          </w:rPr>
          <w:t xml:space="preserve">§ 47f</w:t>
        </w:r>
      </w:hyperlink>
      <w:r>
        <w:rPr/>
        <w:t xml:space="preserve"> odst. 2, </w:t>
      </w:r>
      <w:hyperlink r:id="rId126" w:history="1">
        <w:r>
          <w:rPr>
            <w:color w:val="darkblue"/>
            <w:u w:val="single"/>
          </w:rPr>
          <w:t xml:space="preserve">§ 47h</w:t>
        </w:r>
      </w:hyperlink>
      <w:r>
        <w:rPr/>
        <w:t xml:space="preserve"> a </w:t>
      </w:r>
      <w:hyperlink r:id="rId127" w:history="1">
        <w:r>
          <w:rPr>
            <w:color w:val="darkblue"/>
            <w:u w:val="single"/>
          </w:rPr>
          <w:t xml:space="preserve">§ 47i</w:t>
        </w:r>
      </w:hyperlink>
      <w:r>
        <w:rPr/>
        <w:t xml:space="preserve"> odst. 1 zákona č. </w:t>
      </w:r>
      <w:hyperlink r:id="rId7" w:history="1">
        <w:r>
          <w:rPr>
            <w:color w:val="darkblue"/>
            <w:u w:val="single"/>
          </w:rPr>
          <w:t xml:space="preserve">359/1999 Sb.</w:t>
        </w:r>
      </w:hyperlink>
      <w:r>
        <w:rPr/>
        <w:t xml:space="preserve">, ve znění účinném přede dnem 1. ledna 2022, který vznikl přede dnem 1. ledna 2022 a o němž nebylo zahájeno řízení o dávkách pěstounské péče přede dnem 1. ledna 2022, se na žádost oprávněné osoby posoudí a přiznané dávky se vyplatí i po 1. lednu 2022 podle zákona č. </w:t>
      </w:r>
      <w:hyperlink r:id="rId7" w:history="1">
        <w:r>
          <w:rPr>
            <w:color w:val="darkblue"/>
            <w:u w:val="single"/>
          </w:rPr>
          <w:t xml:space="preserve">359/1999 Sb.</w:t>
        </w:r>
      </w:hyperlink>
      <w:r>
        <w:rPr/>
        <w:t xml:space="preserve">, ve znění účinném přede dnem 1. ledna 2022.</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Nárok na dávky pěstounské péče podle </w:t>
      </w:r>
      <w:hyperlink r:id="rId142" w:history="1">
        <w:r>
          <w:rPr>
            <w:color w:val="darkblue"/>
            <w:u w:val="single"/>
          </w:rPr>
          <w:t xml:space="preserve">§ 47f</w:t>
        </w:r>
      </w:hyperlink>
      <w:r>
        <w:rPr/>
        <w:t xml:space="preserve"> odst. 2, </w:t>
      </w:r>
      <w:hyperlink r:id="rId133" w:history="1">
        <w:r>
          <w:rPr>
            <w:color w:val="darkblue"/>
            <w:u w:val="single"/>
          </w:rPr>
          <w:t xml:space="preserve">§ 47i</w:t>
        </w:r>
      </w:hyperlink>
      <w:r>
        <w:rPr/>
        <w:t xml:space="preserve"> odst. 1 věty druhé a </w:t>
      </w:r>
      <w:hyperlink r:id="rId130" w:history="1">
        <w:r>
          <w:rPr>
            <w:color w:val="darkblue"/>
            <w:u w:val="single"/>
          </w:rPr>
          <w:t xml:space="preserve">§ 47ja</w:t>
        </w:r>
      </w:hyperlink>
      <w:r>
        <w:rPr/>
        <w:t xml:space="preserve"> odst. 1 věty druhé zákona č. </w:t>
      </w:r>
      <w:hyperlink r:id="rId7" w:history="1">
        <w:r>
          <w:rPr>
            <w:color w:val="darkblue"/>
            <w:u w:val="single"/>
          </w:rPr>
          <w:t xml:space="preserve">359/1999 Sb.</w:t>
        </w:r>
      </w:hyperlink>
      <w:r>
        <w:rPr/>
        <w:t xml:space="preserve">, ve znění účinném ode dne 1. ledna 2022 do dne 31. prosince 2027, který vznikl přede dnem 1. ledna 2028 a o němž nebylo zahájeno řízení o dávkách pěstounské péče přede dnem 1. ledna 2028, se na žádost oprávněné osoby posoudí a přiznané dávky se vyplatí i po 1. lednu 2028 podle zákona č. </w:t>
      </w:r>
      <w:hyperlink r:id="rId7" w:history="1">
        <w:r>
          <w:rPr>
            <w:color w:val="darkblue"/>
            <w:u w:val="single"/>
          </w:rPr>
          <w:t xml:space="preserve">359/1999 Sb.</w:t>
        </w:r>
      </w:hyperlink>
      <w:r>
        <w:rPr/>
        <w:t xml:space="preserve">, ve znění účinném ode dne 1. ledna 2022.</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Nároky, práva a povinnosti vyplývající z právní úpravy dávek pěstounské péče v tom rozsahu, v jakém se tímto zákonem zrušují, se posoudí a řízení o nich se provede podle právních předpisů účinných v době, v nichž vznikly.</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Výkon práv a povinností ze služebního poměru státních zaměstnanců zařazených k výkonu státní služby nebo zaměstnanců zařazených k výkonu práce v Úřadu práce České republiky – krajské pobočce nebo v pobočce pro hlavní město Prahu, kteří přede dnem nabytí účinnosti tohoto zákona plnili úkoly v oblasti inspekce poskytování sociálně-právní ochrany dětí, přechází ode dne nabytí účinnosti tohoto zákona na Ministerstvo práce a sociálních věcí.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Inspekce poskytování sociálně-právní ochrany dětí zahájené a neskončené přede dnem nabytí účinnosti tohoto zákona Úřadem práce České republiky – krajskými pobočkami a pobočkou pro hlavní město Prahu, dokončí ode dne nabytí účinnosti tohoto zákona Ministerstvo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Úřad práce České republiky – krajské pobočky a pobočka pro hlavní město Prahu předají do 5 pracovních dnů ode dne nabytí účinnosti tohoto zákona Ministerstvu práce a sociálních věcí spisy a dokumenty související s výkonem inspekce sociálně-právní ochrany dětí.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Řízení o žádostech o vydání pověření k výkonu sociálně-právní ochrany dětí, pokud fyzická nebo právnická osoba žádá pouze o pověření ke zřízení a provozování zařízení sociálně-právní ochrany, se dokončí podle zákona č. </w:t>
      </w:r>
      <w:hyperlink r:id="rId7" w:history="1">
        <w:r>
          <w:rPr>
            <w:color w:val="darkblue"/>
            <w:u w:val="single"/>
          </w:rPr>
          <w:t xml:space="preserve">359/1999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Ten, komu bylo přede dnem nabytí účinnosti tohoto zákona krajským úřadem vydáno pověření ke zřízení a provozování zařízení pro děti vyžadující okamžitou pomoc, je povinen podat ke krajskému úřadu, který pověření vydal, žádost o změnu pověření, a to nejpozději do 2 měsíců ode dne nabytí účinnosti tohoto zákona. V žádosti o změnu pověření uvede nejvýše přípustnou kapacitu všech zařízení pro děti vyžadující okamžitou pomoc provozovaných pověřenou osobou, na kterou žádá vydat rozhodnutí o změně pověření. Jestliže pověřená osoba nepodá tuto žádost do 2 měsíců ode dne nabytí účinnosti tohoto zákona, krajský úřad, který pověření vydal, z moci úřední zahájí řízení o změně pověření z důvodu stanovení nejvýše přípustné kapacity zařízení pro děti vyžadující okamžitou pomoc, ve kterých je pověřenou osobou vykonávána sociálně-právní ochrana.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Pověření k výkonu sociálně-právní ochrany dětí vydaná komisí pro sociálně právní ochranu dětí podle zákona č. </w:t>
      </w:r>
      <w:hyperlink r:id="rId7" w:history="1">
        <w:r>
          <w:rPr>
            <w:color w:val="darkblue"/>
            <w:u w:val="single"/>
          </w:rPr>
          <w:t xml:space="preserve">359/1999 Sb.</w:t>
        </w:r>
      </w:hyperlink>
      <w:r>
        <w:rPr/>
        <w:t xml:space="preserve">, ve znění účinném přede dnem nabytí účinnosti tohoto zákona, zůstávají v platnosti i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Ke kontrole výkonu sociálně-právní ochrany dětí poskytované na základě pověření k výkonu sociálně-právní ochrany dětí podle zákona č. </w:t>
      </w:r>
      <w:hyperlink r:id="rId7" w:history="1">
        <w:r>
          <w:rPr>
            <w:color w:val="darkblue"/>
            <w:u w:val="single"/>
          </w:rPr>
          <w:t xml:space="preserve">359/1999 Sb.</w:t>
        </w:r>
      </w:hyperlink>
      <w:r>
        <w:rPr/>
        <w:t xml:space="preserve">, ve znění účinném přede dnem nabytí účinnosti tohoto zákona, k odnětí pověření a ke změně pověření je příslušný krajský úřad, který vydal pověření, nebo krajský úřad, v jehož obvodu se nachází objekt nebo prostory zařízení sociálně-právní ochrany provozovaného pověřenou osobou.</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Komise pro sociálně-právní ochranu dětí předá do 1 měsíce ode dne nabytí účinnosti tohoto zákona krajskému úřadu příslušnému podle místa trvalého pobytu nebo sídla pověřené osoby spisovou dokumentaci týkající se jí vydaného pověření k výkonu sociálně-právní ochrany dětí podle zákona č. </w:t>
      </w:r>
      <w:hyperlink r:id="rId7" w:history="1">
        <w:r>
          <w:rPr>
            <w:color w:val="darkblue"/>
            <w:u w:val="single"/>
          </w:rPr>
          <w:t xml:space="preserve">359/1999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zařízeních uvedených v </w:t>
      </w:r>
      <w:hyperlink r:id="rId90" w:history="1">
        <w:r>
          <w:rPr>
            <w:color w:val="darkblue"/>
            <w:u w:val="single"/>
          </w:rPr>
          <w:t xml:space="preserve">§ 42</w:t>
        </w:r>
      </w:hyperlink>
      <w:r>
        <w:rPr/>
        <w:t xml:space="preserve"> lze poskytovat pobytové služby dětem do dovršení 3 let nejdéle do 31. prosince 2023.</w:t>
      </w:r>
    </w:p>
    <w:p>
      <w:pPr>
        <w:pStyle w:val="Heading1"/>
      </w:pPr>
      <w:r>
        <w:rPr>
          <w:b/>
          <w:bCs/>
          <w:caps/>
        </w:rPr>
        <w:t xml:space="preserve">Část druhá</w:t>
      </w:r>
      <w:r>
        <w:rPr>
          <w:rStyle w:val="hidden"/>
        </w:rPr>
        <w:t xml:space="preserve"> -</w:t>
      </w:r>
      <w:br/>
      <w:r>
        <w:rPr/>
        <w:t xml:space="preserve">Změna zákona o pojistném na veřejné zdravotní pojištění</w:t>
      </w:r>
    </w:p>
    <w:p>
      <w:pPr>
        <w:pStyle w:val="Heading2"/>
      </w:pPr>
      <w:r>
        <w:rPr>
          <w:b/>
          <w:bCs/>
        </w:rPr>
        <w:t xml:space="preserve">Čl. III</w:t>
      </w:r>
    </w:p>
    <w:p>
      <w:pPr>
        <w:ind w:left="0" w:right="0"/>
      </w:pPr>
      <w:r>
        <w:rPr/>
        <w:t xml:space="preserve">V </w:t>
      </w:r>
      <w:hyperlink r:id="rId211" w:history="1">
        <w:r>
          <w:rPr>
            <w:color w:val="darkblue"/>
            <w:u w:val="single"/>
          </w:rPr>
          <w:t xml:space="preserve">§ 3</w:t>
        </w:r>
      </w:hyperlink>
      <w:r>
        <w:rPr/>
        <w:t xml:space="preserve"> odst. 8 zákona č. </w:t>
      </w:r>
      <w:hyperlink r:id="rId212" w:history="1">
        <w:r>
          <w:rPr>
            <w:color w:val="darkblue"/>
            <w:u w:val="single"/>
          </w:rPr>
          <w:t xml:space="preserve">592/1992 Sb.</w:t>
        </w:r>
      </w:hyperlink>
      <w:r>
        <w:rPr/>
        <w:t xml:space="preserve">, o pojistném na veřejné zdravotní pojištění, ve znění zákona č. </w:t>
      </w:r>
      <w:hyperlink r:id="rId213" w:history="1">
        <w:r>
          <w:rPr>
            <w:color w:val="darkblue"/>
            <w:u w:val="single"/>
          </w:rPr>
          <w:t xml:space="preserve">59/1995 Sb.</w:t>
        </w:r>
      </w:hyperlink>
      <w:r>
        <w:rPr/>
        <w:t xml:space="preserve">, zákona č. </w:t>
      </w:r>
      <w:hyperlink r:id="rId214" w:history="1">
        <w:r>
          <w:rPr>
            <w:color w:val="darkblue"/>
            <w:u w:val="single"/>
          </w:rPr>
          <w:t xml:space="preserve">438/2004 Sb.</w:t>
        </w:r>
      </w:hyperlink>
      <w:r>
        <w:rPr/>
        <w:t xml:space="preserve"> a zákona č. </w:t>
      </w:r>
      <w:hyperlink r:id="rId215" w:history="1">
        <w:r>
          <w:rPr>
            <w:color w:val="darkblue"/>
            <w:u w:val="single"/>
          </w:rPr>
          <w:t xml:space="preserve">123/2005 Sb.</w:t>
        </w:r>
      </w:hyperlink>
      <w:r>
        <w:rPr/>
        <w:t xml:space="preserve">, se za písmeno e) vkládá písmeno f), které zní: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která je pouze příjemcem odměny pěstouna,“</w:t>
      </w:r>
    </w:p>
    <w:p>
      <w:pPr>
        <w:pStyle w:val="Heading1"/>
      </w:pPr>
      <w:r>
        <w:rPr>
          <w:b/>
          <w:bCs/>
          <w:caps/>
        </w:rPr>
        <w:t xml:space="preserve">Část třetí</w:t>
      </w:r>
      <w:r>
        <w:rPr>
          <w:rStyle w:val="hidden"/>
        </w:rPr>
        <w:t xml:space="preserve"> -</w:t>
      </w:r>
      <w:br/>
      <w:r>
        <w:rPr/>
        <w:t xml:space="preserve">Změna zákona o státní sociální podpoře</w:t>
      </w:r>
    </w:p>
    <w:p>
      <w:pPr>
        <w:pStyle w:val="Heading2"/>
      </w:pPr>
      <w:r>
        <w:rPr>
          <w:b/>
          <w:bCs/>
        </w:rPr>
        <w:t xml:space="preserve">Čl. IV</w:t>
      </w:r>
    </w:p>
    <w:p>
      <w:pPr>
        <w:ind w:left="0" w:right="0"/>
      </w:pPr>
      <w:r>
        <w:rPr/>
        <w:t xml:space="preserve">V </w:t>
      </w:r>
      <w:hyperlink r:id="rId216" w:history="1">
        <w:r>
          <w:rPr>
            <w:color w:val="darkblue"/>
            <w:u w:val="single"/>
          </w:rPr>
          <w:t xml:space="preserve">§ 5</w:t>
        </w:r>
      </w:hyperlink>
      <w:r>
        <w:rPr/>
        <w:t xml:space="preserve"> odst. 1 zákona č. </w:t>
      </w:r>
      <w:hyperlink r:id="rId105" w:history="1">
        <w:r>
          <w:rPr>
            <w:color w:val="darkblue"/>
            <w:u w:val="single"/>
          </w:rPr>
          <w:t xml:space="preserve">117/1995 Sb.</w:t>
        </w:r>
      </w:hyperlink>
      <w:r>
        <w:rPr/>
        <w:t xml:space="preserve">, o státní sociální podpoře, ve znění zákona č. </w:t>
      </w:r>
      <w:hyperlink r:id="rId217" w:history="1">
        <w:r>
          <w:rPr>
            <w:color w:val="darkblue"/>
            <w:u w:val="single"/>
          </w:rPr>
          <w:t xml:space="preserve">242/1997 Sb.</w:t>
        </w:r>
      </w:hyperlink>
      <w:r>
        <w:rPr/>
        <w:t xml:space="preserve">, zákona č. </w:t>
      </w:r>
      <w:hyperlink r:id="rId218" w:history="1">
        <w:r>
          <w:rPr>
            <w:color w:val="darkblue"/>
            <w:u w:val="single"/>
          </w:rPr>
          <w:t xml:space="preserve">360/1999 Sb.</w:t>
        </w:r>
      </w:hyperlink>
      <w:r>
        <w:rPr/>
        <w:t xml:space="preserve">, zákona č. </w:t>
      </w:r>
      <w:hyperlink r:id="rId219" w:history="1">
        <w:r>
          <w:rPr>
            <w:color w:val="darkblue"/>
            <w:u w:val="single"/>
          </w:rPr>
          <w:t xml:space="preserve">118/2000 Sb.</w:t>
        </w:r>
      </w:hyperlink>
      <w:r>
        <w:rPr/>
        <w:t xml:space="preserve">, zákona č. </w:t>
      </w:r>
      <w:hyperlink r:id="rId220" w:history="1">
        <w:r>
          <w:rPr>
            <w:color w:val="darkblue"/>
            <w:u w:val="single"/>
          </w:rPr>
          <w:t xml:space="preserve">492/2000 Sb.</w:t>
        </w:r>
      </w:hyperlink>
      <w:r>
        <w:rPr/>
        <w:t xml:space="preserve">, zákona č. </w:t>
      </w:r>
      <w:hyperlink r:id="rId221" w:history="1">
        <w:r>
          <w:rPr>
            <w:color w:val="darkblue"/>
            <w:u w:val="single"/>
          </w:rPr>
          <w:t xml:space="preserve">271/2001 Sb.</w:t>
        </w:r>
      </w:hyperlink>
      <w:r>
        <w:rPr/>
        <w:t xml:space="preserve">, zákona č. </w:t>
      </w:r>
      <w:hyperlink r:id="rId222" w:history="1">
        <w:r>
          <w:rPr>
            <w:color w:val="darkblue"/>
            <w:u w:val="single"/>
          </w:rPr>
          <w:t xml:space="preserve">438/2003 Sb.</w:t>
        </w:r>
      </w:hyperlink>
      <w:r>
        <w:rPr/>
        <w:t xml:space="preserve">, zákona č. </w:t>
      </w:r>
      <w:hyperlink r:id="rId16" w:history="1">
        <w:r>
          <w:rPr>
            <w:color w:val="darkblue"/>
            <w:u w:val="single"/>
          </w:rPr>
          <w:t xml:space="preserve">436/2004 Sb.</w:t>
        </w:r>
      </w:hyperlink>
      <w:r>
        <w:rPr/>
        <w:t xml:space="preserve">, zákona č. </w:t>
      </w:r>
      <w:hyperlink r:id="rId19" w:history="1">
        <w:r>
          <w:rPr>
            <w:color w:val="darkblue"/>
            <w:u w:val="single"/>
          </w:rPr>
          <w:t xml:space="preserve">381/2005 Sb.</w:t>
        </w:r>
      </w:hyperlink>
      <w:r>
        <w:rPr/>
        <w:t xml:space="preserve">, zákona č. </w:t>
      </w:r>
      <w:hyperlink r:id="rId223" w:history="1">
        <w:r>
          <w:rPr>
            <w:color w:val="darkblue"/>
            <w:u w:val="single"/>
          </w:rPr>
          <w:t xml:space="preserve">188/2006 Sb.</w:t>
        </w:r>
      </w:hyperlink>
      <w:r>
        <w:rPr/>
        <w:t xml:space="preserve">, zákona č. </w:t>
      </w:r>
      <w:hyperlink r:id="rId224" w:history="1">
        <w:r>
          <w:rPr>
            <w:color w:val="darkblue"/>
            <w:u w:val="single"/>
          </w:rPr>
          <w:t xml:space="preserve">189/2006 Sb.</w:t>
        </w:r>
      </w:hyperlink>
      <w:r>
        <w:rPr/>
        <w:t xml:space="preserve">, zákona č. </w:t>
      </w:r>
      <w:hyperlink r:id="rId225" w:history="1">
        <w:r>
          <w:rPr>
            <w:color w:val="darkblue"/>
            <w:u w:val="single"/>
          </w:rPr>
          <w:t xml:space="preserve">261/2007 Sb.</w:t>
        </w:r>
      </w:hyperlink>
      <w:r>
        <w:rPr/>
        <w:t xml:space="preserve">, zákona č. </w:t>
      </w:r>
      <w:hyperlink r:id="rId226" w:history="1">
        <w:r>
          <w:rPr>
            <w:color w:val="darkblue"/>
            <w:u w:val="single"/>
          </w:rPr>
          <w:t xml:space="preserve">346/2010 Sb.</w:t>
        </w:r>
      </w:hyperlink>
      <w:r>
        <w:rPr/>
        <w:t xml:space="preserve">, zákona č. </w:t>
      </w:r>
      <w:hyperlink r:id="rId227" w:history="1">
        <w:r>
          <w:rPr>
            <w:color w:val="darkblue"/>
            <w:u w:val="single"/>
          </w:rPr>
          <w:t xml:space="preserve">347/2010 Sb.</w:t>
        </w:r>
      </w:hyperlink>
      <w:r>
        <w:rPr/>
        <w:t xml:space="preserve">, zákona č. </w:t>
      </w:r>
      <w:hyperlink r:id="rId228" w:history="1">
        <w:r>
          <w:rPr>
            <w:color w:val="darkblue"/>
            <w:u w:val="single"/>
          </w:rPr>
          <w:t xml:space="preserve">366/2011 Sb.</w:t>
        </w:r>
      </w:hyperlink>
      <w:r>
        <w:rPr/>
        <w:t xml:space="preserve">, zákona č. </w:t>
      </w:r>
      <w:hyperlink r:id="rId229" w:history="1">
        <w:r>
          <w:rPr>
            <w:color w:val="darkblue"/>
            <w:u w:val="single"/>
          </w:rPr>
          <w:t xml:space="preserve">428/2011 Sb.</w:t>
        </w:r>
      </w:hyperlink>
      <w:r>
        <w:rPr/>
        <w:t xml:space="preserve">, zákona č. </w:t>
      </w:r>
      <w:hyperlink r:id="rId34" w:history="1">
        <w:r>
          <w:rPr>
            <w:color w:val="darkblue"/>
            <w:u w:val="single"/>
          </w:rPr>
          <w:t xml:space="preserve">458/2011 Sb.</w:t>
        </w:r>
      </w:hyperlink>
      <w:r>
        <w:rPr/>
        <w:t xml:space="preserve">, zákona č. </w:t>
      </w:r>
      <w:hyperlink r:id="rId35" w:history="1">
        <w:r>
          <w:rPr>
            <w:color w:val="darkblue"/>
            <w:u w:val="single"/>
          </w:rPr>
          <w:t xml:space="preserve">399/2012 Sb.</w:t>
        </w:r>
      </w:hyperlink>
      <w:r>
        <w:rPr/>
        <w:t xml:space="preserve">, zákonného opatření Senátu č. </w:t>
      </w:r>
      <w:hyperlink r:id="rId230" w:history="1">
        <w:r>
          <w:rPr>
            <w:color w:val="darkblue"/>
            <w:u w:val="single"/>
          </w:rPr>
          <w:t xml:space="preserve">344/2013 Sb.</w:t>
        </w:r>
      </w:hyperlink>
      <w:r>
        <w:rPr/>
        <w:t xml:space="preserve">, zákona č. </w:t>
      </w:r>
      <w:hyperlink r:id="rId231" w:history="1">
        <w:r>
          <w:rPr>
            <w:color w:val="darkblue"/>
            <w:u w:val="single"/>
          </w:rPr>
          <w:t xml:space="preserve">252/2014 Sb.</w:t>
        </w:r>
      </w:hyperlink>
      <w:r>
        <w:rPr/>
        <w:t xml:space="preserve">, zákona č. </w:t>
      </w:r>
      <w:hyperlink r:id="rId232" w:history="1">
        <w:r>
          <w:rPr>
            <w:color w:val="darkblue"/>
            <w:u w:val="single"/>
          </w:rPr>
          <w:t xml:space="preserve">332/2014 Sb.</w:t>
        </w:r>
      </w:hyperlink>
      <w:r>
        <w:rPr/>
        <w:t xml:space="preserve">, zákona č. </w:t>
      </w:r>
      <w:hyperlink r:id="rId233" w:history="1">
        <w:r>
          <w:rPr>
            <w:color w:val="darkblue"/>
            <w:u w:val="single"/>
          </w:rPr>
          <w:t xml:space="preserve">377/2015 Sb.</w:t>
        </w:r>
      </w:hyperlink>
      <w:r>
        <w:rPr/>
        <w:t xml:space="preserve">, zákona č. </w:t>
      </w:r>
      <w:hyperlink r:id="rId44" w:history="1">
        <w:r>
          <w:rPr>
            <w:color w:val="darkblue"/>
            <w:u w:val="single"/>
          </w:rPr>
          <w:t xml:space="preserve">200/2017 Sb.</w:t>
        </w:r>
      </w:hyperlink>
      <w:r>
        <w:rPr/>
        <w:t xml:space="preserve">, zákona č. </w:t>
      </w:r>
      <w:hyperlink r:id="rId234" w:history="1">
        <w:r>
          <w:rPr>
            <w:color w:val="darkblue"/>
            <w:u w:val="single"/>
          </w:rPr>
          <w:t xml:space="preserve">92/2018 Sb.</w:t>
        </w:r>
      </w:hyperlink>
      <w:r>
        <w:rPr/>
        <w:t xml:space="preserve">, zákona č. </w:t>
      </w:r>
      <w:hyperlink r:id="rId235" w:history="1">
        <w:r>
          <w:rPr>
            <w:color w:val="darkblue"/>
            <w:u w:val="single"/>
          </w:rPr>
          <w:t xml:space="preserve">39/2019 Sb.</w:t>
        </w:r>
      </w:hyperlink>
      <w:r>
        <w:rPr/>
        <w:t xml:space="preserve">, zákona č. </w:t>
      </w:r>
      <w:hyperlink r:id="rId236" w:history="1">
        <w:r>
          <w:rPr>
            <w:color w:val="darkblue"/>
            <w:u w:val="single"/>
          </w:rPr>
          <w:t xml:space="preserve">363/2019 Sb.</w:t>
        </w:r>
      </w:hyperlink>
      <w:r>
        <w:rPr/>
        <w:t xml:space="preserve"> a zákona č. </w:t>
      </w:r>
      <w:hyperlink r:id="rId47" w:history="1">
        <w:r>
          <w:rPr>
            <w:color w:val="darkblue"/>
            <w:u w:val="single"/>
          </w:rPr>
          <w:t xml:space="preserve">588/2020 Sb.</w:t>
        </w:r>
      </w:hyperlink>
      <w:r>
        <w:rPr/>
        <w:t xml:space="preserve">, písmeno g) včetně poznámky pod čarou č. 77 zní: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rodičovský příspěvek a opakující se zaopatřovací příspěvek</w:t>
      </w:r>
      <w:r>
        <w:rPr>
          <w:vertAlign w:val="superscript"/>
        </w:rPr>
        <w:t xml:space="preserve">77</w:t>
      </w:r>
      <w:r>
        <w:rPr/>
        <w:t xml:space="preserve">)</w:t>
      </w:r>
      <w:r>
        <w:rPr/>
        <w:t xml:space="preserve">,</w:t>
      </w:r>
    </w:p>
    <w:p>
      <w:pPr>
        <w:spacing w:after="200"/>
      </w:pPr>
      <w:pPr>
        <w:rPr/>
      </w:pPr>
    </w:p>
    <w:p>
      <w:pPr/>
      <w:r>
        <w:pict>
          <v:shape id="_x0000_s166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124" w:history="1">
        <w:r>
          <w:rPr>
            <w:color w:val="darkblue"/>
            <w:u w:val="single"/>
          </w:rPr>
          <w:t xml:space="preserve">§ 50b</w:t>
        </w:r>
      </w:hyperlink>
      <w:r>
        <w:rPr>
          <w:sz w:val="19.200000000000003"/>
          <w:szCs w:val="19.200000000000003"/>
        </w:rPr>
        <w:t xml:space="preserve"> zákona č. </w:t>
      </w:r>
      <w:hyperlink r:id="rId7" w:history="1">
        <w:r>
          <w:rPr>
            <w:color w:val="darkblue"/>
            <w:u w:val="single"/>
          </w:rPr>
          <w:t xml:space="preserve">359/1999 Sb.</w:t>
        </w:r>
      </w:hyperlink>
      <w:r>
        <w:rPr>
          <w:sz w:val="19.200000000000003"/>
          <w:szCs w:val="19.200000000000003"/>
        </w:rPr>
        <w:t xml:space="preserve">, o sociálně-právní ochraně dětí, ve znění pozdějších předpisů.“</w:t>
      </w:r>
    </w:p>
    <w:p>
      <w:pPr>
        <w:pStyle w:val="Heading1"/>
      </w:pPr>
      <w:r>
        <w:rPr>
          <w:b/>
          <w:bCs/>
          <w:caps/>
        </w:rPr>
        <w:t xml:space="preserve">Část čtvrtá</w:t>
      </w:r>
      <w:r>
        <w:rPr>
          <w:rStyle w:val="hidden"/>
        </w:rPr>
        <w:t xml:space="preserve"> -</w:t>
      </w:r>
      <w:br/>
      <w:r>
        <w:rPr/>
        <w:t xml:space="preserve">Změna zákona o výkonu ústavní nebo ochranné výchovy</w:t>
      </w:r>
    </w:p>
    <w:p>
      <w:pPr>
        <w:pStyle w:val="Heading2"/>
      </w:pPr>
      <w:r>
        <w:rPr>
          <w:b/>
          <w:bCs/>
        </w:rPr>
        <w:t xml:space="preserve">Čl. V</w:t>
      </w:r>
    </w:p>
    <w:p>
      <w:pPr>
        <w:ind w:left="0" w:right="0"/>
      </w:pPr>
      <w:r>
        <w:rPr/>
        <w:t xml:space="preserve">Zákon č. </w:t>
      </w:r>
      <w:hyperlink r:id="rId165" w:history="1">
        <w:r>
          <w:rPr>
            <w:color w:val="darkblue"/>
            <w:u w:val="single"/>
          </w:rPr>
          <w:t xml:space="preserve">109/2002 Sb.</w:t>
        </w:r>
      </w:hyperlink>
      <w:r>
        <w:rPr/>
        <w:t xml:space="preserve">, o výkonu ústavní výchovy nebo ochranné výchovy ve školských zařízeních a o preventivně výchovné péči ve školských zařízeních a o změně dalších zákonů, ve znění zákona č. </w:t>
      </w:r>
      <w:hyperlink r:id="rId237" w:history="1">
        <w:r>
          <w:rPr>
            <w:color w:val="darkblue"/>
            <w:u w:val="single"/>
          </w:rPr>
          <w:t xml:space="preserve">476/2004 Sb.</w:t>
        </w:r>
      </w:hyperlink>
      <w:r>
        <w:rPr/>
        <w:t xml:space="preserve">, zákona č. </w:t>
      </w:r>
      <w:hyperlink r:id="rId238" w:history="1">
        <w:r>
          <w:rPr>
            <w:color w:val="darkblue"/>
            <w:u w:val="single"/>
          </w:rPr>
          <w:t xml:space="preserve">562/2004 Sb.</w:t>
        </w:r>
      </w:hyperlink>
      <w:r>
        <w:rPr/>
        <w:t xml:space="preserve">, zákona č. </w:t>
      </w:r>
      <w:hyperlink r:id="rId239" w:history="1">
        <w:r>
          <w:rPr>
            <w:color w:val="darkblue"/>
            <w:u w:val="single"/>
          </w:rPr>
          <w:t xml:space="preserve">563/2004 Sb.</w:t>
        </w:r>
      </w:hyperlink>
      <w:r>
        <w:rPr/>
        <w:t xml:space="preserve">, zákona č. </w:t>
      </w:r>
      <w:hyperlink r:id="rId240" w:history="1">
        <w:r>
          <w:rPr>
            <w:color w:val="darkblue"/>
            <w:u w:val="single"/>
          </w:rPr>
          <w:t xml:space="preserve">383/2005 Sb.</w:t>
        </w:r>
      </w:hyperlink>
      <w:r>
        <w:rPr/>
        <w:t xml:space="preserve">, zákona č. </w:t>
      </w:r>
      <w:hyperlink r:id="rId20" w:history="1">
        <w:r>
          <w:rPr>
            <w:color w:val="darkblue"/>
            <w:u w:val="single"/>
          </w:rPr>
          <w:t xml:space="preserve">112/2006 Sb.</w:t>
        </w:r>
      </w:hyperlink>
      <w:r>
        <w:rPr/>
        <w:t xml:space="preserve">, zákona č. </w:t>
      </w:r>
      <w:hyperlink r:id="rId241" w:history="1">
        <w:r>
          <w:rPr>
            <w:color w:val="darkblue"/>
            <w:u w:val="single"/>
          </w:rPr>
          <w:t xml:space="preserve">189/2008 Sb.</w:t>
        </w:r>
      </w:hyperlink>
      <w:r>
        <w:rPr/>
        <w:t xml:space="preserve">, zákona č. </w:t>
      </w:r>
      <w:hyperlink r:id="rId242" w:history="1">
        <w:r>
          <w:rPr>
            <w:color w:val="darkblue"/>
            <w:u w:val="single"/>
          </w:rPr>
          <w:t xml:space="preserve">7/2009 Sb.</w:t>
        </w:r>
      </w:hyperlink>
      <w:r>
        <w:rPr/>
        <w:t xml:space="preserve">, zákona č. </w:t>
      </w:r>
      <w:hyperlink r:id="rId29" w:history="1">
        <w:r>
          <w:rPr>
            <w:color w:val="darkblue"/>
            <w:u w:val="single"/>
          </w:rPr>
          <w:t xml:space="preserve">41/2009 Sb.</w:t>
        </w:r>
      </w:hyperlink>
      <w:r>
        <w:rPr/>
        <w:t xml:space="preserve">, zákona č. </w:t>
      </w:r>
      <w:hyperlink r:id="rId243" w:history="1">
        <w:r>
          <w:rPr>
            <w:color w:val="darkblue"/>
            <w:u w:val="single"/>
          </w:rPr>
          <w:t xml:space="preserve">281/2009 Sb.</w:t>
        </w:r>
      </w:hyperlink>
      <w:r>
        <w:rPr/>
        <w:t xml:space="preserve">, zákona č. </w:t>
      </w:r>
      <w:hyperlink r:id="rId244" w:history="1">
        <w:r>
          <w:rPr>
            <w:color w:val="darkblue"/>
            <w:u w:val="single"/>
          </w:rPr>
          <w:t xml:space="preserve">352/2011 Sb.</w:t>
        </w:r>
      </w:hyperlink>
      <w:r>
        <w:rPr/>
        <w:t xml:space="preserve">, zákona č. </w:t>
      </w:r>
      <w:hyperlink r:id="rId32" w:history="1">
        <w:r>
          <w:rPr>
            <w:color w:val="darkblue"/>
            <w:u w:val="single"/>
          </w:rPr>
          <w:t xml:space="preserve">375/2011 Sb.</w:t>
        </w:r>
      </w:hyperlink>
      <w:r>
        <w:rPr/>
        <w:t xml:space="preserve">, zákona č. </w:t>
      </w:r>
      <w:hyperlink r:id="rId245" w:history="1">
        <w:r>
          <w:rPr>
            <w:color w:val="darkblue"/>
            <w:u w:val="single"/>
          </w:rPr>
          <w:t xml:space="preserve">89/2012 Sb.</w:t>
        </w:r>
      </w:hyperlink>
      <w:r>
        <w:rPr/>
        <w:t xml:space="preserve">, zákona č. </w:t>
      </w:r>
      <w:hyperlink r:id="rId246" w:history="1">
        <w:r>
          <w:rPr>
            <w:color w:val="darkblue"/>
            <w:u w:val="single"/>
          </w:rPr>
          <w:t xml:space="preserve">333/2012 Sb.</w:t>
        </w:r>
      </w:hyperlink>
      <w:r>
        <w:rPr/>
        <w:t xml:space="preserve">, zákona č. </w:t>
      </w:r>
      <w:hyperlink r:id="rId36" w:history="1">
        <w:r>
          <w:rPr>
            <w:color w:val="darkblue"/>
            <w:u w:val="single"/>
          </w:rPr>
          <w:t xml:space="preserve">401/2012 Sb.</w:t>
        </w:r>
      </w:hyperlink>
      <w:r>
        <w:rPr/>
        <w:t xml:space="preserve"> a zákona č. </w:t>
      </w:r>
      <w:hyperlink r:id="rId39" w:history="1">
        <w:r>
          <w:rPr>
            <w:color w:val="darkblue"/>
            <w:u w:val="single"/>
          </w:rPr>
          <w:t xml:space="preserve">303/2013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247" w:history="1">
        <w:r>
          <w:rPr>
            <w:color w:val="darkblue"/>
            <w:u w:val="single"/>
          </w:rPr>
          <w:t xml:space="preserve">§ 1</w:t>
        </w:r>
      </w:hyperlink>
      <w:r>
        <w:rPr/>
        <w:t xml:space="preserve"> odst. 2 se slova „ , a to zpravidla“ zrušují a číslo „3“ se nahrazuje číslem „4“.</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48" w:history="1">
        <w:r>
          <w:rPr>
            <w:color w:val="darkblue"/>
            <w:u w:val="single"/>
          </w:rPr>
          <w:t xml:space="preserve">§ 12</w:t>
        </w:r>
      </w:hyperlink>
      <w:r>
        <w:rPr/>
        <w:t xml:space="preserve"> odst. 3 se slovo „zpravidla“ zrušuje, číslo „3“ se nahrazuje číslem „4“ a na konci textu odstavce se doplňují slova „pro tyto děti neplatí omezení podle věty první“.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249" w:history="1">
        <w:r>
          <w:rPr>
            <w:color w:val="darkblue"/>
            <w:u w:val="single"/>
          </w:rPr>
          <w:t xml:space="preserve">§ 20</w:t>
        </w:r>
      </w:hyperlink>
      <w:r>
        <w:rPr/>
        <w:t xml:space="preserve"> odst. 1 se na konci textu písmene d) doplňují slova „to neplatí v případě dítěte do dovršení 3 let, ledaže je společné umístění se sourozenci v nejlepším zájmu dítěte do dovršení 3 let z důvodu zachování sourozeneckých vazeb,“.</w:t>
      </w:r>
    </w:p>
    <w:p>
      <w:pPr>
        <w:pStyle w:val="Heading1"/>
      </w:pPr>
      <w:r>
        <w:rPr>
          <w:b/>
          <w:bCs/>
          <w:caps/>
        </w:rPr>
        <w:t xml:space="preserve">Část pátá</w:t>
      </w:r>
      <w:r>
        <w:rPr>
          <w:rStyle w:val="hidden"/>
        </w:rPr>
        <w:t xml:space="preserve"> -</w:t>
      </w:r>
      <w:br/>
      <w:r>
        <w:rPr/>
        <w:t xml:space="preserve">Změna zákona o veřejném zdravotním pojištění</w:t>
      </w:r>
    </w:p>
    <w:p>
      <w:pPr>
        <w:pStyle w:val="Heading2"/>
      </w:pPr>
      <w:r>
        <w:rPr>
          <w:b/>
          <w:bCs/>
        </w:rPr>
        <w:t xml:space="preserve">Čl. VI</w:t>
      </w:r>
    </w:p>
    <w:p>
      <w:pPr>
        <w:ind w:left="0" w:right="0"/>
      </w:pPr>
      <w:r>
        <w:rPr/>
        <w:t xml:space="preserve">Zákon č. </w:t>
      </w:r>
      <w:hyperlink r:id="rId250" w:history="1">
        <w:r>
          <w:rPr>
            <w:color w:val="darkblue"/>
            <w:u w:val="single"/>
          </w:rPr>
          <w:t xml:space="preserve">48/1997 Sb.</w:t>
        </w:r>
      </w:hyperlink>
      <w:r>
        <w:rPr/>
        <w:t xml:space="preserve">, o veřejném zdravotním pojištění a o změně a doplnění některých souvisejících zákonů, ve znění zákona č. </w:t>
      </w:r>
      <w:hyperlink r:id="rId217" w:history="1">
        <w:r>
          <w:rPr>
            <w:color w:val="darkblue"/>
            <w:u w:val="single"/>
          </w:rPr>
          <w:t xml:space="preserve">242/1997 Sb.</w:t>
        </w:r>
      </w:hyperlink>
      <w:r>
        <w:rPr/>
        <w:t xml:space="preserve">, zákona č. </w:t>
      </w:r>
      <w:hyperlink r:id="rId251" w:history="1">
        <w:r>
          <w:rPr>
            <w:color w:val="darkblue"/>
            <w:u w:val="single"/>
          </w:rPr>
          <w:t xml:space="preserve">2/1998 Sb.</w:t>
        </w:r>
      </w:hyperlink>
      <w:r>
        <w:rPr/>
        <w:t xml:space="preserve">, zákona č. </w:t>
      </w:r>
      <w:hyperlink r:id="rId252" w:history="1">
        <w:r>
          <w:rPr>
            <w:color w:val="darkblue"/>
            <w:u w:val="single"/>
          </w:rPr>
          <w:t xml:space="preserve">127/1998 Sb.</w:t>
        </w:r>
      </w:hyperlink>
      <w:r>
        <w:rPr/>
        <w:t xml:space="preserve">, zákona č. </w:t>
      </w:r>
      <w:hyperlink r:id="rId253" w:history="1">
        <w:r>
          <w:rPr>
            <w:color w:val="darkblue"/>
            <w:u w:val="single"/>
          </w:rPr>
          <w:t xml:space="preserve">225/1999 Sb.</w:t>
        </w:r>
      </w:hyperlink>
      <w:r>
        <w:rPr/>
        <w:t xml:space="preserve">, zákona č. </w:t>
      </w:r>
      <w:hyperlink r:id="rId254" w:history="1">
        <w:r>
          <w:rPr>
            <w:color w:val="darkblue"/>
            <w:u w:val="single"/>
          </w:rPr>
          <w:t xml:space="preserve">363/1999 Sb.</w:t>
        </w:r>
      </w:hyperlink>
      <w:r>
        <w:rPr/>
        <w:t xml:space="preserve">, zákona č. </w:t>
      </w:r>
      <w:hyperlink r:id="rId255" w:history="1">
        <w:r>
          <w:rPr>
            <w:color w:val="darkblue"/>
            <w:u w:val="single"/>
          </w:rPr>
          <w:t xml:space="preserve">18/2000 Sb.</w:t>
        </w:r>
      </w:hyperlink>
      <w:r>
        <w:rPr/>
        <w:t xml:space="preserve">, zákona č. </w:t>
      </w:r>
      <w:hyperlink r:id="rId256" w:history="1">
        <w:r>
          <w:rPr>
            <w:color w:val="darkblue"/>
            <w:u w:val="single"/>
          </w:rPr>
          <w:t xml:space="preserve">132/2000 Sb.</w:t>
        </w:r>
      </w:hyperlink>
      <w:r>
        <w:rPr/>
        <w:t xml:space="preserve">, zákona č. </w:t>
      </w:r>
      <w:hyperlink r:id="rId257" w:history="1">
        <w:r>
          <w:rPr>
            <w:color w:val="darkblue"/>
            <w:u w:val="single"/>
          </w:rPr>
          <w:t xml:space="preserve">155/2000 Sb.</w:t>
        </w:r>
      </w:hyperlink>
      <w:r>
        <w:rPr/>
        <w:t xml:space="preserve">, zákona č. </w:t>
      </w:r>
      <w:hyperlink r:id="rId258" w:history="1">
        <w:r>
          <w:rPr>
            <w:color w:val="darkblue"/>
            <w:u w:val="single"/>
          </w:rPr>
          <w:t xml:space="preserve">167/2000 Sb.</w:t>
        </w:r>
      </w:hyperlink>
      <w:r>
        <w:rPr/>
        <w:t xml:space="preserve">, zákona č. </w:t>
      </w:r>
      <w:hyperlink r:id="rId259" w:history="1">
        <w:r>
          <w:rPr>
            <w:color w:val="darkblue"/>
            <w:u w:val="single"/>
          </w:rPr>
          <w:t xml:space="preserve">220/2000 Sb.</w:t>
        </w:r>
      </w:hyperlink>
      <w:r>
        <w:rPr/>
        <w:t xml:space="preserve">, zákona č. </w:t>
      </w:r>
      <w:hyperlink r:id="rId260" w:history="1">
        <w:r>
          <w:rPr>
            <w:color w:val="darkblue"/>
            <w:u w:val="single"/>
          </w:rPr>
          <w:t xml:space="preserve">258/2000 Sb.</w:t>
        </w:r>
      </w:hyperlink>
      <w:r>
        <w:rPr/>
        <w:t xml:space="preserve">, zákona č. </w:t>
      </w:r>
      <w:hyperlink r:id="rId261" w:history="1">
        <w:r>
          <w:rPr>
            <w:color w:val="darkblue"/>
            <w:u w:val="single"/>
          </w:rPr>
          <w:t xml:space="preserve">459/2000 Sb.</w:t>
        </w:r>
      </w:hyperlink>
      <w:r>
        <w:rPr/>
        <w:t xml:space="preserve">, zákona č. </w:t>
      </w:r>
      <w:hyperlink r:id="rId262" w:history="1">
        <w:r>
          <w:rPr>
            <w:color w:val="darkblue"/>
            <w:u w:val="single"/>
          </w:rPr>
          <w:t xml:space="preserve">176/2002 Sb.</w:t>
        </w:r>
      </w:hyperlink>
      <w:r>
        <w:rPr/>
        <w:t xml:space="preserve">, zákona č. </w:t>
      </w:r>
      <w:hyperlink r:id="rId263" w:history="1">
        <w:r>
          <w:rPr>
            <w:color w:val="darkblue"/>
            <w:u w:val="single"/>
          </w:rPr>
          <w:t xml:space="preserve">198/2002 Sb.</w:t>
        </w:r>
      </w:hyperlink>
      <w:r>
        <w:rPr/>
        <w:t xml:space="preserve">, zákona č. </w:t>
      </w:r>
      <w:hyperlink r:id="rId264" w:history="1">
        <w:r>
          <w:rPr>
            <w:color w:val="darkblue"/>
            <w:u w:val="single"/>
          </w:rPr>
          <w:t xml:space="preserve">258/2002 Sb.</w:t>
        </w:r>
      </w:hyperlink>
      <w:r>
        <w:rPr/>
        <w:t xml:space="preserve">, zákona č. </w:t>
      </w:r>
      <w:hyperlink r:id="rId10" w:history="1">
        <w:r>
          <w:rPr>
            <w:color w:val="darkblue"/>
            <w:u w:val="single"/>
          </w:rPr>
          <w:t xml:space="preserve">309/2002 Sb.</w:t>
        </w:r>
      </w:hyperlink>
      <w:r>
        <w:rPr/>
        <w:t xml:space="preserve">, zákona č. </w:t>
      </w:r>
      <w:hyperlink r:id="rId11" w:history="1">
        <w:r>
          <w:rPr>
            <w:color w:val="darkblue"/>
            <w:u w:val="single"/>
          </w:rPr>
          <w:t xml:space="preserve">320/2002 Sb.</w:t>
        </w:r>
      </w:hyperlink>
      <w:r>
        <w:rPr/>
        <w:t xml:space="preserve">, zákona č. </w:t>
      </w:r>
      <w:hyperlink r:id="rId13" w:history="1">
        <w:r>
          <w:rPr>
            <w:color w:val="darkblue"/>
            <w:u w:val="single"/>
          </w:rPr>
          <w:t xml:space="preserve">222/2003 Sb.</w:t>
        </w:r>
      </w:hyperlink>
      <w:r>
        <w:rPr/>
        <w:t xml:space="preserve">, zákona č. </w:t>
      </w:r>
      <w:hyperlink r:id="rId265" w:history="1">
        <w:r>
          <w:rPr>
            <w:color w:val="darkblue"/>
            <w:u w:val="single"/>
          </w:rPr>
          <w:t xml:space="preserve">274/2003 Sb.</w:t>
        </w:r>
      </w:hyperlink>
      <w:r>
        <w:rPr/>
        <w:t xml:space="preserve">, zákona č. </w:t>
      </w:r>
      <w:hyperlink r:id="rId266" w:history="1">
        <w:r>
          <w:rPr>
            <w:color w:val="darkblue"/>
            <w:u w:val="single"/>
          </w:rPr>
          <w:t xml:space="preserve">362/2003 Sb.</w:t>
        </w:r>
      </w:hyperlink>
      <w:r>
        <w:rPr/>
        <w:t xml:space="preserve">, zákona č. </w:t>
      </w:r>
      <w:hyperlink r:id="rId267" w:history="1">
        <w:r>
          <w:rPr>
            <w:color w:val="darkblue"/>
            <w:u w:val="single"/>
          </w:rPr>
          <w:t xml:space="preserve">424/2003 Sb.</w:t>
        </w:r>
      </w:hyperlink>
      <w:r>
        <w:rPr/>
        <w:t xml:space="preserve">, zákona č. </w:t>
      </w:r>
      <w:hyperlink r:id="rId268" w:history="1">
        <w:r>
          <w:rPr>
            <w:color w:val="darkblue"/>
            <w:u w:val="single"/>
          </w:rPr>
          <w:t xml:space="preserve">425/2003 Sb.</w:t>
        </w:r>
      </w:hyperlink>
      <w:r>
        <w:rPr/>
        <w:t xml:space="preserve">, zákona č. </w:t>
      </w:r>
      <w:hyperlink r:id="rId269" w:history="1">
        <w:r>
          <w:rPr>
            <w:color w:val="darkblue"/>
            <w:u w:val="single"/>
          </w:rPr>
          <w:t xml:space="preserve">455/2003 Sb.</w:t>
        </w:r>
      </w:hyperlink>
      <w:r>
        <w:rPr/>
        <w:t xml:space="preserve">, zákona č. </w:t>
      </w:r>
      <w:hyperlink r:id="rId270" w:history="1">
        <w:r>
          <w:rPr>
            <w:color w:val="darkblue"/>
            <w:u w:val="single"/>
          </w:rPr>
          <w:t xml:space="preserve">85/2004 Sb.</w:t>
        </w:r>
      </w:hyperlink>
      <w:r>
        <w:rPr/>
        <w:t xml:space="preserve">, zákona č. </w:t>
      </w:r>
      <w:hyperlink r:id="rId271" w:history="1">
        <w:r>
          <w:rPr>
            <w:color w:val="darkblue"/>
            <w:u w:val="single"/>
          </w:rPr>
          <w:t xml:space="preserve">359/2004 Sb.</w:t>
        </w:r>
      </w:hyperlink>
      <w:r>
        <w:rPr/>
        <w:t xml:space="preserve">, zákona č. </w:t>
      </w:r>
      <w:hyperlink r:id="rId272" w:history="1">
        <w:r>
          <w:rPr>
            <w:color w:val="darkblue"/>
            <w:u w:val="single"/>
          </w:rPr>
          <w:t xml:space="preserve">422/2004 Sb.</w:t>
        </w:r>
      </w:hyperlink>
      <w:r>
        <w:rPr/>
        <w:t xml:space="preserve">, zákona č. </w:t>
      </w:r>
      <w:hyperlink r:id="rId16" w:history="1">
        <w:r>
          <w:rPr>
            <w:color w:val="darkblue"/>
            <w:u w:val="single"/>
          </w:rPr>
          <w:t xml:space="preserve">436/2004 Sb.</w:t>
        </w:r>
      </w:hyperlink>
      <w:r>
        <w:rPr/>
        <w:t xml:space="preserve">, zákona č. </w:t>
      </w:r>
      <w:hyperlink r:id="rId214" w:history="1">
        <w:r>
          <w:rPr>
            <w:color w:val="darkblue"/>
            <w:u w:val="single"/>
          </w:rPr>
          <w:t xml:space="preserve">438/2004 Sb.</w:t>
        </w:r>
      </w:hyperlink>
      <w:r>
        <w:rPr/>
        <w:t xml:space="preserve">, zákona č. </w:t>
      </w:r>
      <w:hyperlink r:id="rId215" w:history="1">
        <w:r>
          <w:rPr>
            <w:color w:val="darkblue"/>
            <w:u w:val="single"/>
          </w:rPr>
          <w:t xml:space="preserve">123/2005 Sb.</w:t>
        </w:r>
      </w:hyperlink>
      <w:r>
        <w:rPr/>
        <w:t xml:space="preserve">, zákona č. </w:t>
      </w:r>
      <w:hyperlink r:id="rId273" w:history="1">
        <w:r>
          <w:rPr>
            <w:color w:val="darkblue"/>
            <w:u w:val="single"/>
          </w:rPr>
          <w:t xml:space="preserve">168/2005 Sb.</w:t>
        </w:r>
      </w:hyperlink>
      <w:r>
        <w:rPr/>
        <w:t xml:space="preserve">, zákona č. </w:t>
      </w:r>
      <w:hyperlink r:id="rId274" w:history="1">
        <w:r>
          <w:rPr>
            <w:color w:val="darkblue"/>
            <w:u w:val="single"/>
          </w:rPr>
          <w:t xml:space="preserve">253/2005 Sb.</w:t>
        </w:r>
      </w:hyperlink>
      <w:r>
        <w:rPr/>
        <w:t xml:space="preserve">, zákona č. </w:t>
      </w:r>
      <w:hyperlink r:id="rId275" w:history="1">
        <w:r>
          <w:rPr>
            <w:color w:val="darkblue"/>
            <w:u w:val="single"/>
          </w:rPr>
          <w:t xml:space="preserve">350/2005 Sb.</w:t>
        </w:r>
      </w:hyperlink>
      <w:r>
        <w:rPr/>
        <w:t xml:space="preserve">, zákona č. </w:t>
      </w:r>
      <w:hyperlink r:id="rId276" w:history="1">
        <w:r>
          <w:rPr>
            <w:color w:val="darkblue"/>
            <w:u w:val="single"/>
          </w:rPr>
          <w:t xml:space="preserve">361/2005 Sb.</w:t>
        </w:r>
      </w:hyperlink>
      <w:r>
        <w:rPr/>
        <w:t xml:space="preserve">, zákona č. </w:t>
      </w:r>
      <w:hyperlink r:id="rId277" w:history="1">
        <w:r>
          <w:rPr>
            <w:color w:val="darkblue"/>
            <w:u w:val="single"/>
          </w:rPr>
          <w:t xml:space="preserve">47/2006 Sb.</w:t>
        </w:r>
      </w:hyperlink>
      <w:r>
        <w:rPr/>
        <w:t xml:space="preserve">, zákona č. </w:t>
      </w:r>
      <w:hyperlink r:id="rId278" w:history="1">
        <w:r>
          <w:rPr>
            <w:color w:val="darkblue"/>
            <w:u w:val="single"/>
          </w:rPr>
          <w:t xml:space="preserve">109/2006 Sb.</w:t>
        </w:r>
      </w:hyperlink>
      <w:r>
        <w:rPr/>
        <w:t xml:space="preserve">, zákona č. </w:t>
      </w:r>
      <w:hyperlink r:id="rId20" w:history="1">
        <w:r>
          <w:rPr>
            <w:color w:val="darkblue"/>
            <w:u w:val="single"/>
          </w:rPr>
          <w:t xml:space="preserve">112/2006 Sb.</w:t>
        </w:r>
      </w:hyperlink>
      <w:r>
        <w:rPr/>
        <w:t xml:space="preserve">, zákona č. </w:t>
      </w:r>
      <w:hyperlink r:id="rId279" w:history="1">
        <w:r>
          <w:rPr>
            <w:color w:val="darkblue"/>
            <w:u w:val="single"/>
          </w:rPr>
          <w:t xml:space="preserve">117/2006 Sb.</w:t>
        </w:r>
      </w:hyperlink>
      <w:r>
        <w:rPr/>
        <w:t xml:space="preserve">, zákona č. </w:t>
      </w:r>
      <w:hyperlink r:id="rId22" w:history="1">
        <w:r>
          <w:rPr>
            <w:color w:val="darkblue"/>
            <w:u w:val="single"/>
          </w:rPr>
          <w:t xml:space="preserve">165/2006 Sb.</w:t>
        </w:r>
      </w:hyperlink>
      <w:r>
        <w:rPr/>
        <w:t xml:space="preserve">, zákona č. </w:t>
      </w:r>
      <w:hyperlink r:id="rId224" w:history="1">
        <w:r>
          <w:rPr>
            <w:color w:val="darkblue"/>
            <w:u w:val="single"/>
          </w:rPr>
          <w:t xml:space="preserve">189/2006 Sb.</w:t>
        </w:r>
      </w:hyperlink>
      <w:r>
        <w:rPr/>
        <w:t xml:space="preserve">, zákona č. </w:t>
      </w:r>
      <w:hyperlink r:id="rId280" w:history="1">
        <w:r>
          <w:rPr>
            <w:color w:val="darkblue"/>
            <w:u w:val="single"/>
          </w:rPr>
          <w:t xml:space="preserve">214/2006 Sb.</w:t>
        </w:r>
      </w:hyperlink>
      <w:r>
        <w:rPr/>
        <w:t xml:space="preserve">, zákona č. </w:t>
      </w:r>
      <w:hyperlink r:id="rId281" w:history="1">
        <w:r>
          <w:rPr>
            <w:color w:val="darkblue"/>
            <w:u w:val="single"/>
          </w:rPr>
          <w:t xml:space="preserve">245/2006 Sb.</w:t>
        </w:r>
      </w:hyperlink>
      <w:r>
        <w:rPr/>
        <w:t xml:space="preserve">, zákona č. </w:t>
      </w:r>
      <w:hyperlink r:id="rId282" w:history="1">
        <w:r>
          <w:rPr>
            <w:color w:val="darkblue"/>
            <w:u w:val="single"/>
          </w:rPr>
          <w:t xml:space="preserve">264/2006 Sb.</w:t>
        </w:r>
      </w:hyperlink>
      <w:r>
        <w:rPr/>
        <w:t xml:space="preserve">, zákona č. </w:t>
      </w:r>
      <w:hyperlink r:id="rId283" w:history="1">
        <w:r>
          <w:rPr>
            <w:color w:val="darkblue"/>
            <w:u w:val="single"/>
          </w:rPr>
          <w:t xml:space="preserve">340/2006 Sb.</w:t>
        </w:r>
      </w:hyperlink>
      <w:r>
        <w:rPr/>
        <w:t xml:space="preserve">, zákona č. </w:t>
      </w:r>
      <w:hyperlink r:id="rId284" w:history="1">
        <w:r>
          <w:rPr>
            <w:color w:val="darkblue"/>
            <w:u w:val="single"/>
          </w:rPr>
          <w:t xml:space="preserve">57/2007 Sb.</w:t>
        </w:r>
      </w:hyperlink>
      <w:r>
        <w:rPr/>
        <w:t xml:space="preserve">, zákona č. </w:t>
      </w:r>
      <w:hyperlink r:id="rId285" w:history="1">
        <w:r>
          <w:rPr>
            <w:color w:val="darkblue"/>
            <w:u w:val="single"/>
          </w:rPr>
          <w:t xml:space="preserve">181/2007 Sb.</w:t>
        </w:r>
      </w:hyperlink>
      <w:r>
        <w:rPr/>
        <w:t xml:space="preserve">, zákona č. </w:t>
      </w:r>
      <w:hyperlink r:id="rId225" w:history="1">
        <w:r>
          <w:rPr>
            <w:color w:val="darkblue"/>
            <w:u w:val="single"/>
          </w:rPr>
          <w:t xml:space="preserve">261/2007 Sb.</w:t>
        </w:r>
      </w:hyperlink>
      <w:r>
        <w:rPr/>
        <w:t xml:space="preserve">, zákona č. </w:t>
      </w:r>
      <w:hyperlink r:id="rId286" w:history="1">
        <w:r>
          <w:rPr>
            <w:color w:val="darkblue"/>
            <w:u w:val="single"/>
          </w:rPr>
          <w:t xml:space="preserve">296/2007 Sb.</w:t>
        </w:r>
      </w:hyperlink>
      <w:r>
        <w:rPr/>
        <w:t xml:space="preserve">, zákona č. </w:t>
      </w:r>
      <w:hyperlink r:id="rId287" w:history="1">
        <w:r>
          <w:rPr>
            <w:color w:val="darkblue"/>
            <w:u w:val="single"/>
          </w:rPr>
          <w:t xml:space="preserve">129/2008 Sb.</w:t>
        </w:r>
      </w:hyperlink>
      <w:r>
        <w:rPr/>
        <w:t xml:space="preserve">, zákona č. </w:t>
      </w:r>
      <w:hyperlink r:id="rId288" w:history="1">
        <w:r>
          <w:rPr>
            <w:color w:val="darkblue"/>
            <w:u w:val="single"/>
          </w:rPr>
          <w:t xml:space="preserve">137/2008 Sb.</w:t>
        </w:r>
      </w:hyperlink>
      <w:r>
        <w:rPr/>
        <w:t xml:space="preserve">, zákona č. </w:t>
      </w:r>
      <w:hyperlink r:id="rId289" w:history="1">
        <w:r>
          <w:rPr>
            <w:color w:val="darkblue"/>
            <w:u w:val="single"/>
          </w:rPr>
          <w:t xml:space="preserve">270/2008 Sb.</w:t>
        </w:r>
      </w:hyperlink>
      <w:r>
        <w:rPr/>
        <w:t xml:space="preserve">, zákona č. </w:t>
      </w:r>
      <w:hyperlink r:id="rId290" w:history="1">
        <w:r>
          <w:rPr>
            <w:color w:val="darkblue"/>
            <w:u w:val="single"/>
          </w:rPr>
          <w:t xml:space="preserve">274/2008 Sb.</w:t>
        </w:r>
      </w:hyperlink>
      <w:r>
        <w:rPr/>
        <w:t xml:space="preserve">, zákona č. </w:t>
      </w:r>
      <w:hyperlink r:id="rId291" w:history="1">
        <w:r>
          <w:rPr>
            <w:color w:val="darkblue"/>
            <w:u w:val="single"/>
          </w:rPr>
          <w:t xml:space="preserve">306/2008 Sb.</w:t>
        </w:r>
      </w:hyperlink>
      <w:r>
        <w:rPr/>
        <w:t xml:space="preserve">, zákona č. </w:t>
      </w:r>
      <w:hyperlink r:id="rId292" w:history="1">
        <w:r>
          <w:rPr>
            <w:color w:val="darkblue"/>
            <w:u w:val="single"/>
          </w:rPr>
          <w:t xml:space="preserve">59/2009 Sb.</w:t>
        </w:r>
      </w:hyperlink>
      <w:r>
        <w:rPr/>
        <w:t xml:space="preserve">, zákona č. </w:t>
      </w:r>
      <w:hyperlink r:id="rId293" w:history="1">
        <w:r>
          <w:rPr>
            <w:color w:val="darkblue"/>
            <w:u w:val="single"/>
          </w:rPr>
          <w:t xml:space="preserve">158/2009 Sb.</w:t>
        </w:r>
      </w:hyperlink>
      <w:r>
        <w:rPr/>
        <w:t xml:space="preserve">, zákona č. </w:t>
      </w:r>
      <w:hyperlink r:id="rId30" w:history="1">
        <w:r>
          <w:rPr>
            <w:color w:val="darkblue"/>
            <w:u w:val="single"/>
          </w:rPr>
          <w:t xml:space="preserve">227/2009 Sb.</w:t>
        </w:r>
      </w:hyperlink>
      <w:r>
        <w:rPr/>
        <w:t xml:space="preserve">, zákona č. </w:t>
      </w:r>
      <w:hyperlink r:id="rId243" w:history="1">
        <w:r>
          <w:rPr>
            <w:color w:val="darkblue"/>
            <w:u w:val="single"/>
          </w:rPr>
          <w:t xml:space="preserve">281/2009 Sb.</w:t>
        </w:r>
      </w:hyperlink>
      <w:r>
        <w:rPr/>
        <w:t xml:space="preserve">, zákona č. </w:t>
      </w:r>
      <w:hyperlink r:id="rId294" w:history="1">
        <w:r>
          <w:rPr>
            <w:color w:val="darkblue"/>
            <w:u w:val="single"/>
          </w:rPr>
          <w:t xml:space="preserve">362/2009 Sb.</w:t>
        </w:r>
      </w:hyperlink>
      <w:r>
        <w:rPr/>
        <w:t xml:space="preserve">, zákona č. </w:t>
      </w:r>
      <w:hyperlink r:id="rId295" w:history="1">
        <w:r>
          <w:rPr>
            <w:color w:val="darkblue"/>
            <w:u w:val="single"/>
          </w:rPr>
          <w:t xml:space="preserve">298/2011 Sb.</w:t>
        </w:r>
      </w:hyperlink>
      <w:r>
        <w:rPr/>
        <w:t xml:space="preserve">, zákona č. </w:t>
      </w:r>
      <w:hyperlink r:id="rId296" w:history="1">
        <w:r>
          <w:rPr>
            <w:color w:val="darkblue"/>
            <w:u w:val="single"/>
          </w:rPr>
          <w:t xml:space="preserve">365/2011 Sb.</w:t>
        </w:r>
      </w:hyperlink>
      <w:r>
        <w:rPr/>
        <w:t xml:space="preserve">, zákona č. </w:t>
      </w:r>
      <w:hyperlink r:id="rId297" w:history="1">
        <w:r>
          <w:rPr>
            <w:color w:val="darkblue"/>
            <w:u w:val="single"/>
          </w:rPr>
          <w:t xml:space="preserve">369/2011 Sb.</w:t>
        </w:r>
      </w:hyperlink>
      <w:r>
        <w:rPr/>
        <w:t xml:space="preserve">, zákona č. </w:t>
      </w:r>
      <w:hyperlink r:id="rId34" w:history="1">
        <w:r>
          <w:rPr>
            <w:color w:val="darkblue"/>
            <w:u w:val="single"/>
          </w:rPr>
          <w:t xml:space="preserve">458/2011 Sb.</w:t>
        </w:r>
      </w:hyperlink>
      <w:r>
        <w:rPr/>
        <w:t xml:space="preserve">, zákona č. </w:t>
      </w:r>
      <w:hyperlink r:id="rId298" w:history="1">
        <w:r>
          <w:rPr>
            <w:color w:val="darkblue"/>
            <w:u w:val="single"/>
          </w:rPr>
          <w:t xml:space="preserve">1/2012 Sb.</w:t>
        </w:r>
      </w:hyperlink>
      <w:r>
        <w:rPr/>
        <w:t xml:space="preserve">, zákona č. </w:t>
      </w:r>
      <w:hyperlink r:id="rId299" w:history="1">
        <w:r>
          <w:rPr>
            <w:color w:val="darkblue"/>
            <w:u w:val="single"/>
          </w:rPr>
          <w:t xml:space="preserve">275/2012 Sb.</w:t>
        </w:r>
      </w:hyperlink>
      <w:r>
        <w:rPr/>
        <w:t xml:space="preserve">, zákona č. </w:t>
      </w:r>
      <w:hyperlink r:id="rId36" w:history="1">
        <w:r>
          <w:rPr>
            <w:color w:val="darkblue"/>
            <w:u w:val="single"/>
          </w:rPr>
          <w:t xml:space="preserve">401/2012 Sb.</w:t>
        </w:r>
      </w:hyperlink>
      <w:r>
        <w:rPr/>
        <w:t xml:space="preserve">, zákona č. </w:t>
      </w:r>
      <w:hyperlink r:id="rId300" w:history="1">
        <w:r>
          <w:rPr>
            <w:color w:val="darkblue"/>
            <w:u w:val="single"/>
          </w:rPr>
          <w:t xml:space="preserve">403/2012 Sb.</w:t>
        </w:r>
      </w:hyperlink>
      <w:r>
        <w:rPr/>
        <w:t xml:space="preserve">, zákona č. </w:t>
      </w:r>
      <w:hyperlink r:id="rId301" w:history="1">
        <w:r>
          <w:rPr>
            <w:color w:val="darkblue"/>
            <w:u w:val="single"/>
          </w:rPr>
          <w:t xml:space="preserve">44/2013 Sb.</w:t>
        </w:r>
      </w:hyperlink>
      <w:r>
        <w:rPr/>
        <w:t xml:space="preserve">, zákona č. </w:t>
      </w:r>
      <w:hyperlink r:id="rId302" w:history="1">
        <w:r>
          <w:rPr>
            <w:color w:val="darkblue"/>
            <w:u w:val="single"/>
          </w:rPr>
          <w:t xml:space="preserve">238/2013 Sb.</w:t>
        </w:r>
      </w:hyperlink>
      <w:r>
        <w:rPr/>
        <w:t xml:space="preserve">, zákona č. </w:t>
      </w:r>
      <w:hyperlink r:id="rId303" w:history="1">
        <w:r>
          <w:rPr>
            <w:color w:val="darkblue"/>
            <w:u w:val="single"/>
          </w:rPr>
          <w:t xml:space="preserve">60/2014 Sb.</w:t>
        </w:r>
      </w:hyperlink>
      <w:r>
        <w:rPr/>
        <w:t xml:space="preserve">, zákona č. </w:t>
      </w:r>
      <w:hyperlink r:id="rId304" w:history="1">
        <w:r>
          <w:rPr>
            <w:color w:val="darkblue"/>
            <w:u w:val="single"/>
          </w:rPr>
          <w:t xml:space="preserve">109/2014 Sb.</w:t>
        </w:r>
      </w:hyperlink>
      <w:r>
        <w:rPr/>
        <w:t xml:space="preserve">, zákona č. </w:t>
      </w:r>
      <w:hyperlink r:id="rId42" w:history="1">
        <w:r>
          <w:rPr>
            <w:color w:val="darkblue"/>
            <w:u w:val="single"/>
          </w:rPr>
          <w:t xml:space="preserve">250/2014 Sb.</w:t>
        </w:r>
      </w:hyperlink>
      <w:r>
        <w:rPr/>
        <w:t xml:space="preserve">, zákona č. </w:t>
      </w:r>
      <w:hyperlink r:id="rId305" w:history="1">
        <w:r>
          <w:rPr>
            <w:color w:val="darkblue"/>
            <w:u w:val="single"/>
          </w:rPr>
          <w:t xml:space="preserve">256/2014 Sb.</w:t>
        </w:r>
      </w:hyperlink>
      <w:r>
        <w:rPr/>
        <w:t xml:space="preserve">, zákona č. </w:t>
      </w:r>
      <w:hyperlink r:id="rId306" w:history="1">
        <w:r>
          <w:rPr>
            <w:color w:val="darkblue"/>
            <w:u w:val="single"/>
          </w:rPr>
          <w:t xml:space="preserve">267/2014 Sb.</w:t>
        </w:r>
      </w:hyperlink>
      <w:r>
        <w:rPr/>
        <w:t xml:space="preserve">, zákona č. </w:t>
      </w:r>
      <w:hyperlink r:id="rId307" w:history="1">
        <w:r>
          <w:rPr>
            <w:color w:val="darkblue"/>
            <w:u w:val="single"/>
          </w:rPr>
          <w:t xml:space="preserve">1/2015 Sb.</w:t>
        </w:r>
      </w:hyperlink>
      <w:r>
        <w:rPr/>
        <w:t xml:space="preserve">, zákona č. </w:t>
      </w:r>
      <w:hyperlink r:id="rId308" w:history="1">
        <w:r>
          <w:rPr>
            <w:color w:val="darkblue"/>
            <w:u w:val="single"/>
          </w:rPr>
          <w:t xml:space="preserve">200/2015 Sb.</w:t>
        </w:r>
      </w:hyperlink>
      <w:r>
        <w:rPr/>
        <w:t xml:space="preserve">, zákona č. </w:t>
      </w:r>
      <w:hyperlink r:id="rId309" w:history="1">
        <w:r>
          <w:rPr>
            <w:color w:val="darkblue"/>
            <w:u w:val="single"/>
          </w:rPr>
          <w:t xml:space="preserve">314/2015 Sb.</w:t>
        </w:r>
      </w:hyperlink>
      <w:r>
        <w:rPr/>
        <w:t xml:space="preserve">, zákona č. </w:t>
      </w:r>
      <w:hyperlink r:id="rId310" w:history="1">
        <w:r>
          <w:rPr>
            <w:color w:val="darkblue"/>
            <w:u w:val="single"/>
          </w:rPr>
          <w:t xml:space="preserve">47/2016 Sb.</w:t>
        </w:r>
      </w:hyperlink>
      <w:r>
        <w:rPr/>
        <w:t xml:space="preserve">, zákona č. </w:t>
      </w:r>
      <w:hyperlink r:id="rId311" w:history="1">
        <w:r>
          <w:rPr>
            <w:color w:val="darkblue"/>
            <w:u w:val="single"/>
          </w:rPr>
          <w:t xml:space="preserve">66/2017 Sb.</w:t>
        </w:r>
      </w:hyperlink>
      <w:r>
        <w:rPr/>
        <w:t xml:space="preserve">, zákona č. </w:t>
      </w:r>
      <w:hyperlink r:id="rId312" w:history="1">
        <w:r>
          <w:rPr>
            <w:color w:val="darkblue"/>
            <w:u w:val="single"/>
          </w:rPr>
          <w:t xml:space="preserve">150/2017 Sb.</w:t>
        </w:r>
      </w:hyperlink>
      <w:r>
        <w:rPr/>
        <w:t xml:space="preserve">, zákona č. </w:t>
      </w:r>
      <w:hyperlink r:id="rId43" w:history="1">
        <w:r>
          <w:rPr>
            <w:color w:val="darkblue"/>
            <w:u w:val="single"/>
          </w:rPr>
          <w:t xml:space="preserve">183/2017 Sb.</w:t>
        </w:r>
      </w:hyperlink>
      <w:r>
        <w:rPr/>
        <w:t xml:space="preserve">, zákona č. </w:t>
      </w:r>
      <w:hyperlink r:id="rId44" w:history="1">
        <w:r>
          <w:rPr>
            <w:color w:val="darkblue"/>
            <w:u w:val="single"/>
          </w:rPr>
          <w:t xml:space="preserve">200/2017 Sb.</w:t>
        </w:r>
      </w:hyperlink>
      <w:r>
        <w:rPr/>
        <w:t xml:space="preserve">, zákona č. </w:t>
      </w:r>
      <w:hyperlink r:id="rId313" w:history="1">
        <w:r>
          <w:rPr>
            <w:color w:val="darkblue"/>
            <w:u w:val="single"/>
          </w:rPr>
          <w:t xml:space="preserve">231/2017 Sb.</w:t>
        </w:r>
      </w:hyperlink>
      <w:r>
        <w:rPr/>
        <w:t xml:space="preserve">, zákona č. </w:t>
      </w:r>
      <w:hyperlink r:id="rId314" w:history="1">
        <w:r>
          <w:rPr>
            <w:color w:val="darkblue"/>
            <w:u w:val="single"/>
          </w:rPr>
          <w:t xml:space="preserve">290/2017 Sb.</w:t>
        </w:r>
      </w:hyperlink>
      <w:r>
        <w:rPr/>
        <w:t xml:space="preserve">, zákona č. </w:t>
      </w:r>
      <w:hyperlink r:id="rId315" w:history="1">
        <w:r>
          <w:rPr>
            <w:color w:val="darkblue"/>
            <w:u w:val="single"/>
          </w:rPr>
          <w:t xml:space="preserve">282/2018 Sb.</w:t>
        </w:r>
      </w:hyperlink>
      <w:r>
        <w:rPr/>
        <w:t xml:space="preserve">, zákona č. </w:t>
      </w:r>
      <w:hyperlink r:id="rId316" w:history="1">
        <w:r>
          <w:rPr>
            <w:color w:val="darkblue"/>
            <w:u w:val="single"/>
          </w:rPr>
          <w:t xml:space="preserve">45/2019 Sb.</w:t>
        </w:r>
      </w:hyperlink>
      <w:r>
        <w:rPr/>
        <w:t xml:space="preserve">, zákona č. </w:t>
      </w:r>
      <w:hyperlink r:id="rId317" w:history="1">
        <w:r>
          <w:rPr>
            <w:color w:val="darkblue"/>
            <w:u w:val="single"/>
          </w:rPr>
          <w:t xml:space="preserve">111/2019 Sb.</w:t>
        </w:r>
      </w:hyperlink>
      <w:r>
        <w:rPr/>
        <w:t xml:space="preserve">, zákona č. </w:t>
      </w:r>
      <w:hyperlink r:id="rId318" w:history="1">
        <w:r>
          <w:rPr>
            <w:color w:val="darkblue"/>
            <w:u w:val="single"/>
          </w:rPr>
          <w:t xml:space="preserve">262/2019 Sb.</w:t>
        </w:r>
      </w:hyperlink>
      <w:r>
        <w:rPr/>
        <w:t xml:space="preserve">, zákona č. </w:t>
      </w:r>
      <w:hyperlink r:id="rId319" w:history="1">
        <w:r>
          <w:rPr>
            <w:color w:val="darkblue"/>
            <w:u w:val="single"/>
          </w:rPr>
          <w:t xml:space="preserve">277/2019 Sb.</w:t>
        </w:r>
      </w:hyperlink>
      <w:r>
        <w:rPr/>
        <w:t xml:space="preserve">, zákona č. </w:t>
      </w:r>
      <w:hyperlink r:id="rId320" w:history="1">
        <w:r>
          <w:rPr>
            <w:color w:val="darkblue"/>
            <w:u w:val="single"/>
          </w:rPr>
          <w:t xml:space="preserve">165/2020 Sb.</w:t>
        </w:r>
      </w:hyperlink>
      <w:r>
        <w:rPr/>
        <w:t xml:space="preserve">, zákona č. </w:t>
      </w:r>
      <w:hyperlink r:id="rId321" w:history="1">
        <w:r>
          <w:rPr>
            <w:color w:val="darkblue"/>
            <w:u w:val="single"/>
          </w:rPr>
          <w:t xml:space="preserve">205/2020 Sb.</w:t>
        </w:r>
      </w:hyperlink>
      <w:r>
        <w:rPr/>
        <w:t xml:space="preserve">, zákona č. </w:t>
      </w:r>
      <w:hyperlink r:id="rId322" w:history="1">
        <w:r>
          <w:rPr>
            <w:color w:val="darkblue"/>
            <w:u w:val="single"/>
          </w:rPr>
          <w:t xml:space="preserve">538/2020 Sb.</w:t>
        </w:r>
      </w:hyperlink>
      <w:r>
        <w:rPr/>
        <w:t xml:space="preserve">, zákona č. </w:t>
      </w:r>
      <w:hyperlink r:id="rId323" w:history="1">
        <w:r>
          <w:rPr>
            <w:color w:val="darkblue"/>
            <w:u w:val="single"/>
          </w:rPr>
          <w:t xml:space="preserve">540/2020 Sb.</w:t>
        </w:r>
      </w:hyperlink>
      <w:r>
        <w:rPr/>
        <w:t xml:space="preserve">, zákona č. </w:t>
      </w:r>
      <w:hyperlink r:id="rId324" w:history="1">
        <w:r>
          <w:rPr>
            <w:color w:val="darkblue"/>
            <w:u w:val="single"/>
          </w:rPr>
          <w:t xml:space="preserve">569/2020 Sb.</w:t>
        </w:r>
      </w:hyperlink>
      <w:r>
        <w:rPr/>
        <w:t xml:space="preserve">, zákona č. </w:t>
      </w:r>
      <w:hyperlink r:id="rId48" w:history="1">
        <w:r>
          <w:rPr>
            <w:color w:val="darkblue"/>
            <w:u w:val="single"/>
          </w:rPr>
          <w:t xml:space="preserve">261/2021 Sb.</w:t>
        </w:r>
      </w:hyperlink>
      <w:r>
        <w:rPr/>
        <w:t xml:space="preserve"> a zákona č. </w:t>
      </w:r>
      <w:hyperlink r:id="rId325" w:history="1">
        <w:r>
          <w:rPr>
            <w:color w:val="darkblue"/>
            <w:u w:val="single"/>
          </w:rPr>
          <w:t xml:space="preserve">274/2021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26" w:history="1">
        <w:r>
          <w:rPr>
            <w:color w:val="darkblue"/>
            <w:u w:val="single"/>
          </w:rPr>
          <w:t xml:space="preserve">§ 15</w:t>
        </w:r>
      </w:hyperlink>
      <w:r>
        <w:rPr/>
        <w:t xml:space="preserve"> odstavec 16 zní:</w:t>
      </w:r>
    </w:p>
    <w:p>
      <w:pPr>
        <w:ind w:left="560" w:right="0"/>
      </w:pPr>
      <w:r>
        <w:rPr/>
        <w:t xml:space="preserve">„</w:t>
      </w:r>
      <w:r>
        <w:rPr>
          <w:b/>
          <w:bCs/>
        </w:rPr>
        <w:t xml:space="preserve">(16)</w:t>
      </w:r>
      <w:r>
        <w:rPr/>
        <w:t xml:space="preserve"> Z rozpočtu zřizovatele se hradí zdravotnická záchranná služba, s výjimkou zdravotních výkonů podle </w:t>
      </w:r>
      <w:hyperlink r:id="rId327" w:history="1">
        <w:r>
          <w:rPr>
            <w:color w:val="darkblue"/>
            <w:u w:val="single"/>
          </w:rPr>
          <w:t xml:space="preserve">§ 28</w:t>
        </w:r>
      </w:hyperlink>
      <w:r>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28" w:history="1">
        <w:r>
          <w:rPr>
            <w:color w:val="darkblue"/>
            <w:u w:val="single"/>
          </w:rPr>
          <w:t xml:space="preserve">§ 16a</w:t>
        </w:r>
      </w:hyperlink>
      <w:r>
        <w:rPr/>
        <w:t xml:space="preserve"> odst. 2 písm. a) se slova „v dětských domovech pro děti do 3 let věku</w:t>
      </w:r>
      <w:hyperlink r:id="rId329" w:history="1">
        <w:r>
          <w:rPr>
            <w:color w:val="darkblue"/>
            <w:u w:val="single"/>
          </w:rPr>
          <w:t xml:space="preserve">53)</w:t>
        </w:r>
      </w:hyperlink>
      <w:r>
        <w:rPr/>
        <w:t xml:space="preserve">,“ zrušují.</w:t>
      </w:r>
    </w:p>
    <w:p>
      <w:pPr>
        <w:ind w:left="560" w:right="0"/>
      </w:pPr>
      <w:r>
        <w:rPr/>
        <w:t xml:space="preserve">Poznámka pod čarou č. 53 se zrušuje.</w:t>
      </w:r>
    </w:p>
    <w:p>
      <w:pPr>
        <w:pStyle w:val="Heading1"/>
      </w:pPr>
      <w:r>
        <w:rPr>
          <w:b/>
          <w:bCs/>
          <w:caps/>
        </w:rPr>
        <w:t xml:space="preserve">Část šestá</w:t>
      </w:r>
      <w:r>
        <w:rPr>
          <w:rStyle w:val="hidden"/>
        </w:rPr>
        <w:t xml:space="preserve"> -</w:t>
      </w:r>
      <w:br/>
      <w:r>
        <w:rPr/>
        <w:t xml:space="preserve">Změna zákona o ochraně veřejného zdraví</w:t>
      </w:r>
    </w:p>
    <w:p>
      <w:pPr>
        <w:pStyle w:val="Heading2"/>
      </w:pPr>
      <w:r>
        <w:rPr>
          <w:b/>
          <w:bCs/>
        </w:rPr>
        <w:t xml:space="preserve">Čl. VII</w:t>
      </w:r>
    </w:p>
    <w:p>
      <w:pPr>
        <w:ind w:left="0" w:right="0"/>
      </w:pPr>
      <w:r>
        <w:rPr/>
        <w:t xml:space="preserve">Zákon č. </w:t>
      </w:r>
      <w:hyperlink r:id="rId260" w:history="1">
        <w:r>
          <w:rPr>
            <w:color w:val="darkblue"/>
            <w:u w:val="single"/>
          </w:rPr>
          <w:t xml:space="preserve">258/2000 Sb.</w:t>
        </w:r>
      </w:hyperlink>
      <w:r>
        <w:rPr/>
        <w:t xml:space="preserve">, o ochraně veřejného zdraví a o změně některých souvisejících zákonů, ve znění zákona č. </w:t>
      </w:r>
      <w:hyperlink r:id="rId330" w:history="1">
        <w:r>
          <w:rPr>
            <w:color w:val="darkblue"/>
            <w:u w:val="single"/>
          </w:rPr>
          <w:t xml:space="preserve">254/2001 Sb.</w:t>
        </w:r>
      </w:hyperlink>
      <w:r>
        <w:rPr/>
        <w:t xml:space="preserve"> zákona č. </w:t>
      </w:r>
      <w:hyperlink r:id="rId331" w:history="1">
        <w:r>
          <w:rPr>
            <w:color w:val="darkblue"/>
            <w:u w:val="single"/>
          </w:rPr>
          <w:t xml:space="preserve">274/2001 Sb.</w:t>
        </w:r>
      </w:hyperlink>
      <w:r>
        <w:rPr/>
        <w:t xml:space="preserve">, zákona č. </w:t>
      </w:r>
      <w:hyperlink r:id="rId332" w:history="1">
        <w:r>
          <w:rPr>
            <w:color w:val="darkblue"/>
            <w:u w:val="single"/>
          </w:rPr>
          <w:t xml:space="preserve">13/2002 Sb.</w:t>
        </w:r>
      </w:hyperlink>
      <w:r>
        <w:rPr/>
        <w:t xml:space="preserve">, zákona č. </w:t>
      </w:r>
      <w:hyperlink r:id="rId333" w:history="1">
        <w:r>
          <w:rPr>
            <w:color w:val="darkblue"/>
            <w:u w:val="single"/>
          </w:rPr>
          <w:t xml:space="preserve">76/2002 Sb.</w:t>
        </w:r>
      </w:hyperlink>
      <w:r>
        <w:rPr/>
        <w:t xml:space="preserve">, zákona č. </w:t>
      </w:r>
      <w:hyperlink r:id="rId334" w:history="1">
        <w:r>
          <w:rPr>
            <w:color w:val="darkblue"/>
            <w:u w:val="single"/>
          </w:rPr>
          <w:t xml:space="preserve">86/2002 Sb.</w:t>
        </w:r>
      </w:hyperlink>
      <w:r>
        <w:rPr/>
        <w:t xml:space="preserve">, zákona č. </w:t>
      </w:r>
      <w:hyperlink r:id="rId335" w:history="1">
        <w:r>
          <w:rPr>
            <w:color w:val="darkblue"/>
            <w:u w:val="single"/>
          </w:rPr>
          <w:t xml:space="preserve">120/2002 Sb.</w:t>
        </w:r>
      </w:hyperlink>
      <w:r>
        <w:rPr/>
        <w:t xml:space="preserve">, zákona č. </w:t>
      </w:r>
      <w:hyperlink r:id="rId11" w:history="1">
        <w:r>
          <w:rPr>
            <w:color w:val="darkblue"/>
            <w:u w:val="single"/>
          </w:rPr>
          <w:t xml:space="preserve">320/2002 Sb.</w:t>
        </w:r>
      </w:hyperlink>
      <w:r>
        <w:rPr/>
        <w:t xml:space="preserve">, zákona č. </w:t>
      </w:r>
      <w:hyperlink r:id="rId265" w:history="1">
        <w:r>
          <w:rPr>
            <w:color w:val="darkblue"/>
            <w:u w:val="single"/>
          </w:rPr>
          <w:t xml:space="preserve">274/2003 Sb.</w:t>
        </w:r>
      </w:hyperlink>
      <w:r>
        <w:rPr/>
        <w:t xml:space="preserve">, zákona č. </w:t>
      </w:r>
      <w:hyperlink r:id="rId336" w:history="1">
        <w:r>
          <w:rPr>
            <w:color w:val="darkblue"/>
            <w:u w:val="single"/>
          </w:rPr>
          <w:t xml:space="preserve">356/2003 Sb.</w:t>
        </w:r>
      </w:hyperlink>
      <w:r>
        <w:rPr/>
        <w:t xml:space="preserve">, zákona č. </w:t>
      </w:r>
      <w:hyperlink r:id="rId337" w:history="1">
        <w:r>
          <w:rPr>
            <w:color w:val="darkblue"/>
            <w:u w:val="single"/>
          </w:rPr>
          <w:t xml:space="preserve">167/2004 Sb.</w:t>
        </w:r>
      </w:hyperlink>
      <w:r>
        <w:rPr/>
        <w:t xml:space="preserve">, zákona č. </w:t>
      </w:r>
      <w:hyperlink r:id="rId338" w:history="1">
        <w:r>
          <w:rPr>
            <w:color w:val="darkblue"/>
            <w:u w:val="single"/>
          </w:rPr>
          <w:t xml:space="preserve">326/2004 Sb.</w:t>
        </w:r>
      </w:hyperlink>
      <w:r>
        <w:rPr/>
        <w:t xml:space="preserve">, zákona č. </w:t>
      </w:r>
      <w:hyperlink r:id="rId238" w:history="1">
        <w:r>
          <w:rPr>
            <w:color w:val="darkblue"/>
            <w:u w:val="single"/>
          </w:rPr>
          <w:t xml:space="preserve">562/2004 Sb.</w:t>
        </w:r>
      </w:hyperlink>
      <w:r>
        <w:rPr/>
        <w:t xml:space="preserve">, zákona č. </w:t>
      </w:r>
      <w:hyperlink r:id="rId339" w:history="1">
        <w:r>
          <w:rPr>
            <w:color w:val="darkblue"/>
            <w:u w:val="single"/>
          </w:rPr>
          <w:t xml:space="preserve">125/2005 Sb.</w:t>
        </w:r>
      </w:hyperlink>
      <w:r>
        <w:rPr/>
        <w:t xml:space="preserve">, zákona č. </w:t>
      </w:r>
      <w:hyperlink r:id="rId274" w:history="1">
        <w:r>
          <w:rPr>
            <w:color w:val="darkblue"/>
            <w:u w:val="single"/>
          </w:rPr>
          <w:t xml:space="preserve">253/2005 Sb.</w:t>
        </w:r>
      </w:hyperlink>
      <w:r>
        <w:rPr/>
        <w:t xml:space="preserve">, zákona č. </w:t>
      </w:r>
      <w:hyperlink r:id="rId19" w:history="1">
        <w:r>
          <w:rPr>
            <w:color w:val="darkblue"/>
            <w:u w:val="single"/>
          </w:rPr>
          <w:t xml:space="preserve">381/2005 Sb.</w:t>
        </w:r>
      </w:hyperlink>
      <w:r>
        <w:rPr/>
        <w:t xml:space="preserve">, zákona č. </w:t>
      </w:r>
      <w:hyperlink r:id="rId340" w:history="1">
        <w:r>
          <w:rPr>
            <w:color w:val="darkblue"/>
            <w:u w:val="single"/>
          </w:rPr>
          <w:t xml:space="preserve">392/2005 Sb.</w:t>
        </w:r>
      </w:hyperlink>
      <w:r>
        <w:rPr/>
        <w:t xml:space="preserve">, zákona č. </w:t>
      </w:r>
      <w:hyperlink r:id="rId341" w:history="1">
        <w:r>
          <w:rPr>
            <w:color w:val="darkblue"/>
            <w:u w:val="single"/>
          </w:rPr>
          <w:t xml:space="preserve">444/2005 Sb.</w:t>
        </w:r>
      </w:hyperlink>
      <w:r>
        <w:rPr/>
        <w:t xml:space="preserve">, zákona č. </w:t>
      </w:r>
      <w:hyperlink r:id="rId342" w:history="1">
        <w:r>
          <w:rPr>
            <w:color w:val="darkblue"/>
            <w:u w:val="single"/>
          </w:rPr>
          <w:t xml:space="preserve">74/2006 Sb.</w:t>
        </w:r>
      </w:hyperlink>
      <w:r>
        <w:rPr/>
        <w:t xml:space="preserve">, zákona č. </w:t>
      </w:r>
      <w:hyperlink r:id="rId343" w:history="1">
        <w:r>
          <w:rPr>
            <w:color w:val="darkblue"/>
            <w:u w:val="single"/>
          </w:rPr>
          <w:t xml:space="preserve">186/2006 Sb.</w:t>
        </w:r>
      </w:hyperlink>
      <w:r>
        <w:rPr/>
        <w:t xml:space="preserve">, zákona č. </w:t>
      </w:r>
      <w:hyperlink r:id="rId224" w:history="1">
        <w:r>
          <w:rPr>
            <w:color w:val="darkblue"/>
            <w:u w:val="single"/>
          </w:rPr>
          <w:t xml:space="preserve">189/2006 Sb.</w:t>
        </w:r>
      </w:hyperlink>
      <w:r>
        <w:rPr/>
        <w:t xml:space="preserve">, zákona č. </w:t>
      </w:r>
      <w:hyperlink r:id="rId344" w:history="1">
        <w:r>
          <w:rPr>
            <w:color w:val="darkblue"/>
            <w:u w:val="single"/>
          </w:rPr>
          <w:t xml:space="preserve">110/2007 Sb.</w:t>
        </w:r>
      </w:hyperlink>
      <w:r>
        <w:rPr/>
        <w:t xml:space="preserve">, zákona č. </w:t>
      </w:r>
      <w:hyperlink r:id="rId286" w:history="1">
        <w:r>
          <w:rPr>
            <w:color w:val="darkblue"/>
            <w:u w:val="single"/>
          </w:rPr>
          <w:t xml:space="preserve">296/2007 Sb.</w:t>
        </w:r>
      </w:hyperlink>
      <w:r>
        <w:rPr/>
        <w:t xml:space="preserve">, zákona č. </w:t>
      </w:r>
      <w:hyperlink r:id="rId345" w:history="1">
        <w:r>
          <w:rPr>
            <w:color w:val="darkblue"/>
            <w:u w:val="single"/>
          </w:rPr>
          <w:t xml:space="preserve">378/2007 Sb.</w:t>
        </w:r>
      </w:hyperlink>
      <w:r>
        <w:rPr/>
        <w:t xml:space="preserve">, zákona č. </w:t>
      </w:r>
      <w:hyperlink r:id="rId24" w:history="1">
        <w:r>
          <w:rPr>
            <w:color w:val="darkblue"/>
            <w:u w:val="single"/>
          </w:rPr>
          <w:t xml:space="preserve">124/2008 Sb.</w:t>
        </w:r>
      </w:hyperlink>
      <w:r>
        <w:rPr/>
        <w:t xml:space="preserve">, zákona č. </w:t>
      </w:r>
      <w:hyperlink r:id="rId346" w:history="1">
        <w:r>
          <w:rPr>
            <w:color w:val="darkblue"/>
            <w:u w:val="single"/>
          </w:rPr>
          <w:t xml:space="preserve">130/2008 Sb.</w:t>
        </w:r>
      </w:hyperlink>
      <w:r>
        <w:rPr/>
        <w:t xml:space="preserve">, zákona č. </w:t>
      </w:r>
      <w:hyperlink r:id="rId290" w:history="1">
        <w:r>
          <w:rPr>
            <w:color w:val="darkblue"/>
            <w:u w:val="single"/>
          </w:rPr>
          <w:t xml:space="preserve">274/2008 Sb.</w:t>
        </w:r>
      </w:hyperlink>
      <w:r>
        <w:rPr/>
        <w:t xml:space="preserve">, zákona č. </w:t>
      </w:r>
      <w:hyperlink r:id="rId29" w:history="1">
        <w:r>
          <w:rPr>
            <w:color w:val="darkblue"/>
            <w:u w:val="single"/>
          </w:rPr>
          <w:t xml:space="preserve">41/2009 Sb.</w:t>
        </w:r>
      </w:hyperlink>
      <w:r>
        <w:rPr/>
        <w:t xml:space="preserve">, zákona č. </w:t>
      </w:r>
      <w:hyperlink r:id="rId30" w:history="1">
        <w:r>
          <w:rPr>
            <w:color w:val="darkblue"/>
            <w:u w:val="single"/>
          </w:rPr>
          <w:t xml:space="preserve">227/2009 Sb.</w:t>
        </w:r>
      </w:hyperlink>
      <w:r>
        <w:rPr/>
        <w:t xml:space="preserve">, zákona č. </w:t>
      </w:r>
      <w:hyperlink r:id="rId243" w:history="1">
        <w:r>
          <w:rPr>
            <w:color w:val="darkblue"/>
            <w:u w:val="single"/>
          </w:rPr>
          <w:t xml:space="preserve">281/2009 Sb.</w:t>
        </w:r>
      </w:hyperlink>
      <w:r>
        <w:rPr/>
        <w:t xml:space="preserve">, zákona č. </w:t>
      </w:r>
      <w:hyperlink r:id="rId347" w:history="1">
        <w:r>
          <w:rPr>
            <w:color w:val="darkblue"/>
            <w:u w:val="single"/>
          </w:rPr>
          <w:t xml:space="preserve">301/2009 Sb.</w:t>
        </w:r>
      </w:hyperlink>
      <w:r>
        <w:rPr/>
        <w:t xml:space="preserve">, zákona č. </w:t>
      </w:r>
      <w:hyperlink r:id="rId348" w:history="1">
        <w:r>
          <w:rPr>
            <w:color w:val="darkblue"/>
            <w:u w:val="single"/>
          </w:rPr>
          <w:t xml:space="preserve">151/2011 Sb.</w:t>
        </w:r>
      </w:hyperlink>
      <w:r>
        <w:rPr/>
        <w:t xml:space="preserve">, zákona č. </w:t>
      </w:r>
      <w:hyperlink r:id="rId295" w:history="1">
        <w:r>
          <w:rPr>
            <w:color w:val="darkblue"/>
            <w:u w:val="single"/>
          </w:rPr>
          <w:t xml:space="preserve">298/2011 Sb.</w:t>
        </w:r>
      </w:hyperlink>
      <w:r>
        <w:rPr/>
        <w:t xml:space="preserve">, zákona č. </w:t>
      </w:r>
      <w:hyperlink r:id="rId32" w:history="1">
        <w:r>
          <w:rPr>
            <w:color w:val="darkblue"/>
            <w:u w:val="single"/>
          </w:rPr>
          <w:t xml:space="preserve">375/2011 Sb.</w:t>
        </w:r>
      </w:hyperlink>
      <w:r>
        <w:rPr/>
        <w:t xml:space="preserve">, zákona č. </w:t>
      </w:r>
      <w:hyperlink r:id="rId349" w:history="1">
        <w:r>
          <w:rPr>
            <w:color w:val="darkblue"/>
            <w:u w:val="single"/>
          </w:rPr>
          <w:t xml:space="preserve">466/2011 Sb.</w:t>
        </w:r>
      </w:hyperlink>
      <w:r>
        <w:rPr/>
        <w:t xml:space="preserve">, zákona č. </w:t>
      </w:r>
      <w:hyperlink r:id="rId350" w:history="1">
        <w:r>
          <w:rPr>
            <w:color w:val="darkblue"/>
            <w:u w:val="single"/>
          </w:rPr>
          <w:t xml:space="preserve">115/2012 Sb.</w:t>
        </w:r>
      </w:hyperlink>
      <w:r>
        <w:rPr/>
        <w:t xml:space="preserve">, zákona č. </w:t>
      </w:r>
      <w:hyperlink r:id="rId246" w:history="1">
        <w:r>
          <w:rPr>
            <w:color w:val="darkblue"/>
            <w:u w:val="single"/>
          </w:rPr>
          <w:t xml:space="preserve">333/2012 Sb.</w:t>
        </w:r>
      </w:hyperlink>
      <w:r>
        <w:rPr/>
        <w:t xml:space="preserve">, zákona č. </w:t>
      </w:r>
      <w:hyperlink r:id="rId351" w:history="1">
        <w:r>
          <w:rPr>
            <w:color w:val="darkblue"/>
            <w:u w:val="single"/>
          </w:rPr>
          <w:t xml:space="preserve">223/2013 Sb.</w:t>
        </w:r>
      </w:hyperlink>
      <w:r>
        <w:rPr/>
        <w:t xml:space="preserve">, zákona č. </w:t>
      </w:r>
      <w:hyperlink r:id="rId41" w:history="1">
        <w:r>
          <w:rPr>
            <w:color w:val="darkblue"/>
            <w:u w:val="single"/>
          </w:rPr>
          <w:t xml:space="preserve">64/2014 Sb.</w:t>
        </w:r>
      </w:hyperlink>
      <w:r>
        <w:rPr/>
        <w:t xml:space="preserve">, zákona č. </w:t>
      </w:r>
      <w:hyperlink r:id="rId352" w:history="1">
        <w:r>
          <w:rPr>
            <w:color w:val="darkblue"/>
            <w:u w:val="single"/>
          </w:rPr>
          <w:t xml:space="preserve">247/2014 Sb.</w:t>
        </w:r>
      </w:hyperlink>
      <w:r>
        <w:rPr/>
        <w:t xml:space="preserve">, zákona č. </w:t>
      </w:r>
      <w:hyperlink r:id="rId42" w:history="1">
        <w:r>
          <w:rPr>
            <w:color w:val="darkblue"/>
            <w:u w:val="single"/>
          </w:rPr>
          <w:t xml:space="preserve">250/2014 Sb.</w:t>
        </w:r>
      </w:hyperlink>
      <w:r>
        <w:rPr/>
        <w:t xml:space="preserve">, zákona č. </w:t>
      </w:r>
      <w:hyperlink r:id="rId231" w:history="1">
        <w:r>
          <w:rPr>
            <w:color w:val="darkblue"/>
            <w:u w:val="single"/>
          </w:rPr>
          <w:t xml:space="preserve">252/2014 Sb.</w:t>
        </w:r>
      </w:hyperlink>
      <w:r>
        <w:rPr/>
        <w:t xml:space="preserve">, zákona č. </w:t>
      </w:r>
      <w:hyperlink r:id="rId353" w:history="1">
        <w:r>
          <w:rPr>
            <w:color w:val="darkblue"/>
            <w:u w:val="single"/>
          </w:rPr>
          <w:t xml:space="preserve">82/2015 Sb.</w:t>
        </w:r>
      </w:hyperlink>
      <w:r>
        <w:rPr/>
        <w:t xml:space="preserve">, zákona č. </w:t>
      </w:r>
      <w:hyperlink r:id="rId354" w:history="1">
        <w:r>
          <w:rPr>
            <w:color w:val="darkblue"/>
            <w:u w:val="single"/>
          </w:rPr>
          <w:t xml:space="preserve">267/2015 Sb.</w:t>
        </w:r>
      </w:hyperlink>
      <w:r>
        <w:rPr/>
        <w:t xml:space="preserve">, zákona č. </w:t>
      </w:r>
      <w:hyperlink r:id="rId355" w:history="1">
        <w:r>
          <w:rPr>
            <w:color w:val="darkblue"/>
            <w:u w:val="single"/>
          </w:rPr>
          <w:t xml:space="preserve">243/2016 Sb.</w:t>
        </w:r>
      </w:hyperlink>
      <w:r>
        <w:rPr/>
        <w:t xml:space="preserve">, zákona č. </w:t>
      </w:r>
      <w:hyperlink r:id="rId356" w:history="1">
        <w:r>
          <w:rPr>
            <w:color w:val="darkblue"/>
            <w:u w:val="single"/>
          </w:rPr>
          <w:t xml:space="preserve">250/2016 Sb.</w:t>
        </w:r>
      </w:hyperlink>
      <w:r>
        <w:rPr/>
        <w:t xml:space="preserve">, zákona č. </w:t>
      </w:r>
      <w:hyperlink r:id="rId357" w:history="1">
        <w:r>
          <w:rPr>
            <w:color w:val="darkblue"/>
            <w:u w:val="single"/>
          </w:rPr>
          <w:t xml:space="preserve">298/2016 Sb.</w:t>
        </w:r>
      </w:hyperlink>
      <w:r>
        <w:rPr/>
        <w:t xml:space="preserve">, zákona č. </w:t>
      </w:r>
      <w:hyperlink r:id="rId43" w:history="1">
        <w:r>
          <w:rPr>
            <w:color w:val="darkblue"/>
            <w:u w:val="single"/>
          </w:rPr>
          <w:t xml:space="preserve">183/2017 Sb.</w:t>
        </w:r>
      </w:hyperlink>
      <w:r>
        <w:rPr/>
        <w:t xml:space="preserve">, zákona č. </w:t>
      </w:r>
      <w:hyperlink r:id="rId45" w:history="1">
        <w:r>
          <w:rPr>
            <w:color w:val="darkblue"/>
            <w:u w:val="single"/>
          </w:rPr>
          <w:t xml:space="preserve">202/2017 Sb.</w:t>
        </w:r>
      </w:hyperlink>
      <w:r>
        <w:rPr/>
        <w:t xml:space="preserve">, zákona č. </w:t>
      </w:r>
      <w:hyperlink r:id="rId358" w:history="1">
        <w:r>
          <w:rPr>
            <w:color w:val="darkblue"/>
            <w:u w:val="single"/>
          </w:rPr>
          <w:t xml:space="preserve">225/2017 Sb.</w:t>
        </w:r>
      </w:hyperlink>
      <w:r>
        <w:rPr/>
        <w:t xml:space="preserve">, zákona č. </w:t>
      </w:r>
      <w:hyperlink r:id="rId319" w:history="1">
        <w:r>
          <w:rPr>
            <w:color w:val="darkblue"/>
            <w:u w:val="single"/>
          </w:rPr>
          <w:t xml:space="preserve">277/2019 Sb.</w:t>
        </w:r>
      </w:hyperlink>
      <w:r>
        <w:rPr/>
        <w:t xml:space="preserve">, zákona č. </w:t>
      </w:r>
      <w:hyperlink r:id="rId321" w:history="1">
        <w:r>
          <w:rPr>
            <w:color w:val="darkblue"/>
            <w:u w:val="single"/>
          </w:rPr>
          <w:t xml:space="preserve">205/2020 Sb.</w:t>
        </w:r>
      </w:hyperlink>
      <w:r>
        <w:rPr/>
        <w:t xml:space="preserve">, zákona č. </w:t>
      </w:r>
      <w:hyperlink r:id="rId359" w:history="1">
        <w:r>
          <w:rPr>
            <w:color w:val="darkblue"/>
            <w:u w:val="single"/>
          </w:rPr>
          <w:t xml:space="preserve">238/2020 Sb.</w:t>
        </w:r>
      </w:hyperlink>
      <w:r>
        <w:rPr/>
        <w:t xml:space="preserve">, zákona č. </w:t>
      </w:r>
      <w:hyperlink r:id="rId360" w:history="1">
        <w:r>
          <w:rPr>
            <w:color w:val="darkblue"/>
            <w:u w:val="single"/>
          </w:rPr>
          <w:t xml:space="preserve">403/2020 Sb.</w:t>
        </w:r>
      </w:hyperlink>
      <w:r>
        <w:rPr/>
        <w:t xml:space="preserve">, zákona č. </w:t>
      </w:r>
      <w:hyperlink r:id="rId361" w:history="1">
        <w:r>
          <w:rPr>
            <w:color w:val="darkblue"/>
            <w:u w:val="single"/>
          </w:rPr>
          <w:t xml:space="preserve">544/2020 Sb.</w:t>
        </w:r>
      </w:hyperlink>
      <w:r>
        <w:rPr/>
        <w:t xml:space="preserve">, zákona č. </w:t>
      </w:r>
      <w:hyperlink r:id="rId362" w:history="1">
        <w:r>
          <w:rPr>
            <w:color w:val="darkblue"/>
            <w:u w:val="single"/>
          </w:rPr>
          <w:t xml:space="preserve">36/2021 Sb.</w:t>
        </w:r>
      </w:hyperlink>
      <w:r>
        <w:rPr/>
        <w:t xml:space="preserve">, zákona č. </w:t>
      </w:r>
      <w:hyperlink r:id="rId363" w:history="1">
        <w:r>
          <w:rPr>
            <w:color w:val="darkblue"/>
            <w:u w:val="single"/>
          </w:rPr>
          <w:t xml:space="preserve">94/2021 Sb.</w:t>
        </w:r>
      </w:hyperlink>
      <w:r>
        <w:rPr/>
        <w:t xml:space="preserve">, zákona č. </w:t>
      </w:r>
      <w:hyperlink r:id="rId48" w:history="1">
        <w:r>
          <w:rPr>
            <w:color w:val="darkblue"/>
            <w:u w:val="single"/>
          </w:rPr>
          <w:t xml:space="preserve">261/2021 Sb.</w:t>
        </w:r>
      </w:hyperlink>
      <w:r>
        <w:rPr/>
        <w:t xml:space="preserve"> a zákona č. </w:t>
      </w:r>
      <w:hyperlink r:id="rId364" w:history="1">
        <w:r>
          <w:rPr>
            <w:color w:val="darkblue"/>
            <w:u w:val="single"/>
          </w:rPr>
          <w:t xml:space="preserve">284/2021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65" w:history="1">
        <w:r>
          <w:rPr>
            <w:color w:val="darkblue"/>
            <w:u w:val="single"/>
          </w:rPr>
          <w:t xml:space="preserve">§ 15</w:t>
        </w:r>
      </w:hyperlink>
      <w:r>
        <w:rPr/>
        <w:t xml:space="preserve"> odst. 2 se věta druhá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66" w:history="1">
        <w:r>
          <w:rPr>
            <w:color w:val="darkblue"/>
            <w:u w:val="single"/>
          </w:rPr>
          <w:t xml:space="preserve">§ 46</w:t>
        </w:r>
      </w:hyperlink>
      <w:r>
        <w:rPr/>
        <w:t xml:space="preserve"> odst. 4 se slova „do dětských domovů pro děti do 3 let věku,“ a slova „poskytovatelé zdravotních služeb, jde-li o fyzickou osobu umístěnou do dětského domova pro děti do 3 let věku,“ zrušují.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367" w:history="1">
        <w:r>
          <w:rPr>
            <w:color w:val="darkblue"/>
            <w:u w:val="single"/>
          </w:rPr>
          <w:t xml:space="preserve">§ 79</w:t>
        </w:r>
      </w:hyperlink>
      <w:r>
        <w:rPr/>
        <w:t xml:space="preserve"> odst. 1 písm. a) se za slova „mladistvé a studenty“ vkládá slovo „nebo“ a slova „nebo označení dětského domova pro děti do 3 let věku“ se zrušují.</w:t>
      </w:r>
    </w:p>
    <w:p>
      <w:pPr>
        <w:pStyle w:val="Heading1"/>
      </w:pPr>
      <w:r>
        <w:rPr>
          <w:b/>
          <w:bCs/>
          <w:caps/>
        </w:rPr>
        <w:t xml:space="preserve">Část sedmá</w:t>
      </w:r>
      <w:r>
        <w:rPr>
          <w:rStyle w:val="hidden"/>
        </w:rPr>
        <w:t xml:space="preserve"> -</w:t>
      </w:r>
      <w:br/>
      <w:r>
        <w:rPr/>
        <w:t xml:space="preserve">Změna zákona o dani z přidané hodnoty</w:t>
      </w:r>
    </w:p>
    <w:p>
      <w:pPr>
        <w:pStyle w:val="Heading2"/>
      </w:pPr>
      <w:r>
        <w:rPr>
          <w:b/>
          <w:bCs/>
        </w:rPr>
        <w:t xml:space="preserve">Čl. VIII</w:t>
      </w:r>
    </w:p>
    <w:p>
      <w:pPr>
        <w:ind w:left="0" w:right="0"/>
      </w:pPr>
      <w:r>
        <w:rPr/>
        <w:t xml:space="preserve">V </w:t>
      </w:r>
      <w:hyperlink r:id="rId368" w:history="1">
        <w:r>
          <w:rPr>
            <w:color w:val="darkblue"/>
            <w:u w:val="single"/>
          </w:rPr>
          <w:t xml:space="preserve">§ 48</w:t>
        </w:r>
      </w:hyperlink>
      <w:r>
        <w:rPr/>
        <w:t xml:space="preserve"> odst. 5 zákona č. </w:t>
      </w:r>
      <w:hyperlink r:id="rId369" w:history="1">
        <w:r>
          <w:rPr>
            <w:color w:val="darkblue"/>
            <w:u w:val="single"/>
          </w:rPr>
          <w:t xml:space="preserve">235/2004 Sb.</w:t>
        </w:r>
      </w:hyperlink>
      <w:r>
        <w:rPr/>
        <w:t xml:space="preserve">, o dani z přidané hodnoty, ve znění zákona č. </w:t>
      </w:r>
      <w:hyperlink r:id="rId370" w:history="1">
        <w:r>
          <w:rPr>
            <w:color w:val="darkblue"/>
            <w:u w:val="single"/>
          </w:rPr>
          <w:t xml:space="preserve">635/2004 Sb.</w:t>
        </w:r>
      </w:hyperlink>
      <w:r>
        <w:rPr/>
        <w:t xml:space="preserve">, zákona č. </w:t>
      </w:r>
      <w:hyperlink r:id="rId371" w:history="1">
        <w:r>
          <w:rPr>
            <w:color w:val="darkblue"/>
            <w:u w:val="single"/>
          </w:rPr>
          <w:t xml:space="preserve">669/2004 Sb.</w:t>
        </w:r>
      </w:hyperlink>
      <w:r>
        <w:rPr/>
        <w:t xml:space="preserve">, zákona č. </w:t>
      </w:r>
      <w:hyperlink r:id="rId372" w:history="1">
        <w:r>
          <w:rPr>
            <w:color w:val="darkblue"/>
            <w:u w:val="single"/>
          </w:rPr>
          <w:t xml:space="preserve">124/2005 Sb.</w:t>
        </w:r>
      </w:hyperlink>
      <w:r>
        <w:rPr/>
        <w:t xml:space="preserve">, zákona č. </w:t>
      </w:r>
      <w:hyperlink r:id="rId373" w:history="1">
        <w:r>
          <w:rPr>
            <w:color w:val="darkblue"/>
            <w:u w:val="single"/>
          </w:rPr>
          <w:t xml:space="preserve">215/2005 Sb.</w:t>
        </w:r>
      </w:hyperlink>
      <w:r>
        <w:rPr/>
        <w:t xml:space="preserve">, zákona č. </w:t>
      </w:r>
      <w:hyperlink r:id="rId374" w:history="1">
        <w:r>
          <w:rPr>
            <w:color w:val="darkblue"/>
            <w:u w:val="single"/>
          </w:rPr>
          <w:t xml:space="preserve">217/2005 Sb.</w:t>
        </w:r>
      </w:hyperlink>
      <w:r>
        <w:rPr/>
        <w:t xml:space="preserve">, zákona č. </w:t>
      </w:r>
      <w:hyperlink r:id="rId375" w:history="1">
        <w:r>
          <w:rPr>
            <w:color w:val="darkblue"/>
            <w:u w:val="single"/>
          </w:rPr>
          <w:t xml:space="preserve">377/2005 Sb.</w:t>
        </w:r>
      </w:hyperlink>
      <w:r>
        <w:rPr/>
        <w:t xml:space="preserve">, zákona č. </w:t>
      </w:r>
      <w:hyperlink r:id="rId376" w:history="1">
        <w:r>
          <w:rPr>
            <w:color w:val="darkblue"/>
            <w:u w:val="single"/>
          </w:rPr>
          <w:t xml:space="preserve">441/2005 Sb.</w:t>
        </w:r>
      </w:hyperlink>
      <w:r>
        <w:rPr/>
        <w:t xml:space="preserve">, zákona č. </w:t>
      </w:r>
      <w:hyperlink r:id="rId377" w:history="1">
        <w:r>
          <w:rPr>
            <w:color w:val="darkblue"/>
            <w:u w:val="single"/>
          </w:rPr>
          <w:t xml:space="preserve">545/2005 Sb.</w:t>
        </w:r>
      </w:hyperlink>
      <w:r>
        <w:rPr/>
        <w:t xml:space="preserve">, zákona č. </w:t>
      </w:r>
      <w:hyperlink r:id="rId278" w:history="1">
        <w:r>
          <w:rPr>
            <w:color w:val="darkblue"/>
            <w:u w:val="single"/>
          </w:rPr>
          <w:t xml:space="preserve">109/2006 Sb.</w:t>
        </w:r>
      </w:hyperlink>
      <w:r>
        <w:rPr/>
        <w:t xml:space="preserve">, zákona č. </w:t>
      </w:r>
      <w:hyperlink r:id="rId378" w:history="1">
        <w:r>
          <w:rPr>
            <w:color w:val="darkblue"/>
            <w:u w:val="single"/>
          </w:rPr>
          <w:t xml:space="preserve">172/2007 Sb.</w:t>
        </w:r>
      </w:hyperlink>
      <w:r>
        <w:rPr/>
        <w:t xml:space="preserve">, zákona č. </w:t>
      </w:r>
      <w:hyperlink r:id="rId225" w:history="1">
        <w:r>
          <w:rPr>
            <w:color w:val="darkblue"/>
            <w:u w:val="single"/>
          </w:rPr>
          <w:t xml:space="preserve">261/2007 Sb.</w:t>
        </w:r>
      </w:hyperlink>
      <w:r>
        <w:rPr/>
        <w:t xml:space="preserve">, zákona č. </w:t>
      </w:r>
      <w:hyperlink r:id="rId379" w:history="1">
        <w:r>
          <w:rPr>
            <w:color w:val="darkblue"/>
            <w:u w:val="single"/>
          </w:rPr>
          <w:t xml:space="preserve">270/2007 Sb.</w:t>
        </w:r>
      </w:hyperlink>
      <w:r>
        <w:rPr/>
        <w:t xml:space="preserve">, zákona č. </w:t>
      </w:r>
      <w:hyperlink r:id="rId286" w:history="1">
        <w:r>
          <w:rPr>
            <w:color w:val="darkblue"/>
            <w:u w:val="single"/>
          </w:rPr>
          <w:t xml:space="preserve">296/2007 Sb.</w:t>
        </w:r>
      </w:hyperlink>
      <w:r>
        <w:rPr/>
        <w:t xml:space="preserve">, zákona č. </w:t>
      </w:r>
      <w:hyperlink r:id="rId24" w:history="1">
        <w:r>
          <w:rPr>
            <w:color w:val="darkblue"/>
            <w:u w:val="single"/>
          </w:rPr>
          <w:t xml:space="preserve">124/2008 Sb.</w:t>
        </w:r>
      </w:hyperlink>
      <w:r>
        <w:rPr/>
        <w:t xml:space="preserve">, zákona č. </w:t>
      </w:r>
      <w:hyperlink r:id="rId380" w:history="1">
        <w:r>
          <w:rPr>
            <w:color w:val="darkblue"/>
            <w:u w:val="single"/>
          </w:rPr>
          <w:t xml:space="preserve">126/2008 Sb.</w:t>
        </w:r>
      </w:hyperlink>
      <w:r>
        <w:rPr/>
        <w:t xml:space="preserve">, zákona č. </w:t>
      </w:r>
      <w:hyperlink r:id="rId381" w:history="1">
        <w:r>
          <w:rPr>
            <w:color w:val="darkblue"/>
            <w:u w:val="single"/>
          </w:rPr>
          <w:t xml:space="preserve">302/2008 Sb.</w:t>
        </w:r>
      </w:hyperlink>
      <w:r>
        <w:rPr/>
        <w:t xml:space="preserve">, zákona č. </w:t>
      </w:r>
      <w:hyperlink r:id="rId382" w:history="1">
        <w:r>
          <w:rPr>
            <w:color w:val="darkblue"/>
            <w:u w:val="single"/>
          </w:rPr>
          <w:t xml:space="preserve">87/2009 Sb.</w:t>
        </w:r>
      </w:hyperlink>
      <w:r>
        <w:rPr/>
        <w:t xml:space="preserve">, zákona č. </w:t>
      </w:r>
      <w:hyperlink r:id="rId243" w:history="1">
        <w:r>
          <w:rPr>
            <w:color w:val="darkblue"/>
            <w:u w:val="single"/>
          </w:rPr>
          <w:t xml:space="preserve">281/2009 Sb.</w:t>
        </w:r>
      </w:hyperlink>
      <w:r>
        <w:rPr/>
        <w:t xml:space="preserve">, zákona č. </w:t>
      </w:r>
      <w:hyperlink r:id="rId294" w:history="1">
        <w:r>
          <w:rPr>
            <w:color w:val="darkblue"/>
            <w:u w:val="single"/>
          </w:rPr>
          <w:t xml:space="preserve">362/2009 Sb.</w:t>
        </w:r>
      </w:hyperlink>
      <w:r>
        <w:rPr/>
        <w:t xml:space="preserve">, zákona č. </w:t>
      </w:r>
      <w:hyperlink r:id="rId383" w:history="1">
        <w:r>
          <w:rPr>
            <w:color w:val="darkblue"/>
            <w:u w:val="single"/>
          </w:rPr>
          <w:t xml:space="preserve">489/2009 Sb.</w:t>
        </w:r>
      </w:hyperlink>
      <w:r>
        <w:rPr/>
        <w:t xml:space="preserve">, zákona č. </w:t>
      </w:r>
      <w:hyperlink r:id="rId384" w:history="1">
        <w:r>
          <w:rPr>
            <w:color w:val="darkblue"/>
            <w:u w:val="single"/>
          </w:rPr>
          <w:t xml:space="preserve">36/2010 Sb.</w:t>
        </w:r>
      </w:hyperlink>
      <w:r>
        <w:rPr/>
        <w:t xml:space="preserve">, zákona č. </w:t>
      </w:r>
      <w:hyperlink r:id="rId385" w:history="1">
        <w:r>
          <w:rPr>
            <w:color w:val="darkblue"/>
            <w:u w:val="single"/>
          </w:rPr>
          <w:t xml:space="preserve">120/2010 Sb.</w:t>
        </w:r>
      </w:hyperlink>
      <w:r>
        <w:rPr/>
        <w:t xml:space="preserve">, zákona č. </w:t>
      </w:r>
      <w:hyperlink r:id="rId386" w:history="1">
        <w:r>
          <w:rPr>
            <w:color w:val="darkblue"/>
            <w:u w:val="single"/>
          </w:rPr>
          <w:t xml:space="preserve">199/2010 Sb.</w:t>
        </w:r>
      </w:hyperlink>
      <w:r>
        <w:rPr/>
        <w:t xml:space="preserve">, zákona č. </w:t>
      </w:r>
      <w:hyperlink r:id="rId387" w:history="1">
        <w:r>
          <w:rPr>
            <w:color w:val="darkblue"/>
            <w:u w:val="single"/>
          </w:rPr>
          <w:t xml:space="preserve">47/2011 Sb.</w:t>
        </w:r>
      </w:hyperlink>
      <w:r>
        <w:rPr/>
        <w:t xml:space="preserve">, zákona č. </w:t>
      </w:r>
      <w:hyperlink r:id="rId388" w:history="1">
        <w:r>
          <w:rPr>
            <w:color w:val="darkblue"/>
            <w:u w:val="single"/>
          </w:rPr>
          <w:t xml:space="preserve">370/2011 Sb.</w:t>
        </w:r>
      </w:hyperlink>
      <w:r>
        <w:rPr/>
        <w:t xml:space="preserve">, zákona č. </w:t>
      </w:r>
      <w:hyperlink r:id="rId389" w:history="1">
        <w:r>
          <w:rPr>
            <w:color w:val="darkblue"/>
            <w:u w:val="single"/>
          </w:rPr>
          <w:t xml:space="preserve">457/2011 Sb.</w:t>
        </w:r>
      </w:hyperlink>
      <w:r>
        <w:rPr/>
        <w:t xml:space="preserve">, zákona č. </w:t>
      </w:r>
      <w:hyperlink r:id="rId34" w:history="1">
        <w:r>
          <w:rPr>
            <w:color w:val="darkblue"/>
            <w:u w:val="single"/>
          </w:rPr>
          <w:t xml:space="preserve">458/2011 Sb.</w:t>
        </w:r>
      </w:hyperlink>
      <w:r>
        <w:rPr/>
        <w:t xml:space="preserve">, zákona č. </w:t>
      </w:r>
      <w:hyperlink r:id="rId390" w:history="1">
        <w:r>
          <w:rPr>
            <w:color w:val="darkblue"/>
            <w:u w:val="single"/>
          </w:rPr>
          <w:t xml:space="preserve">18/2012 Sb.</w:t>
        </w:r>
      </w:hyperlink>
      <w:r>
        <w:rPr/>
        <w:t xml:space="preserve">, zákona č. </w:t>
      </w:r>
      <w:hyperlink r:id="rId391" w:history="1">
        <w:r>
          <w:rPr>
            <w:color w:val="darkblue"/>
            <w:u w:val="single"/>
          </w:rPr>
          <w:t xml:space="preserve">500/2012 Sb.</w:t>
        </w:r>
      </w:hyperlink>
      <w:r>
        <w:rPr/>
        <w:t xml:space="preserve">, zákona č. </w:t>
      </w:r>
      <w:hyperlink r:id="rId392" w:history="1">
        <w:r>
          <w:rPr>
            <w:color w:val="darkblue"/>
            <w:u w:val="single"/>
          </w:rPr>
          <w:t xml:space="preserve">502/2012 Sb.</w:t>
        </w:r>
      </w:hyperlink>
      <w:r>
        <w:rPr/>
        <w:t xml:space="preserve">, zákona č. </w:t>
      </w:r>
      <w:hyperlink r:id="rId393" w:history="1">
        <w:r>
          <w:rPr>
            <w:color w:val="darkblue"/>
            <w:u w:val="single"/>
          </w:rPr>
          <w:t xml:space="preserve">241/2013 Sb.</w:t>
        </w:r>
      </w:hyperlink>
      <w:r>
        <w:rPr/>
        <w:t xml:space="preserve">, zákonného opatření Senátu č. </w:t>
      </w:r>
      <w:hyperlink r:id="rId230" w:history="1">
        <w:r>
          <w:rPr>
            <w:color w:val="darkblue"/>
            <w:u w:val="single"/>
          </w:rPr>
          <w:t xml:space="preserve">344/2013 Sb.</w:t>
        </w:r>
      </w:hyperlink>
      <w:r>
        <w:rPr/>
        <w:t xml:space="preserve">, zákona č. </w:t>
      </w:r>
      <w:hyperlink r:id="rId394" w:history="1">
        <w:r>
          <w:rPr>
            <w:color w:val="darkblue"/>
            <w:u w:val="single"/>
          </w:rPr>
          <w:t xml:space="preserve">196/2014 Sb.</w:t>
        </w:r>
      </w:hyperlink>
      <w:r>
        <w:rPr/>
        <w:t xml:space="preserve">, zákona č. </w:t>
      </w:r>
      <w:hyperlink r:id="rId395" w:history="1">
        <w:r>
          <w:rPr>
            <w:color w:val="darkblue"/>
            <w:u w:val="single"/>
          </w:rPr>
          <w:t xml:space="preserve">262/2014 Sb.</w:t>
        </w:r>
      </w:hyperlink>
      <w:r>
        <w:rPr/>
        <w:t xml:space="preserve">, zákona č. </w:t>
      </w:r>
      <w:hyperlink r:id="rId396" w:history="1">
        <w:r>
          <w:rPr>
            <w:color w:val="darkblue"/>
            <w:u w:val="single"/>
          </w:rPr>
          <w:t xml:space="preserve">360/2014 Sb.</w:t>
        </w:r>
      </w:hyperlink>
      <w:r>
        <w:rPr/>
        <w:t xml:space="preserve">, zákona č. </w:t>
      </w:r>
      <w:hyperlink r:id="rId233" w:history="1">
        <w:r>
          <w:rPr>
            <w:color w:val="darkblue"/>
            <w:u w:val="single"/>
          </w:rPr>
          <w:t xml:space="preserve">377/2015 Sb.</w:t>
        </w:r>
      </w:hyperlink>
      <w:r>
        <w:rPr/>
        <w:t xml:space="preserve">, zákona č. </w:t>
      </w:r>
      <w:hyperlink r:id="rId397" w:history="1">
        <w:r>
          <w:rPr>
            <w:color w:val="darkblue"/>
            <w:u w:val="single"/>
          </w:rPr>
          <w:t xml:space="preserve">113/2016 Sb.</w:t>
        </w:r>
      </w:hyperlink>
      <w:r>
        <w:rPr/>
        <w:t xml:space="preserve">, zákona č. </w:t>
      </w:r>
      <w:hyperlink r:id="rId398" w:history="1">
        <w:r>
          <w:rPr>
            <w:color w:val="darkblue"/>
            <w:u w:val="single"/>
          </w:rPr>
          <w:t xml:space="preserve">188/2016 Sb.</w:t>
        </w:r>
      </w:hyperlink>
      <w:r>
        <w:rPr/>
        <w:t xml:space="preserve">, zákona č. </w:t>
      </w:r>
      <w:hyperlink r:id="rId355" w:history="1">
        <w:r>
          <w:rPr>
            <w:color w:val="darkblue"/>
            <w:u w:val="single"/>
          </w:rPr>
          <w:t xml:space="preserve">243/2016 Sb.</w:t>
        </w:r>
      </w:hyperlink>
      <w:r>
        <w:rPr/>
        <w:t xml:space="preserve">, zákona č. </w:t>
      </w:r>
      <w:hyperlink r:id="rId357" w:history="1">
        <w:r>
          <w:rPr>
            <w:color w:val="darkblue"/>
            <w:u w:val="single"/>
          </w:rPr>
          <w:t xml:space="preserve">298/2016 Sb.</w:t>
        </w:r>
      </w:hyperlink>
      <w:r>
        <w:rPr/>
        <w:t xml:space="preserve">, zákona č. </w:t>
      </w:r>
      <w:hyperlink r:id="rId399" w:history="1">
        <w:r>
          <w:rPr>
            <w:color w:val="darkblue"/>
            <w:u w:val="single"/>
          </w:rPr>
          <w:t xml:space="preserve">33/2017 Sb.</w:t>
        </w:r>
      </w:hyperlink>
      <w:r>
        <w:rPr/>
        <w:t xml:space="preserve">, zákona č. </w:t>
      </w:r>
      <w:hyperlink r:id="rId400" w:history="1">
        <w:r>
          <w:rPr>
            <w:color w:val="darkblue"/>
            <w:u w:val="single"/>
          </w:rPr>
          <w:t xml:space="preserve">40/2017 Sb.</w:t>
        </w:r>
      </w:hyperlink>
      <w:r>
        <w:rPr/>
        <w:t xml:space="preserve">, zákona č. </w:t>
      </w:r>
      <w:hyperlink r:id="rId401" w:history="1">
        <w:r>
          <w:rPr>
            <w:color w:val="darkblue"/>
            <w:u w:val="single"/>
          </w:rPr>
          <w:t xml:space="preserve">170/2017 Sb.</w:t>
        </w:r>
      </w:hyperlink>
      <w:r>
        <w:rPr/>
        <w:t xml:space="preserve">, zákona č. </w:t>
      </w:r>
      <w:hyperlink r:id="rId358" w:history="1">
        <w:r>
          <w:rPr>
            <w:color w:val="darkblue"/>
            <w:u w:val="single"/>
          </w:rPr>
          <w:t xml:space="preserve">225/2017 Sb.</w:t>
        </w:r>
      </w:hyperlink>
      <w:r>
        <w:rPr/>
        <w:t xml:space="preserve">, zákona č. </w:t>
      </w:r>
      <w:hyperlink r:id="rId402" w:history="1">
        <w:r>
          <w:rPr>
            <w:color w:val="darkblue"/>
            <w:u w:val="single"/>
          </w:rPr>
          <w:t xml:space="preserve">371/2017 Sb.</w:t>
        </w:r>
      </w:hyperlink>
      <w:r>
        <w:rPr/>
        <w:t xml:space="preserve">, zákona č. </w:t>
      </w:r>
      <w:hyperlink r:id="rId403" w:history="1">
        <w:r>
          <w:rPr>
            <w:color w:val="darkblue"/>
            <w:u w:val="single"/>
          </w:rPr>
          <w:t xml:space="preserve">283/2018 Sb.</w:t>
        </w:r>
      </w:hyperlink>
      <w:r>
        <w:rPr/>
        <w:t xml:space="preserve">, zákona č. </w:t>
      </w:r>
      <w:hyperlink r:id="rId404" w:history="1">
        <w:r>
          <w:rPr>
            <w:color w:val="darkblue"/>
            <w:u w:val="single"/>
          </w:rPr>
          <w:t xml:space="preserve">6/2019 Sb.</w:t>
        </w:r>
      </w:hyperlink>
      <w:r>
        <w:rPr/>
        <w:t xml:space="preserve">, zákona č. </w:t>
      </w:r>
      <w:hyperlink r:id="rId405" w:history="1">
        <w:r>
          <w:rPr>
            <w:color w:val="darkblue"/>
            <w:u w:val="single"/>
          </w:rPr>
          <w:t xml:space="preserve">80/2019 Sb.</w:t>
        </w:r>
      </w:hyperlink>
      <w:r>
        <w:rPr/>
        <w:t xml:space="preserve">, zákona č. </w:t>
      </w:r>
      <w:hyperlink r:id="rId406" w:history="1">
        <w:r>
          <w:rPr>
            <w:color w:val="darkblue"/>
            <w:u w:val="single"/>
          </w:rPr>
          <w:t xml:space="preserve">256/2019 Sb.</w:t>
        </w:r>
      </w:hyperlink>
      <w:r>
        <w:rPr/>
        <w:t xml:space="preserve">, zákona č. </w:t>
      </w:r>
      <w:hyperlink r:id="rId407" w:history="1">
        <w:r>
          <w:rPr>
            <w:color w:val="darkblue"/>
            <w:u w:val="single"/>
          </w:rPr>
          <w:t xml:space="preserve">283/2020 Sb.</w:t>
        </w:r>
      </w:hyperlink>
      <w:r>
        <w:rPr/>
        <w:t xml:space="preserve">, zákona č. </w:t>
      </w:r>
      <w:hyperlink r:id="rId408" w:history="1">
        <w:r>
          <w:rPr>
            <w:color w:val="darkblue"/>
            <w:u w:val="single"/>
          </w:rPr>
          <w:t xml:space="preserve">299/2020 Sb.</w:t>
        </w:r>
      </w:hyperlink>
      <w:r>
        <w:rPr/>
        <w:t xml:space="preserve">, zákona č. </w:t>
      </w:r>
      <w:hyperlink r:id="rId409" w:history="1">
        <w:r>
          <w:rPr>
            <w:color w:val="darkblue"/>
            <w:u w:val="single"/>
          </w:rPr>
          <w:t xml:space="preserve">343/2020 Sb.</w:t>
        </w:r>
      </w:hyperlink>
      <w:r>
        <w:rPr/>
        <w:t xml:space="preserve">, zákona č. </w:t>
      </w:r>
      <w:hyperlink r:id="rId410" w:history="1">
        <w:r>
          <w:rPr>
            <w:color w:val="darkblue"/>
            <w:u w:val="single"/>
          </w:rPr>
          <w:t xml:space="preserve">527/2020 Sb.</w:t>
        </w:r>
      </w:hyperlink>
      <w:r>
        <w:rPr/>
        <w:t xml:space="preserve">, zákona č. </w:t>
      </w:r>
      <w:hyperlink r:id="rId411" w:history="1">
        <w:r>
          <w:rPr>
            <w:color w:val="darkblue"/>
            <w:u w:val="single"/>
          </w:rPr>
          <w:t xml:space="preserve">609/2020 Sb.</w:t>
        </w:r>
      </w:hyperlink>
      <w:r>
        <w:rPr/>
        <w:t xml:space="preserve"> a zákona č. </w:t>
      </w:r>
      <w:hyperlink r:id="rId364" w:history="1">
        <w:r>
          <w:rPr>
            <w:color w:val="darkblue"/>
            <w:u w:val="single"/>
          </w:rPr>
          <w:t xml:space="preserve">284/2021 Sb.</w:t>
        </w:r>
      </w:hyperlink>
      <w:r>
        <w:rPr/>
        <w:t xml:space="preserve">, se písmeno h) zrušuje.</w:t>
      </w:r>
    </w:p>
    <w:p>
      <w:pPr>
        <w:ind w:left="0" w:right="0"/>
      </w:pPr>
      <w:r>
        <w:rPr/>
        <w:t xml:space="preserve">Dosavadní písmena i) až l) se označují jako písmena h) až k).</w:t>
      </w:r>
    </w:p>
    <w:p>
      <w:pPr>
        <w:pStyle w:val="Heading1"/>
      </w:pPr>
      <w:r>
        <w:rPr>
          <w:b/>
          <w:bCs/>
          <w:caps/>
        </w:rPr>
        <w:t xml:space="preserve">Část osmá</w:t>
      </w:r>
      <w:r>
        <w:rPr>
          <w:rStyle w:val="hidden"/>
        </w:rPr>
        <w:t xml:space="preserve"> -</w:t>
      </w:r>
      <w:br/>
      <w:r>
        <w:rPr/>
        <w:t xml:space="preserve">Změna zákona o místních poplatcích</w:t>
      </w:r>
    </w:p>
    <w:p>
      <w:pPr>
        <w:pStyle w:val="Heading2"/>
      </w:pPr>
      <w:r>
        <w:rPr>
          <w:b/>
          <w:bCs/>
        </w:rPr>
        <w:t xml:space="preserve">Čl. IX</w:t>
      </w:r>
    </w:p>
    <w:p>
      <w:pPr>
        <w:ind w:left="0" w:right="0"/>
      </w:pPr>
      <w:r>
        <w:rPr/>
        <w:t xml:space="preserve">V </w:t>
      </w:r>
      <w:hyperlink r:id="rId412" w:history="1">
        <w:r>
          <w:rPr>
            <w:color w:val="darkblue"/>
            <w:u w:val="single"/>
          </w:rPr>
          <w:t xml:space="preserve">§ 10g</w:t>
        </w:r>
      </w:hyperlink>
      <w:r>
        <w:rPr/>
        <w:t xml:space="preserve"> písm. b) zákona č. </w:t>
      </w:r>
      <w:hyperlink r:id="rId413" w:history="1">
        <w:r>
          <w:rPr>
            <w:color w:val="darkblue"/>
            <w:u w:val="single"/>
          </w:rPr>
          <w:t xml:space="preserve">565/1990 Sb.</w:t>
        </w:r>
      </w:hyperlink>
      <w:r>
        <w:rPr/>
        <w:t xml:space="preserve">, o místních poplatcích, ve znění zákona č. </w:t>
      </w:r>
      <w:hyperlink r:id="rId414" w:history="1">
        <w:r>
          <w:rPr>
            <w:color w:val="darkblue"/>
            <w:u w:val="single"/>
          </w:rPr>
          <w:t xml:space="preserve">184/1991 Sb.</w:t>
        </w:r>
      </w:hyperlink>
      <w:r>
        <w:rPr/>
        <w:t xml:space="preserve">, zákona č. </w:t>
      </w:r>
      <w:hyperlink r:id="rId415" w:history="1">
        <w:r>
          <w:rPr>
            <w:color w:val="darkblue"/>
            <w:u w:val="single"/>
          </w:rPr>
          <w:t xml:space="preserve">338/1992 Sb.</w:t>
        </w:r>
      </w:hyperlink>
      <w:r>
        <w:rPr/>
        <w:t xml:space="preserve">, zákona č. </w:t>
      </w:r>
      <w:hyperlink r:id="rId416" w:history="1">
        <w:r>
          <w:rPr>
            <w:color w:val="darkblue"/>
            <w:u w:val="single"/>
          </w:rPr>
          <w:t xml:space="preserve">48/1994 Sb.</w:t>
        </w:r>
      </w:hyperlink>
      <w:r>
        <w:rPr/>
        <w:t xml:space="preserve">, zákona č. </w:t>
      </w:r>
      <w:hyperlink r:id="rId417" w:history="1">
        <w:r>
          <w:rPr>
            <w:color w:val="darkblue"/>
            <w:u w:val="single"/>
          </w:rPr>
          <w:t xml:space="preserve">305/1997 Sb.</w:t>
        </w:r>
      </w:hyperlink>
      <w:r>
        <w:rPr/>
        <w:t xml:space="preserve">, zákona č. </w:t>
      </w:r>
      <w:hyperlink r:id="rId418" w:history="1">
        <w:r>
          <w:rPr>
            <w:color w:val="darkblue"/>
            <w:u w:val="single"/>
          </w:rPr>
          <w:t xml:space="preserve">149/1998 Sb.</w:t>
        </w:r>
      </w:hyperlink>
      <w:r>
        <w:rPr/>
        <w:t xml:space="preserve">, zákona č. </w:t>
      </w:r>
      <w:hyperlink r:id="rId419" w:history="1">
        <w:r>
          <w:rPr>
            <w:color w:val="darkblue"/>
            <w:u w:val="single"/>
          </w:rPr>
          <w:t xml:space="preserve">185/2001 Sb.</w:t>
        </w:r>
      </w:hyperlink>
      <w:r>
        <w:rPr/>
        <w:t xml:space="preserve">, zákona č. </w:t>
      </w:r>
      <w:hyperlink r:id="rId331" w:history="1">
        <w:r>
          <w:rPr>
            <w:color w:val="darkblue"/>
            <w:u w:val="single"/>
          </w:rPr>
          <w:t xml:space="preserve">274/2001 Sb.</w:t>
        </w:r>
      </w:hyperlink>
      <w:r>
        <w:rPr/>
        <w:t xml:space="preserve">, zákona č. </w:t>
      </w:r>
      <w:hyperlink r:id="rId11" w:history="1">
        <w:r>
          <w:rPr>
            <w:color w:val="darkblue"/>
            <w:u w:val="single"/>
          </w:rPr>
          <w:t xml:space="preserve">320/2002 Sb.</w:t>
        </w:r>
      </w:hyperlink>
      <w:r>
        <w:rPr/>
        <w:t xml:space="preserve">, zákona č. </w:t>
      </w:r>
      <w:hyperlink r:id="rId420" w:history="1">
        <w:r>
          <w:rPr>
            <w:color w:val="darkblue"/>
            <w:u w:val="single"/>
          </w:rPr>
          <w:t xml:space="preserve">229/2003 Sb.</w:t>
        </w:r>
      </w:hyperlink>
      <w:r>
        <w:rPr/>
        <w:t xml:space="preserve">, zákona č. </w:t>
      </w:r>
      <w:hyperlink r:id="rId379" w:history="1">
        <w:r>
          <w:rPr>
            <w:color w:val="darkblue"/>
            <w:u w:val="single"/>
          </w:rPr>
          <w:t xml:space="preserve">270/2007 Sb.</w:t>
        </w:r>
      </w:hyperlink>
      <w:r>
        <w:rPr/>
        <w:t xml:space="preserve">, zákona č. </w:t>
      </w:r>
      <w:hyperlink r:id="rId243" w:history="1">
        <w:r>
          <w:rPr>
            <w:color w:val="darkblue"/>
            <w:u w:val="single"/>
          </w:rPr>
          <w:t xml:space="preserve">281/2009 Sb.</w:t>
        </w:r>
      </w:hyperlink>
      <w:r>
        <w:rPr/>
        <w:t xml:space="preserve">, zákona č. </w:t>
      </w:r>
      <w:hyperlink r:id="rId421" w:history="1">
        <w:r>
          <w:rPr>
            <w:color w:val="darkblue"/>
            <w:u w:val="single"/>
          </w:rPr>
          <w:t xml:space="preserve">348/2009 Sb.</w:t>
        </w:r>
      </w:hyperlink>
      <w:r>
        <w:rPr/>
        <w:t xml:space="preserve">, zákona č. </w:t>
      </w:r>
      <w:hyperlink r:id="rId422" w:history="1">
        <w:r>
          <w:rPr>
            <w:color w:val="darkblue"/>
            <w:u w:val="single"/>
          </w:rPr>
          <w:t xml:space="preserve">183/2010 Sb.</w:t>
        </w:r>
      </w:hyperlink>
      <w:r>
        <w:rPr/>
        <w:t xml:space="preserve">, zákona č. </w:t>
      </w:r>
      <w:hyperlink r:id="rId423" w:history="1">
        <w:r>
          <w:rPr>
            <w:color w:val="darkblue"/>
            <w:u w:val="single"/>
          </w:rPr>
          <w:t xml:space="preserve">30/2011 Sb.</w:t>
        </w:r>
      </w:hyperlink>
      <w:r>
        <w:rPr/>
        <w:t xml:space="preserve">, zákona č. </w:t>
      </w:r>
      <w:hyperlink r:id="rId424" w:history="1">
        <w:r>
          <w:rPr>
            <w:color w:val="darkblue"/>
            <w:u w:val="single"/>
          </w:rPr>
          <w:t xml:space="preserve">300/2011 Sb.</w:t>
        </w:r>
      </w:hyperlink>
      <w:r>
        <w:rPr/>
        <w:t xml:space="preserve">, zákona č. </w:t>
      </w:r>
      <w:hyperlink r:id="rId425" w:history="1">
        <w:r>
          <w:rPr>
            <w:color w:val="darkblue"/>
            <w:u w:val="single"/>
          </w:rPr>
          <w:t xml:space="preserve">329/2011 Sb.</w:t>
        </w:r>
      </w:hyperlink>
      <w:r>
        <w:rPr/>
        <w:t xml:space="preserve">, zákona č. 485/2011 Sb., zákona č. </w:t>
      </w:r>
      <w:hyperlink r:id="rId426" w:history="1">
        <w:r>
          <w:rPr>
            <w:color w:val="darkblue"/>
            <w:u w:val="single"/>
          </w:rPr>
          <w:t xml:space="preserve">142/2012 Sb.</w:t>
        </w:r>
      </w:hyperlink>
      <w:r>
        <w:rPr/>
        <w:t xml:space="preserve">, zákona č. </w:t>
      </w:r>
      <w:hyperlink r:id="rId427" w:history="1">
        <w:r>
          <w:rPr>
            <w:color w:val="darkblue"/>
            <w:u w:val="single"/>
          </w:rPr>
          <w:t xml:space="preserve">174/2012 Sb.</w:t>
        </w:r>
      </w:hyperlink>
      <w:r>
        <w:rPr/>
        <w:t xml:space="preserve">, zákona č. </w:t>
      </w:r>
      <w:hyperlink r:id="rId428" w:history="1">
        <w:r>
          <w:rPr>
            <w:color w:val="darkblue"/>
            <w:u w:val="single"/>
          </w:rPr>
          <w:t xml:space="preserve">266/2015 Sb.</w:t>
        </w:r>
      </w:hyperlink>
      <w:r>
        <w:rPr/>
        <w:t xml:space="preserve">, zákona č. </w:t>
      </w:r>
      <w:hyperlink r:id="rId401" w:history="1">
        <w:r>
          <w:rPr>
            <w:color w:val="darkblue"/>
            <w:u w:val="single"/>
          </w:rPr>
          <w:t xml:space="preserve">170/2017 Sb.</w:t>
        </w:r>
      </w:hyperlink>
      <w:r>
        <w:rPr/>
        <w:t xml:space="preserve">, zákona č. </w:t>
      </w:r>
      <w:hyperlink r:id="rId429" w:history="1">
        <w:r>
          <w:rPr>
            <w:color w:val="darkblue"/>
            <w:u w:val="single"/>
          </w:rPr>
          <w:t xml:space="preserve">278/2019 Sb.</w:t>
        </w:r>
      </w:hyperlink>
      <w:r>
        <w:rPr/>
        <w:t xml:space="preserve">, zákona č. </w:t>
      </w:r>
      <w:hyperlink r:id="rId430" w:history="1">
        <w:r>
          <w:rPr>
            <w:color w:val="darkblue"/>
            <w:u w:val="single"/>
          </w:rPr>
          <w:t xml:space="preserve">543/2020 Sb.</w:t>
        </w:r>
      </w:hyperlink>
      <w:r>
        <w:rPr/>
        <w:t xml:space="preserve">, zákona č. </w:t>
      </w:r>
      <w:hyperlink r:id="rId411" w:history="1">
        <w:r>
          <w:rPr>
            <w:color w:val="darkblue"/>
            <w:u w:val="single"/>
          </w:rPr>
          <w:t xml:space="preserve">609/2020 Sb.</w:t>
        </w:r>
      </w:hyperlink>
      <w:r>
        <w:rPr/>
        <w:t xml:space="preserve"> a zákona č. </w:t>
      </w:r>
      <w:hyperlink r:id="rId48" w:history="1">
        <w:r>
          <w:rPr>
            <w:color w:val="darkblue"/>
            <w:u w:val="single"/>
          </w:rPr>
          <w:t xml:space="preserve">261/2021 Sb.</w:t>
        </w:r>
      </w:hyperlink>
      <w:r>
        <w:rPr/>
        <w:t xml:space="preserve">, se slova „dětského domova pro děti do 3 let věku,“ zrušují.</w:t>
      </w:r>
    </w:p>
    <w:p>
      <w:pPr>
        <w:pStyle w:val="Heading1"/>
      </w:pPr>
      <w:r>
        <w:rPr>
          <w:b/>
          <w:bCs/>
          <w:caps/>
        </w:rPr>
        <w:t xml:space="preserve">Část devátá</w:t>
      </w:r>
      <w:r>
        <w:rPr>
          <w:rStyle w:val="hidden"/>
        </w:rPr>
        <w:t xml:space="preserve"> -</w:t>
      </w:r>
      <w:br/>
      <w:r>
        <w:rPr/>
        <w:t xml:space="preserve">Změna zákoníku práce</w:t>
      </w:r>
    </w:p>
    <w:p>
      <w:pPr>
        <w:pStyle w:val="Heading2"/>
      </w:pPr>
      <w:r>
        <w:rPr>
          <w:b/>
          <w:bCs/>
        </w:rPr>
        <w:t xml:space="preserve">Čl. X</w:t>
      </w:r>
    </w:p>
    <w:p>
      <w:pPr>
        <w:ind w:left="0" w:right="0"/>
      </w:pPr>
      <w:r>
        <w:rPr/>
        <w:t xml:space="preserve">Zákon č. </w:t>
      </w:r>
      <w:hyperlink r:id="rId431" w:history="1">
        <w:r>
          <w:rPr>
            <w:color w:val="darkblue"/>
            <w:u w:val="single"/>
          </w:rPr>
          <w:t xml:space="preserve">262/2006 Sb.</w:t>
        </w:r>
      </w:hyperlink>
      <w:r>
        <w:rPr/>
        <w:t xml:space="preserve">, zákoník práce, ve znění zákona č. </w:t>
      </w:r>
      <w:hyperlink r:id="rId432" w:history="1">
        <w:r>
          <w:rPr>
            <w:color w:val="darkblue"/>
            <w:u w:val="single"/>
          </w:rPr>
          <w:t xml:space="preserve">585/2006 Sb.</w:t>
        </w:r>
      </w:hyperlink>
      <w:r>
        <w:rPr/>
        <w:t xml:space="preserve">, zákona č. </w:t>
      </w:r>
      <w:hyperlink r:id="rId285" w:history="1">
        <w:r>
          <w:rPr>
            <w:color w:val="darkblue"/>
            <w:u w:val="single"/>
          </w:rPr>
          <w:t xml:space="preserve">181/2007 Sb.</w:t>
        </w:r>
      </w:hyperlink>
      <w:r>
        <w:rPr/>
        <w:t xml:space="preserve">, zákona č. </w:t>
      </w:r>
      <w:hyperlink r:id="rId225" w:history="1">
        <w:r>
          <w:rPr>
            <w:color w:val="darkblue"/>
            <w:u w:val="single"/>
          </w:rPr>
          <w:t xml:space="preserve">261/2007 Sb.</w:t>
        </w:r>
      </w:hyperlink>
      <w:r>
        <w:rPr/>
        <w:t xml:space="preserve">, zákona č. </w:t>
      </w:r>
      <w:hyperlink r:id="rId286" w:history="1">
        <w:r>
          <w:rPr>
            <w:color w:val="darkblue"/>
            <w:u w:val="single"/>
          </w:rPr>
          <w:t xml:space="preserve">296/2007 Sb.</w:t>
        </w:r>
      </w:hyperlink>
      <w:r>
        <w:rPr/>
        <w:t xml:space="preserve">, zákona č. </w:t>
      </w:r>
      <w:hyperlink r:id="rId433" w:history="1">
        <w:r>
          <w:rPr>
            <w:color w:val="darkblue"/>
            <w:u w:val="single"/>
          </w:rPr>
          <w:t xml:space="preserve">362/2007 Sb.</w:t>
        </w:r>
      </w:hyperlink>
      <w:r>
        <w:rPr/>
        <w:t xml:space="preserve">, zákona č. </w:t>
      </w:r>
      <w:hyperlink r:id="rId434" w:history="1">
        <w:r>
          <w:rPr>
            <w:color w:val="darkblue"/>
            <w:u w:val="single"/>
          </w:rPr>
          <w:t xml:space="preserve">116/2008 Sb.</w:t>
        </w:r>
      </w:hyperlink>
      <w:r>
        <w:rPr/>
        <w:t xml:space="preserve">, zákona č. </w:t>
      </w:r>
      <w:hyperlink r:id="rId435" w:history="1">
        <w:r>
          <w:rPr>
            <w:color w:val="darkblue"/>
            <w:u w:val="single"/>
          </w:rPr>
          <w:t xml:space="preserve">121/2008 Sb.</w:t>
        </w:r>
      </w:hyperlink>
      <w:r>
        <w:rPr/>
        <w:t xml:space="preserve">, zákona č. </w:t>
      </w:r>
      <w:hyperlink r:id="rId380" w:history="1">
        <w:r>
          <w:rPr>
            <w:color w:val="darkblue"/>
            <w:u w:val="single"/>
          </w:rPr>
          <w:t xml:space="preserve">126/2008 Sb.</w:t>
        </w:r>
      </w:hyperlink>
      <w:r>
        <w:rPr/>
        <w:t xml:space="preserve">, zákona č. </w:t>
      </w:r>
      <w:hyperlink r:id="rId436" w:history="1">
        <w:r>
          <w:rPr>
            <w:color w:val="darkblue"/>
            <w:u w:val="single"/>
          </w:rPr>
          <w:t xml:space="preserve">294/2008 Sb.</w:t>
        </w:r>
      </w:hyperlink>
      <w:r>
        <w:rPr/>
        <w:t xml:space="preserve">, zákona č. </w:t>
      </w:r>
      <w:hyperlink r:id="rId27" w:history="1">
        <w:r>
          <w:rPr>
            <w:color w:val="darkblue"/>
            <w:u w:val="single"/>
          </w:rPr>
          <w:t xml:space="preserve">305/2008 Sb.</w:t>
        </w:r>
      </w:hyperlink>
      <w:r>
        <w:rPr/>
        <w:t xml:space="preserve">, zákona č. </w:t>
      </w:r>
      <w:hyperlink r:id="rId291" w:history="1">
        <w:r>
          <w:rPr>
            <w:color w:val="darkblue"/>
            <w:u w:val="single"/>
          </w:rPr>
          <w:t xml:space="preserve">306/2008 Sb.</w:t>
        </w:r>
      </w:hyperlink>
      <w:r>
        <w:rPr/>
        <w:t xml:space="preserve">, zákona č. </w:t>
      </w:r>
      <w:hyperlink r:id="rId437" w:history="1">
        <w:r>
          <w:rPr>
            <w:color w:val="darkblue"/>
            <w:u w:val="single"/>
          </w:rPr>
          <w:t xml:space="preserve">382/2008 Sb.</w:t>
        </w:r>
      </w:hyperlink>
      <w:r>
        <w:rPr/>
        <w:t xml:space="preserve">, zákona č. </w:t>
      </w:r>
      <w:hyperlink r:id="rId438" w:history="1">
        <w:r>
          <w:rPr>
            <w:color w:val="darkblue"/>
            <w:u w:val="single"/>
          </w:rPr>
          <w:t xml:space="preserve">286/2009 Sb.</w:t>
        </w:r>
      </w:hyperlink>
      <w:r>
        <w:rPr/>
        <w:t xml:space="preserve">, zákona č. </w:t>
      </w:r>
      <w:hyperlink r:id="rId439" w:history="1">
        <w:r>
          <w:rPr>
            <w:color w:val="darkblue"/>
            <w:u w:val="single"/>
          </w:rPr>
          <w:t xml:space="preserve">320/2009 Sb.</w:t>
        </w:r>
      </w:hyperlink>
      <w:r>
        <w:rPr/>
        <w:t xml:space="preserve">, zákona č. </w:t>
      </w:r>
      <w:hyperlink r:id="rId440" w:history="1">
        <w:r>
          <w:rPr>
            <w:color w:val="darkblue"/>
            <w:u w:val="single"/>
          </w:rPr>
          <w:t xml:space="preserve">326/2009 Sb.</w:t>
        </w:r>
      </w:hyperlink>
      <w:r>
        <w:rPr/>
        <w:t xml:space="preserve">, zákona č. </w:t>
      </w:r>
      <w:hyperlink r:id="rId227" w:history="1">
        <w:r>
          <w:rPr>
            <w:color w:val="darkblue"/>
            <w:u w:val="single"/>
          </w:rPr>
          <w:t xml:space="preserve">347/2010 Sb.</w:t>
        </w:r>
      </w:hyperlink>
      <w:r>
        <w:rPr/>
        <w:t xml:space="preserve">, zákona č. </w:t>
      </w:r>
      <w:hyperlink r:id="rId441" w:history="1">
        <w:r>
          <w:rPr>
            <w:color w:val="darkblue"/>
            <w:u w:val="single"/>
          </w:rPr>
          <w:t xml:space="preserve">427/2010 Sb.</w:t>
        </w:r>
      </w:hyperlink>
      <w:r>
        <w:rPr/>
        <w:t xml:space="preserve">, zákona č. </w:t>
      </w:r>
      <w:hyperlink r:id="rId31" w:history="1">
        <w:r>
          <w:rPr>
            <w:color w:val="darkblue"/>
            <w:u w:val="single"/>
          </w:rPr>
          <w:t xml:space="preserve">73/2011 Sb.</w:t>
        </w:r>
      </w:hyperlink>
      <w:r>
        <w:rPr/>
        <w:t xml:space="preserve">, zákona č. </w:t>
      </w:r>
      <w:hyperlink r:id="rId442" w:history="1">
        <w:r>
          <w:rPr>
            <w:color w:val="darkblue"/>
            <w:u w:val="single"/>
          </w:rPr>
          <w:t xml:space="preserve">180/2011 Sb.</w:t>
        </w:r>
      </w:hyperlink>
      <w:r>
        <w:rPr/>
        <w:t xml:space="preserve">, zákona č. </w:t>
      </w:r>
      <w:hyperlink r:id="rId443" w:history="1">
        <w:r>
          <w:rPr>
            <w:color w:val="darkblue"/>
            <w:u w:val="single"/>
          </w:rPr>
          <w:t xml:space="preserve">185/2011 Sb.</w:t>
        </w:r>
      </w:hyperlink>
      <w:r>
        <w:rPr/>
        <w:t xml:space="preserve">, zákona č. </w:t>
      </w:r>
      <w:hyperlink r:id="rId444" w:history="1">
        <w:r>
          <w:rPr>
            <w:color w:val="darkblue"/>
            <w:u w:val="single"/>
          </w:rPr>
          <w:t xml:space="preserve">341/2011 Sb.</w:t>
        </w:r>
      </w:hyperlink>
      <w:r>
        <w:rPr/>
        <w:t xml:space="preserve">, zákona č. </w:t>
      </w:r>
      <w:hyperlink r:id="rId445" w:history="1">
        <w:r>
          <w:rPr>
            <w:color w:val="darkblue"/>
            <w:u w:val="single"/>
          </w:rPr>
          <w:t xml:space="preserve">364/2011 Sb.</w:t>
        </w:r>
      </w:hyperlink>
      <w:r>
        <w:rPr/>
        <w:t xml:space="preserve">, zákona č. </w:t>
      </w:r>
      <w:hyperlink r:id="rId296" w:history="1">
        <w:r>
          <w:rPr>
            <w:color w:val="darkblue"/>
            <w:u w:val="single"/>
          </w:rPr>
          <w:t xml:space="preserve">365/2011 Sb.</w:t>
        </w:r>
      </w:hyperlink>
      <w:r>
        <w:rPr/>
        <w:t xml:space="preserve">, zákona č. </w:t>
      </w:r>
      <w:hyperlink r:id="rId446" w:history="1">
        <w:r>
          <w:rPr>
            <w:color w:val="darkblue"/>
            <w:u w:val="single"/>
          </w:rPr>
          <w:t xml:space="preserve">367/2011 Sb.</w:t>
        </w:r>
      </w:hyperlink>
      <w:r>
        <w:rPr/>
        <w:t xml:space="preserve">, zákona č. </w:t>
      </w:r>
      <w:hyperlink r:id="rId32" w:history="1">
        <w:r>
          <w:rPr>
            <w:color w:val="darkblue"/>
            <w:u w:val="single"/>
          </w:rPr>
          <w:t xml:space="preserve">375/2011 Sb.</w:t>
        </w:r>
      </w:hyperlink>
      <w:r>
        <w:rPr/>
        <w:t xml:space="preserve">, zákona č. </w:t>
      </w:r>
      <w:hyperlink r:id="rId34" w:history="1">
        <w:r>
          <w:rPr>
            <w:color w:val="darkblue"/>
            <w:u w:val="single"/>
          </w:rPr>
          <w:t xml:space="preserve">458/2011 Sb.</w:t>
        </w:r>
      </w:hyperlink>
      <w:r>
        <w:rPr/>
        <w:t xml:space="preserve">, zákona č. </w:t>
      </w:r>
      <w:hyperlink r:id="rId349" w:history="1">
        <w:r>
          <w:rPr>
            <w:color w:val="darkblue"/>
            <w:u w:val="single"/>
          </w:rPr>
          <w:t xml:space="preserve">466/2011 Sb.</w:t>
        </w:r>
      </w:hyperlink>
      <w:r>
        <w:rPr/>
        <w:t xml:space="preserve">, zákona č. </w:t>
      </w:r>
      <w:hyperlink r:id="rId447" w:history="1">
        <w:r>
          <w:rPr>
            <w:color w:val="darkblue"/>
            <w:u w:val="single"/>
          </w:rPr>
          <w:t xml:space="preserve">167/2012 Sb.</w:t>
        </w:r>
      </w:hyperlink>
      <w:r>
        <w:rPr/>
        <w:t xml:space="preserve">, zákona č. </w:t>
      </w:r>
      <w:hyperlink r:id="rId448" w:history="1">
        <w:r>
          <w:rPr>
            <w:color w:val="darkblue"/>
            <w:u w:val="single"/>
          </w:rPr>
          <w:t xml:space="preserve">385/2012 Sb.</w:t>
        </w:r>
      </w:hyperlink>
      <w:r>
        <w:rPr/>
        <w:t xml:space="preserve">, zákona č. </w:t>
      </w:r>
      <w:hyperlink r:id="rId449" w:history="1">
        <w:r>
          <w:rPr>
            <w:color w:val="darkblue"/>
            <w:u w:val="single"/>
          </w:rPr>
          <w:t xml:space="preserve">396/2012 Sb.</w:t>
        </w:r>
      </w:hyperlink>
      <w:r>
        <w:rPr/>
        <w:t xml:space="preserve">, zákona č. </w:t>
      </w:r>
      <w:hyperlink r:id="rId35" w:history="1">
        <w:r>
          <w:rPr>
            <w:color w:val="darkblue"/>
            <w:u w:val="single"/>
          </w:rPr>
          <w:t xml:space="preserve">399/2012 Sb.</w:t>
        </w:r>
      </w:hyperlink>
      <w:r>
        <w:rPr/>
        <w:t xml:space="preserve">, zákona č. </w:t>
      </w:r>
      <w:hyperlink r:id="rId450" w:history="1">
        <w:r>
          <w:rPr>
            <w:color w:val="darkblue"/>
            <w:u w:val="single"/>
          </w:rPr>
          <w:t xml:space="preserve">155/2013 Sb.</w:t>
        </w:r>
      </w:hyperlink>
      <w:r>
        <w:rPr/>
        <w:t xml:space="preserve">, zákona č. </w:t>
      </w:r>
      <w:hyperlink r:id="rId39" w:history="1">
        <w:r>
          <w:rPr>
            <w:color w:val="darkblue"/>
            <w:u w:val="single"/>
          </w:rPr>
          <w:t xml:space="preserve">303/2013 Sb.</w:t>
        </w:r>
      </w:hyperlink>
      <w:r>
        <w:rPr/>
        <w:t xml:space="preserve">, zákona č. </w:t>
      </w:r>
      <w:hyperlink r:id="rId451" w:history="1">
        <w:r>
          <w:rPr>
            <w:color w:val="darkblue"/>
            <w:u w:val="single"/>
          </w:rPr>
          <w:t xml:space="preserve">101/2014 Sb.</w:t>
        </w:r>
      </w:hyperlink>
      <w:r>
        <w:rPr/>
        <w:t xml:space="preserve">, zákona č. </w:t>
      </w:r>
      <w:hyperlink r:id="rId452" w:history="1">
        <w:r>
          <w:rPr>
            <w:color w:val="darkblue"/>
            <w:u w:val="single"/>
          </w:rPr>
          <w:t xml:space="preserve">182/2014 Sb.</w:t>
        </w:r>
      </w:hyperlink>
      <w:r>
        <w:rPr/>
        <w:t xml:space="preserve">, zákona č. </w:t>
      </w:r>
      <w:hyperlink r:id="rId42" w:history="1">
        <w:r>
          <w:rPr>
            <w:color w:val="darkblue"/>
            <w:u w:val="single"/>
          </w:rPr>
          <w:t xml:space="preserve">250/2014 Sb.</w:t>
        </w:r>
      </w:hyperlink>
      <w:r>
        <w:rPr/>
        <w:t xml:space="preserve">, zákona č. </w:t>
      </w:r>
      <w:hyperlink r:id="rId453" w:history="1">
        <w:r>
          <w:rPr>
            <w:color w:val="darkblue"/>
            <w:u w:val="single"/>
          </w:rPr>
          <w:t xml:space="preserve">205/2015 Sb.</w:t>
        </w:r>
      </w:hyperlink>
      <w:r>
        <w:rPr/>
        <w:t xml:space="preserve">, zákona č. </w:t>
      </w:r>
      <w:hyperlink r:id="rId454" w:history="1">
        <w:r>
          <w:rPr>
            <w:color w:val="darkblue"/>
            <w:u w:val="single"/>
          </w:rPr>
          <w:t xml:space="preserve">298/2015 Sb.</w:t>
        </w:r>
      </w:hyperlink>
      <w:r>
        <w:rPr/>
        <w:t xml:space="preserve">, zákona č. </w:t>
      </w:r>
      <w:hyperlink r:id="rId233" w:history="1">
        <w:r>
          <w:rPr>
            <w:color w:val="darkblue"/>
            <w:u w:val="single"/>
          </w:rPr>
          <w:t xml:space="preserve">377/2015 Sb.</w:t>
        </w:r>
      </w:hyperlink>
      <w:r>
        <w:rPr/>
        <w:t xml:space="preserve">, zákona č. </w:t>
      </w:r>
      <w:hyperlink r:id="rId310" w:history="1">
        <w:r>
          <w:rPr>
            <w:color w:val="darkblue"/>
            <w:u w:val="single"/>
          </w:rPr>
          <w:t xml:space="preserve">47/2016 Sb.</w:t>
        </w:r>
      </w:hyperlink>
      <w:r>
        <w:rPr/>
        <w:t xml:space="preserve">, zákona č. </w:t>
      </w:r>
      <w:hyperlink r:id="rId455" w:history="1">
        <w:r>
          <w:rPr>
            <w:color w:val="darkblue"/>
            <w:u w:val="single"/>
          </w:rPr>
          <w:t xml:space="preserve">264/2016 Sb.</w:t>
        </w:r>
      </w:hyperlink>
      <w:r>
        <w:rPr/>
        <w:t xml:space="preserve">, zákona č. </w:t>
      </w:r>
      <w:hyperlink r:id="rId456" w:history="1">
        <w:r>
          <w:rPr>
            <w:color w:val="darkblue"/>
            <w:u w:val="single"/>
          </w:rPr>
          <w:t xml:space="preserve">460/2016 Sb.</w:t>
        </w:r>
      </w:hyperlink>
      <w:r>
        <w:rPr/>
        <w:t xml:space="preserve">, zákona č. </w:t>
      </w:r>
      <w:hyperlink r:id="rId457" w:history="1">
        <w:r>
          <w:rPr>
            <w:color w:val="darkblue"/>
            <w:u w:val="single"/>
          </w:rPr>
          <w:t xml:space="preserve">93/2017 Sb.</w:t>
        </w:r>
      </w:hyperlink>
      <w:r>
        <w:rPr/>
        <w:t xml:space="preserve">, zákona č. </w:t>
      </w:r>
      <w:hyperlink r:id="rId458" w:history="1">
        <w:r>
          <w:rPr>
            <w:color w:val="darkblue"/>
            <w:u w:val="single"/>
          </w:rPr>
          <w:t xml:space="preserve">99/2017 Sb.</w:t>
        </w:r>
      </w:hyperlink>
      <w:r>
        <w:rPr/>
        <w:t xml:space="preserve">, zákona č. </w:t>
      </w:r>
      <w:hyperlink r:id="rId459" w:history="1">
        <w:r>
          <w:rPr>
            <w:color w:val="darkblue"/>
            <w:u w:val="single"/>
          </w:rPr>
          <w:t xml:space="preserve">148/2017 Sb.</w:t>
        </w:r>
      </w:hyperlink>
      <w:r>
        <w:rPr/>
        <w:t xml:space="preserve">, zákona č. </w:t>
      </w:r>
      <w:hyperlink r:id="rId460" w:history="1">
        <w:r>
          <w:rPr>
            <w:color w:val="darkblue"/>
            <w:u w:val="single"/>
          </w:rPr>
          <w:t xml:space="preserve">203/2017 Sb.</w:t>
        </w:r>
      </w:hyperlink>
      <w:r>
        <w:rPr/>
        <w:t xml:space="preserve">, zákona č. </w:t>
      </w:r>
      <w:hyperlink r:id="rId461" w:history="1">
        <w:r>
          <w:rPr>
            <w:color w:val="darkblue"/>
            <w:u w:val="single"/>
          </w:rPr>
          <w:t xml:space="preserve">206/2017 Sb.</w:t>
        </w:r>
      </w:hyperlink>
      <w:r>
        <w:rPr/>
        <w:t xml:space="preserve">, zákona č. </w:t>
      </w:r>
      <w:hyperlink r:id="rId46" w:history="1">
        <w:r>
          <w:rPr>
            <w:color w:val="darkblue"/>
            <w:u w:val="single"/>
          </w:rPr>
          <w:t xml:space="preserve">222/2017 Sb.</w:t>
        </w:r>
      </w:hyperlink>
      <w:r>
        <w:rPr/>
        <w:t xml:space="preserve">, zákona č. </w:t>
      </w:r>
      <w:hyperlink r:id="rId462" w:history="1">
        <w:r>
          <w:rPr>
            <w:color w:val="darkblue"/>
            <w:u w:val="single"/>
          </w:rPr>
          <w:t xml:space="preserve">292/2017 Sb.</w:t>
        </w:r>
      </w:hyperlink>
      <w:r>
        <w:rPr/>
        <w:t xml:space="preserve">, zákona č. </w:t>
      </w:r>
      <w:hyperlink r:id="rId463" w:history="1">
        <w:r>
          <w:rPr>
            <w:color w:val="darkblue"/>
            <w:u w:val="single"/>
          </w:rPr>
          <w:t xml:space="preserve">310/2017 Sb.</w:t>
        </w:r>
      </w:hyperlink>
      <w:r>
        <w:rPr/>
        <w:t xml:space="preserve">, zákona č. </w:t>
      </w:r>
      <w:hyperlink r:id="rId464" w:history="1">
        <w:r>
          <w:rPr>
            <w:color w:val="darkblue"/>
            <w:u w:val="single"/>
          </w:rPr>
          <w:t xml:space="preserve">181/2018 Sb.</w:t>
        </w:r>
      </w:hyperlink>
      <w:r>
        <w:rPr/>
        <w:t xml:space="preserve">, zákona č. </w:t>
      </w:r>
      <w:hyperlink r:id="rId465" w:history="1">
        <w:r>
          <w:rPr>
            <w:color w:val="darkblue"/>
            <w:u w:val="single"/>
          </w:rPr>
          <w:t xml:space="preserve">333/2018 Sb.</w:t>
        </w:r>
      </w:hyperlink>
      <w:r>
        <w:rPr/>
        <w:t xml:space="preserve">, zákona č. </w:t>
      </w:r>
      <w:hyperlink r:id="rId466" w:history="1">
        <w:r>
          <w:rPr>
            <w:color w:val="darkblue"/>
            <w:u w:val="single"/>
          </w:rPr>
          <w:t xml:space="preserve">32/2019 Sb.</w:t>
        </w:r>
      </w:hyperlink>
      <w:r>
        <w:rPr/>
        <w:t xml:space="preserve">, zákona č. </w:t>
      </w:r>
      <w:hyperlink r:id="rId467" w:history="1">
        <w:r>
          <w:rPr>
            <w:color w:val="darkblue"/>
            <w:u w:val="single"/>
          </w:rPr>
          <w:t xml:space="preserve">358/2019 Sb.</w:t>
        </w:r>
      </w:hyperlink>
      <w:r>
        <w:rPr/>
        <w:t xml:space="preserve">, zákona č. </w:t>
      </w:r>
      <w:hyperlink r:id="rId468" w:history="1">
        <w:r>
          <w:rPr>
            <w:color w:val="darkblue"/>
            <w:u w:val="single"/>
          </w:rPr>
          <w:t xml:space="preserve">366/2019 Sb.</w:t>
        </w:r>
      </w:hyperlink>
      <w:r>
        <w:rPr/>
        <w:t xml:space="preserve">, zákona č. </w:t>
      </w:r>
      <w:hyperlink r:id="rId469" w:history="1">
        <w:r>
          <w:rPr>
            <w:color w:val="darkblue"/>
            <w:u w:val="single"/>
          </w:rPr>
          <w:t xml:space="preserve">285/2020 Sb.</w:t>
        </w:r>
      </w:hyperlink>
      <w:r>
        <w:rPr/>
        <w:t xml:space="preserve">, zákona č. </w:t>
      </w:r>
      <w:hyperlink r:id="rId470" w:history="1">
        <w:r>
          <w:rPr>
            <w:color w:val="darkblue"/>
            <w:u w:val="single"/>
          </w:rPr>
          <w:t xml:space="preserve">589/2020 Sb.</w:t>
        </w:r>
      </w:hyperlink>
      <w:r>
        <w:rPr/>
        <w:t xml:space="preserve">, zákona č. </w:t>
      </w:r>
      <w:hyperlink r:id="rId471" w:history="1">
        <w:r>
          <w:rPr>
            <w:color w:val="darkblue"/>
            <w:u w:val="single"/>
          </w:rPr>
          <w:t xml:space="preserve">248/2021 Sb.</w:t>
        </w:r>
      </w:hyperlink>
      <w:r>
        <w:rPr/>
        <w:t xml:space="preserve"> a zákona č. </w:t>
      </w:r>
      <w:hyperlink r:id="rId472" w:history="1">
        <w:r>
          <w:rPr>
            <w:color w:val="darkblue"/>
            <w:u w:val="single"/>
          </w:rPr>
          <w:t xml:space="preserve">251/2021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73" w:history="1">
        <w:r>
          <w:rPr>
            <w:color w:val="darkblue"/>
            <w:u w:val="single"/>
          </w:rPr>
          <w:t xml:space="preserve">§ 198</w:t>
        </w:r>
      </w:hyperlink>
      <w:r>
        <w:rPr/>
        <w:t xml:space="preserve"> odst. 2 se slova „kojeneckého nebo jiného“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73" w:history="1">
        <w:r>
          <w:rPr>
            <w:color w:val="darkblue"/>
            <w:u w:val="single"/>
          </w:rPr>
          <w:t xml:space="preserve">§ 198</w:t>
        </w:r>
      </w:hyperlink>
      <w:r>
        <w:rPr/>
        <w:t xml:space="preserve"> odst. 3 se slova „jakož i zaměstnankyni nebo zaměstnanci, jejichž dítě je v dočasné péči kojeneckého, popřípadě obdobného ústavu z jiných než zdravotních důvodů,“ zrušují.</w:t>
      </w:r>
    </w:p>
    <w:p>
      <w:pPr>
        <w:pStyle w:val="Heading1"/>
      </w:pPr>
      <w:r>
        <w:rPr>
          <w:b/>
          <w:bCs/>
          <w:caps/>
        </w:rPr>
        <w:t xml:space="preserve">Část desátá</w:t>
      </w:r>
      <w:r>
        <w:rPr>
          <w:rStyle w:val="hidden"/>
        </w:rPr>
        <w:t xml:space="preserve"> -</w:t>
      </w:r>
      <w:br/>
      <w:r>
        <w:rPr/>
        <w:t xml:space="preserve">Změna zákona o služebním poměru příslušníků bezpečnostních sborů</w:t>
      </w:r>
    </w:p>
    <w:p>
      <w:pPr>
        <w:pStyle w:val="Heading2"/>
      </w:pPr>
      <w:r>
        <w:rPr>
          <w:b/>
          <w:bCs/>
        </w:rPr>
        <w:t xml:space="preserve">Čl. XI</w:t>
      </w:r>
    </w:p>
    <w:p>
      <w:pPr>
        <w:ind w:left="0" w:right="0"/>
      </w:pPr>
      <w:r>
        <w:rPr/>
        <w:t xml:space="preserve">Zákon č. </w:t>
      </w:r>
      <w:hyperlink r:id="rId474" w:history="1">
        <w:r>
          <w:rPr>
            <w:color w:val="darkblue"/>
            <w:u w:val="single"/>
          </w:rPr>
          <w:t xml:space="preserve">361/2003 Sb.</w:t>
        </w:r>
      </w:hyperlink>
      <w:r>
        <w:rPr/>
        <w:t xml:space="preserve">, o služebním poměru příslušníků bezpečnostních sborů, ve znění zákona č. </w:t>
      </w:r>
      <w:hyperlink r:id="rId475" w:history="1">
        <w:r>
          <w:rPr>
            <w:color w:val="darkblue"/>
            <w:u w:val="single"/>
          </w:rPr>
          <w:t xml:space="preserve">186/2004 Sb.</w:t>
        </w:r>
      </w:hyperlink>
      <w:r>
        <w:rPr/>
        <w:t xml:space="preserve">, zákona č. </w:t>
      </w:r>
      <w:hyperlink r:id="rId16" w:history="1">
        <w:r>
          <w:rPr>
            <w:color w:val="darkblue"/>
            <w:u w:val="single"/>
          </w:rPr>
          <w:t xml:space="preserve">436/2004 Sb.</w:t>
        </w:r>
      </w:hyperlink>
      <w:r>
        <w:rPr/>
        <w:t xml:space="preserve">, zákona č. </w:t>
      </w:r>
      <w:hyperlink r:id="rId476" w:history="1">
        <w:r>
          <w:rPr>
            <w:color w:val="darkblue"/>
            <w:u w:val="single"/>
          </w:rPr>
          <w:t xml:space="preserve">586/2004 Sb.</w:t>
        </w:r>
      </w:hyperlink>
      <w:r>
        <w:rPr/>
        <w:t xml:space="preserve">, zákona č. </w:t>
      </w:r>
      <w:hyperlink r:id="rId477" w:history="1">
        <w:r>
          <w:rPr>
            <w:color w:val="darkblue"/>
            <w:u w:val="single"/>
          </w:rPr>
          <w:t xml:space="preserve">626/2004 Sb.</w:t>
        </w:r>
      </w:hyperlink>
      <w:r>
        <w:rPr/>
        <w:t xml:space="preserve">, zákona č. </w:t>
      </w:r>
      <w:hyperlink r:id="rId478" w:history="1">
        <w:r>
          <w:rPr>
            <w:color w:val="darkblue"/>
            <w:u w:val="single"/>
          </w:rPr>
          <w:t xml:space="preserve">169/2005 Sb.</w:t>
        </w:r>
      </w:hyperlink>
      <w:r>
        <w:rPr/>
        <w:t xml:space="preserve">, zákona č. </w:t>
      </w:r>
      <w:hyperlink r:id="rId274" w:history="1">
        <w:r>
          <w:rPr>
            <w:color w:val="darkblue"/>
            <w:u w:val="single"/>
          </w:rPr>
          <w:t xml:space="preserve">253/2005 Sb.</w:t>
        </w:r>
      </w:hyperlink>
      <w:r>
        <w:rPr/>
        <w:t xml:space="preserve">, zákona č. </w:t>
      </w:r>
      <w:hyperlink r:id="rId479" w:history="1">
        <w:r>
          <w:rPr>
            <w:color w:val="darkblue"/>
            <w:u w:val="single"/>
          </w:rPr>
          <w:t xml:space="preserve">413/2005 Sb.</w:t>
        </w:r>
      </w:hyperlink>
      <w:r>
        <w:rPr/>
        <w:t xml:space="preserve">, zákona č. </w:t>
      </w:r>
      <w:hyperlink r:id="rId480" w:history="1">
        <w:r>
          <w:rPr>
            <w:color w:val="darkblue"/>
            <w:u w:val="single"/>
          </w:rPr>
          <w:t xml:space="preserve">530/2005 Sb.</w:t>
        </w:r>
      </w:hyperlink>
      <w:r>
        <w:rPr/>
        <w:t xml:space="preserve">, zákona č. </w:t>
      </w:r>
      <w:hyperlink r:id="rId224" w:history="1">
        <w:r>
          <w:rPr>
            <w:color w:val="darkblue"/>
            <w:u w:val="single"/>
          </w:rPr>
          <w:t xml:space="preserve">189/2006 Sb.</w:t>
        </w:r>
      </w:hyperlink>
      <w:r>
        <w:rPr/>
        <w:t xml:space="preserve">, zákona č. </w:t>
      </w:r>
      <w:hyperlink r:id="rId481" w:history="1">
        <w:r>
          <w:rPr>
            <w:color w:val="darkblue"/>
            <w:u w:val="single"/>
          </w:rPr>
          <w:t xml:space="preserve">531/2006 Sb.</w:t>
        </w:r>
      </w:hyperlink>
      <w:r>
        <w:rPr/>
        <w:t xml:space="preserve">, zákona č. </w:t>
      </w:r>
      <w:hyperlink r:id="rId225" w:history="1">
        <w:r>
          <w:rPr>
            <w:color w:val="darkblue"/>
            <w:u w:val="single"/>
          </w:rPr>
          <w:t xml:space="preserve">261/2007 Sb.</w:t>
        </w:r>
      </w:hyperlink>
      <w:r>
        <w:rPr/>
        <w:t xml:space="preserve">, zákona č. </w:t>
      </w:r>
      <w:hyperlink r:id="rId27" w:history="1">
        <w:r>
          <w:rPr>
            <w:color w:val="darkblue"/>
            <w:u w:val="single"/>
          </w:rPr>
          <w:t xml:space="preserve">305/2008 Sb.</w:t>
        </w:r>
      </w:hyperlink>
      <w:r>
        <w:rPr/>
        <w:t xml:space="preserve">, zákona č. </w:t>
      </w:r>
      <w:hyperlink r:id="rId291" w:history="1">
        <w:r>
          <w:rPr>
            <w:color w:val="darkblue"/>
            <w:u w:val="single"/>
          </w:rPr>
          <w:t xml:space="preserve">306/2008 Sb.</w:t>
        </w:r>
      </w:hyperlink>
      <w:r>
        <w:rPr/>
        <w:t xml:space="preserve">, zákona č. </w:t>
      </w:r>
      <w:hyperlink r:id="rId440" w:history="1">
        <w:r>
          <w:rPr>
            <w:color w:val="darkblue"/>
            <w:u w:val="single"/>
          </w:rPr>
          <w:t xml:space="preserve">326/2009 Sb.</w:t>
        </w:r>
      </w:hyperlink>
      <w:r>
        <w:rPr/>
        <w:t xml:space="preserve">, zákona č. </w:t>
      </w:r>
      <w:hyperlink r:id="rId444" w:history="1">
        <w:r>
          <w:rPr>
            <w:color w:val="darkblue"/>
            <w:u w:val="single"/>
          </w:rPr>
          <w:t xml:space="preserve">341/2011 Sb.</w:t>
        </w:r>
      </w:hyperlink>
      <w:r>
        <w:rPr/>
        <w:t xml:space="preserve">, zákona č. </w:t>
      </w:r>
      <w:hyperlink r:id="rId32" w:history="1">
        <w:r>
          <w:rPr>
            <w:color w:val="darkblue"/>
            <w:u w:val="single"/>
          </w:rPr>
          <w:t xml:space="preserve">375/2011 Sb.</w:t>
        </w:r>
      </w:hyperlink>
      <w:r>
        <w:rPr/>
        <w:t xml:space="preserve">, zákona č. </w:t>
      </w:r>
      <w:hyperlink r:id="rId229" w:history="1">
        <w:r>
          <w:rPr>
            <w:color w:val="darkblue"/>
            <w:u w:val="single"/>
          </w:rPr>
          <w:t xml:space="preserve">428/2011 Sb.</w:t>
        </w:r>
      </w:hyperlink>
      <w:r>
        <w:rPr/>
        <w:t xml:space="preserve">, zákona č. </w:t>
      </w:r>
      <w:hyperlink r:id="rId34" w:history="1">
        <w:r>
          <w:rPr>
            <w:color w:val="darkblue"/>
            <w:u w:val="single"/>
          </w:rPr>
          <w:t xml:space="preserve">458/2011 Sb.</w:t>
        </w:r>
      </w:hyperlink>
      <w:r>
        <w:rPr/>
        <w:t xml:space="preserve">, zákona č. </w:t>
      </w:r>
      <w:hyperlink r:id="rId482" w:history="1">
        <w:r>
          <w:rPr>
            <w:color w:val="darkblue"/>
            <w:u w:val="single"/>
          </w:rPr>
          <w:t xml:space="preserve">470/2011 Sb.</w:t>
        </w:r>
      </w:hyperlink>
      <w:r>
        <w:rPr/>
        <w:t xml:space="preserve">, zákona č. </w:t>
      </w:r>
      <w:hyperlink r:id="rId447" w:history="1">
        <w:r>
          <w:rPr>
            <w:color w:val="darkblue"/>
            <w:u w:val="single"/>
          </w:rPr>
          <w:t xml:space="preserve">167/2012 Sb.</w:t>
        </w:r>
      </w:hyperlink>
      <w:r>
        <w:rPr/>
        <w:t xml:space="preserve">, zákona č. </w:t>
      </w:r>
      <w:hyperlink r:id="rId35" w:history="1">
        <w:r>
          <w:rPr>
            <w:color w:val="darkblue"/>
            <w:u w:val="single"/>
          </w:rPr>
          <w:t xml:space="preserve">399/2012 Sb.</w:t>
        </w:r>
      </w:hyperlink>
      <w:r>
        <w:rPr/>
        <w:t xml:space="preserve">, zákona č. </w:t>
      </w:r>
      <w:hyperlink r:id="rId39" w:history="1">
        <w:r>
          <w:rPr>
            <w:color w:val="darkblue"/>
            <w:u w:val="single"/>
          </w:rPr>
          <w:t xml:space="preserve">303/2013 Sb.</w:t>
        </w:r>
      </w:hyperlink>
      <w:r>
        <w:rPr/>
        <w:t xml:space="preserve">, zákona č. </w:t>
      </w:r>
      <w:hyperlink r:id="rId483" w:history="1">
        <w:r>
          <w:rPr>
            <w:color w:val="darkblue"/>
            <w:u w:val="single"/>
          </w:rPr>
          <w:t xml:space="preserve">204/2015 Sb.</w:t>
        </w:r>
      </w:hyperlink>
      <w:r>
        <w:rPr/>
        <w:t xml:space="preserve">, zákona č. </w:t>
      </w:r>
      <w:hyperlink r:id="rId233" w:history="1">
        <w:r>
          <w:rPr>
            <w:color w:val="darkblue"/>
            <w:u w:val="single"/>
          </w:rPr>
          <w:t xml:space="preserve">377/2015 Sb.</w:t>
        </w:r>
      </w:hyperlink>
      <w:r>
        <w:rPr/>
        <w:t xml:space="preserve">, zákona č. </w:t>
      </w:r>
      <w:hyperlink r:id="rId357" w:history="1">
        <w:r>
          <w:rPr>
            <w:color w:val="darkblue"/>
            <w:u w:val="single"/>
          </w:rPr>
          <w:t xml:space="preserve">298/2016 Sb.</w:t>
        </w:r>
      </w:hyperlink>
      <w:r>
        <w:rPr/>
        <w:t xml:space="preserve">, zákona č. </w:t>
      </w:r>
      <w:hyperlink r:id="rId459" w:history="1">
        <w:r>
          <w:rPr>
            <w:color w:val="darkblue"/>
            <w:u w:val="single"/>
          </w:rPr>
          <w:t xml:space="preserve">148/2017 Sb.</w:t>
        </w:r>
      </w:hyperlink>
      <w:r>
        <w:rPr/>
        <w:t xml:space="preserve">, zákona č. </w:t>
      </w:r>
      <w:hyperlink r:id="rId43" w:history="1">
        <w:r>
          <w:rPr>
            <w:color w:val="darkblue"/>
            <w:u w:val="single"/>
          </w:rPr>
          <w:t xml:space="preserve">183/2017 Sb.</w:t>
        </w:r>
      </w:hyperlink>
      <w:r>
        <w:rPr/>
        <w:t xml:space="preserve">, zákona č. </w:t>
      </w:r>
      <w:hyperlink r:id="rId484" w:history="1">
        <w:r>
          <w:rPr>
            <w:color w:val="darkblue"/>
            <w:u w:val="single"/>
          </w:rPr>
          <w:t xml:space="preserve">247/2017 Sb.</w:t>
        </w:r>
      </w:hyperlink>
      <w:r>
        <w:rPr/>
        <w:t xml:space="preserve">, zákona č. </w:t>
      </w:r>
      <w:hyperlink r:id="rId463" w:history="1">
        <w:r>
          <w:rPr>
            <w:color w:val="darkblue"/>
            <w:u w:val="single"/>
          </w:rPr>
          <w:t xml:space="preserve">310/2017 Sb.</w:t>
        </w:r>
      </w:hyperlink>
      <w:r>
        <w:rPr/>
        <w:t xml:space="preserve">, zákona č. </w:t>
      </w:r>
      <w:hyperlink r:id="rId464" w:history="1">
        <w:r>
          <w:rPr>
            <w:color w:val="darkblue"/>
            <w:u w:val="single"/>
          </w:rPr>
          <w:t xml:space="preserve">181/2018 Sb.</w:t>
        </w:r>
      </w:hyperlink>
      <w:r>
        <w:rPr/>
        <w:t xml:space="preserve">, zákona č. </w:t>
      </w:r>
      <w:hyperlink r:id="rId485" w:history="1">
        <w:r>
          <w:rPr>
            <w:color w:val="darkblue"/>
            <w:u w:val="single"/>
          </w:rPr>
          <w:t xml:space="preserve">235/2018 Sb.</w:t>
        </w:r>
      </w:hyperlink>
      <w:r>
        <w:rPr/>
        <w:t xml:space="preserve">, zákona č. </w:t>
      </w:r>
      <w:hyperlink r:id="rId466" w:history="1">
        <w:r>
          <w:rPr>
            <w:color w:val="darkblue"/>
            <w:u w:val="single"/>
          </w:rPr>
          <w:t xml:space="preserve">32/2019 Sb.</w:t>
        </w:r>
      </w:hyperlink>
      <w:r>
        <w:rPr/>
        <w:t xml:space="preserve">, zákona č. </w:t>
      </w:r>
      <w:hyperlink r:id="rId486" w:history="1">
        <w:r>
          <w:rPr>
            <w:color w:val="darkblue"/>
            <w:u w:val="single"/>
          </w:rPr>
          <w:t xml:space="preserve">163/2019 Sb.</w:t>
        </w:r>
      </w:hyperlink>
      <w:r>
        <w:rPr/>
        <w:t xml:space="preserve"> a zákona č. </w:t>
      </w:r>
      <w:hyperlink r:id="rId319" w:history="1">
        <w:r>
          <w:rPr>
            <w:color w:val="darkblue"/>
            <w:u w:val="single"/>
          </w:rPr>
          <w:t xml:space="preserve">277/2019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87" w:history="1">
        <w:r>
          <w:rPr>
            <w:color w:val="darkblue"/>
            <w:u w:val="single"/>
          </w:rPr>
          <w:t xml:space="preserve">§ 84</w:t>
        </w:r>
      </w:hyperlink>
      <w:r>
        <w:rPr/>
        <w:t xml:space="preserve"> odst. 2 se slova „kojeneckého nebo jiného“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87" w:history="1">
        <w:r>
          <w:rPr>
            <w:color w:val="darkblue"/>
            <w:u w:val="single"/>
          </w:rPr>
          <w:t xml:space="preserve">§ 84</w:t>
        </w:r>
      </w:hyperlink>
      <w:r>
        <w:rPr/>
        <w:t xml:space="preserve"> odst. 3 se slova „nebo je-li jejich dítě v dočasné péči kojeneckého, popřípadě obdobného ústavu z jiných než zdravotních důvodů,“ zrušují.</w:t>
      </w:r>
    </w:p>
    <w:p>
      <w:pPr>
        <w:pStyle w:val="Heading1"/>
      </w:pPr>
      <w:r>
        <w:rPr>
          <w:b/>
          <w:bCs/>
          <w:caps/>
        </w:rPr>
        <w:t xml:space="preserve">Část jedenáctá</w:t>
      </w:r>
      <w:r>
        <w:rPr>
          <w:rStyle w:val="hidden"/>
        </w:rPr>
        <w:t xml:space="preserve"> -</w:t>
      </w:r>
      <w:br/>
      <w:r>
        <w:rPr/>
        <w:t xml:space="preserve">Změna zákona o sociálních službách</w:t>
      </w:r>
    </w:p>
    <w:p>
      <w:pPr>
        <w:pStyle w:val="Heading2"/>
      </w:pPr>
      <w:r>
        <w:rPr>
          <w:b/>
          <w:bCs/>
        </w:rPr>
        <w:t xml:space="preserve">Čl. XII</w:t>
      </w:r>
    </w:p>
    <w:p>
      <w:pPr>
        <w:ind w:left="0" w:right="0"/>
      </w:pPr>
      <w:r>
        <w:rPr/>
        <w:t xml:space="preserve">Zákon č. </w:t>
      </w:r>
      <w:hyperlink r:id="rId488" w:history="1">
        <w:r>
          <w:rPr>
            <w:color w:val="darkblue"/>
            <w:u w:val="single"/>
          </w:rPr>
          <w:t xml:space="preserve">108/2006 Sb.</w:t>
        </w:r>
      </w:hyperlink>
      <w:r>
        <w:rPr/>
        <w:t xml:space="preserve">, o sociálních službách, ve znění zákona č. </w:t>
      </w:r>
      <w:hyperlink r:id="rId489" w:history="1">
        <w:r>
          <w:rPr>
            <w:color w:val="darkblue"/>
            <w:u w:val="single"/>
          </w:rPr>
          <w:t xml:space="preserve">29/2007 Sb.</w:t>
        </w:r>
      </w:hyperlink>
      <w:r>
        <w:rPr/>
        <w:t xml:space="preserve">, zákona č. </w:t>
      </w:r>
      <w:hyperlink r:id="rId490" w:history="1">
        <w:r>
          <w:rPr>
            <w:color w:val="darkblue"/>
            <w:u w:val="single"/>
          </w:rPr>
          <w:t xml:space="preserve">213/2007 Sb.</w:t>
        </w:r>
      </w:hyperlink>
      <w:r>
        <w:rPr/>
        <w:t xml:space="preserve">, zákona č. </w:t>
      </w:r>
      <w:hyperlink r:id="rId225" w:history="1">
        <w:r>
          <w:rPr>
            <w:color w:val="darkblue"/>
            <w:u w:val="single"/>
          </w:rPr>
          <w:t xml:space="preserve">261/2007 Sb.</w:t>
        </w:r>
      </w:hyperlink>
      <w:r>
        <w:rPr/>
        <w:t xml:space="preserve">, zákona č. </w:t>
      </w:r>
      <w:hyperlink r:id="rId24" w:history="1">
        <w:r>
          <w:rPr>
            <w:color w:val="darkblue"/>
            <w:u w:val="single"/>
          </w:rPr>
          <w:t xml:space="preserve">124/2008 Sb.</w:t>
        </w:r>
      </w:hyperlink>
      <w:r>
        <w:rPr/>
        <w:t xml:space="preserve">, zákona č. </w:t>
      </w:r>
      <w:hyperlink r:id="rId287" w:history="1">
        <w:r>
          <w:rPr>
            <w:color w:val="darkblue"/>
            <w:u w:val="single"/>
          </w:rPr>
          <w:t xml:space="preserve">129/2008 Sb.</w:t>
        </w:r>
      </w:hyperlink>
      <w:r>
        <w:rPr/>
        <w:t xml:space="preserve">, zákona č. </w:t>
      </w:r>
      <w:hyperlink r:id="rId290" w:history="1">
        <w:r>
          <w:rPr>
            <w:color w:val="darkblue"/>
            <w:u w:val="single"/>
          </w:rPr>
          <w:t xml:space="preserve">274/2008 Sb.</w:t>
        </w:r>
      </w:hyperlink>
      <w:r>
        <w:rPr/>
        <w:t xml:space="preserve">, zákona č. </w:t>
      </w:r>
      <w:hyperlink r:id="rId491" w:history="1">
        <w:r>
          <w:rPr>
            <w:color w:val="darkblue"/>
            <w:u w:val="single"/>
          </w:rPr>
          <w:t xml:space="preserve">479/2008 Sb.</w:t>
        </w:r>
      </w:hyperlink>
      <w:r>
        <w:rPr/>
        <w:t xml:space="preserve">, zákona č. </w:t>
      </w:r>
      <w:hyperlink r:id="rId492" w:history="1">
        <w:r>
          <w:rPr>
            <w:color w:val="darkblue"/>
            <w:u w:val="single"/>
          </w:rPr>
          <w:t xml:space="preserve">108/2009 Sb.</w:t>
        </w:r>
      </w:hyperlink>
      <w:r>
        <w:rPr/>
        <w:t xml:space="preserve">, zákona č. </w:t>
      </w:r>
      <w:hyperlink r:id="rId493" w:history="1">
        <w:r>
          <w:rPr>
            <w:color w:val="darkblue"/>
            <w:u w:val="single"/>
          </w:rPr>
          <w:t xml:space="preserve">206/2009 Sb.</w:t>
        </w:r>
      </w:hyperlink>
      <w:r>
        <w:rPr/>
        <w:t xml:space="preserve">, zákona č. </w:t>
      </w:r>
      <w:hyperlink r:id="rId494" w:history="1">
        <w:r>
          <w:rPr>
            <w:color w:val="darkblue"/>
            <w:u w:val="single"/>
          </w:rPr>
          <w:t xml:space="preserve">223/2009 Sb.</w:t>
        </w:r>
      </w:hyperlink>
      <w:r>
        <w:rPr/>
        <w:t xml:space="preserve">, zákona č. </w:t>
      </w:r>
      <w:hyperlink r:id="rId30" w:history="1">
        <w:r>
          <w:rPr>
            <w:color w:val="darkblue"/>
            <w:u w:val="single"/>
          </w:rPr>
          <w:t xml:space="preserve">227/2009 Sb.</w:t>
        </w:r>
      </w:hyperlink>
      <w:r>
        <w:rPr/>
        <w:t xml:space="preserve">, zákona č. </w:t>
      </w:r>
      <w:hyperlink r:id="rId294" w:history="1">
        <w:r>
          <w:rPr>
            <w:color w:val="darkblue"/>
            <w:u w:val="single"/>
          </w:rPr>
          <w:t xml:space="preserve">362/2009 Sb.</w:t>
        </w:r>
      </w:hyperlink>
      <w:r>
        <w:rPr/>
        <w:t xml:space="preserve">, zákona č. </w:t>
      </w:r>
      <w:hyperlink r:id="rId227" w:history="1">
        <w:r>
          <w:rPr>
            <w:color w:val="darkblue"/>
            <w:u w:val="single"/>
          </w:rPr>
          <w:t xml:space="preserve">347/2010 Sb.</w:t>
        </w:r>
      </w:hyperlink>
      <w:r>
        <w:rPr/>
        <w:t xml:space="preserve">, zákona č. </w:t>
      </w:r>
      <w:hyperlink r:id="rId441" w:history="1">
        <w:r>
          <w:rPr>
            <w:color w:val="darkblue"/>
            <w:u w:val="single"/>
          </w:rPr>
          <w:t xml:space="preserve">427/2010 Sb.</w:t>
        </w:r>
      </w:hyperlink>
      <w:r>
        <w:rPr/>
        <w:t xml:space="preserve">, zákona č. </w:t>
      </w:r>
      <w:hyperlink r:id="rId31" w:history="1">
        <w:r>
          <w:rPr>
            <w:color w:val="darkblue"/>
            <w:u w:val="single"/>
          </w:rPr>
          <w:t xml:space="preserve">73/2011 Sb.</w:t>
        </w:r>
      </w:hyperlink>
      <w:r>
        <w:rPr/>
        <w:t xml:space="preserve">, zákona č. </w:t>
      </w:r>
      <w:hyperlink r:id="rId445" w:history="1">
        <w:r>
          <w:rPr>
            <w:color w:val="darkblue"/>
            <w:u w:val="single"/>
          </w:rPr>
          <w:t xml:space="preserve">364/2011 Sb.</w:t>
        </w:r>
      </w:hyperlink>
      <w:r>
        <w:rPr/>
        <w:t xml:space="preserve">, zákona č. </w:t>
      </w:r>
      <w:hyperlink r:id="rId228" w:history="1">
        <w:r>
          <w:rPr>
            <w:color w:val="darkblue"/>
            <w:u w:val="single"/>
          </w:rPr>
          <w:t xml:space="preserve">366/2011 Sb.</w:t>
        </w:r>
      </w:hyperlink>
      <w:r>
        <w:rPr/>
        <w:t xml:space="preserve">, zákona č. </w:t>
      </w:r>
      <w:hyperlink r:id="rId32" w:history="1">
        <w:r>
          <w:rPr>
            <w:color w:val="darkblue"/>
            <w:u w:val="single"/>
          </w:rPr>
          <w:t xml:space="preserve">375/2011 Sb.</w:t>
        </w:r>
      </w:hyperlink>
      <w:r>
        <w:rPr/>
        <w:t xml:space="preserve">, zákona č. </w:t>
      </w:r>
      <w:hyperlink r:id="rId33" w:history="1">
        <w:r>
          <w:rPr>
            <w:color w:val="darkblue"/>
            <w:u w:val="single"/>
          </w:rPr>
          <w:t xml:space="preserve">420/2011 Sb.</w:t>
        </w:r>
      </w:hyperlink>
      <w:r>
        <w:rPr/>
        <w:t xml:space="preserve">, zákona č. </w:t>
      </w:r>
      <w:hyperlink r:id="rId495" w:history="1">
        <w:r>
          <w:rPr>
            <w:color w:val="darkblue"/>
            <w:u w:val="single"/>
          </w:rPr>
          <w:t xml:space="preserve">331/2012 Sb.</w:t>
        </w:r>
      </w:hyperlink>
      <w:r>
        <w:rPr/>
        <w:t xml:space="preserve">, zákona č. </w:t>
      </w:r>
      <w:hyperlink r:id="rId496" w:history="1">
        <w:r>
          <w:rPr>
            <w:color w:val="darkblue"/>
            <w:u w:val="single"/>
          </w:rPr>
          <w:t xml:space="preserve">384/2012 Sb.</w:t>
        </w:r>
      </w:hyperlink>
      <w:r>
        <w:rPr/>
        <w:t xml:space="preserve">, zákona č. </w:t>
      </w:r>
      <w:hyperlink r:id="rId36" w:history="1">
        <w:r>
          <w:rPr>
            <w:color w:val="darkblue"/>
            <w:u w:val="single"/>
          </w:rPr>
          <w:t xml:space="preserve">401/2012 Sb.</w:t>
        </w:r>
      </w:hyperlink>
      <w:r>
        <w:rPr/>
        <w:t xml:space="preserve">, zákona č. </w:t>
      </w:r>
      <w:hyperlink r:id="rId497" w:history="1">
        <w:r>
          <w:rPr>
            <w:color w:val="darkblue"/>
            <w:u w:val="single"/>
          </w:rPr>
          <w:t xml:space="preserve">45/2013 Sb.</w:t>
        </w:r>
      </w:hyperlink>
      <w:r>
        <w:rPr/>
        <w:t xml:space="preserve">, zákona č. </w:t>
      </w:r>
      <w:hyperlink r:id="rId39" w:history="1">
        <w:r>
          <w:rPr>
            <w:color w:val="darkblue"/>
            <w:u w:val="single"/>
          </w:rPr>
          <w:t xml:space="preserve">303/2013 Sb.</w:t>
        </w:r>
      </w:hyperlink>
      <w:r>
        <w:rPr/>
        <w:t xml:space="preserve">, zákona č. </w:t>
      </w:r>
      <w:hyperlink r:id="rId40" w:history="1">
        <w:r>
          <w:rPr>
            <w:color w:val="darkblue"/>
            <w:u w:val="single"/>
          </w:rPr>
          <w:t xml:space="preserve">306/2013 Sb.</w:t>
        </w:r>
      </w:hyperlink>
      <w:r>
        <w:rPr/>
        <w:t xml:space="preserve">, zákona č. </w:t>
      </w:r>
      <w:hyperlink r:id="rId498" w:history="1">
        <w:r>
          <w:rPr>
            <w:color w:val="darkblue"/>
            <w:u w:val="single"/>
          </w:rPr>
          <w:t xml:space="preserve">313/2013 Sb.</w:t>
        </w:r>
      </w:hyperlink>
      <w:r>
        <w:rPr/>
        <w:t xml:space="preserve">, zákona č. </w:t>
      </w:r>
      <w:hyperlink r:id="rId451" w:history="1">
        <w:r>
          <w:rPr>
            <w:color w:val="darkblue"/>
            <w:u w:val="single"/>
          </w:rPr>
          <w:t xml:space="preserve">101/2014 Sb.</w:t>
        </w:r>
      </w:hyperlink>
      <w:r>
        <w:rPr/>
        <w:t xml:space="preserve">, zákona č. </w:t>
      </w:r>
      <w:hyperlink r:id="rId499" w:history="1">
        <w:r>
          <w:rPr>
            <w:color w:val="darkblue"/>
            <w:u w:val="single"/>
          </w:rPr>
          <w:t xml:space="preserve">254/2014 Sb.</w:t>
        </w:r>
      </w:hyperlink>
      <w:r>
        <w:rPr/>
        <w:t xml:space="preserve">, zákona č. </w:t>
      </w:r>
      <w:hyperlink r:id="rId500" w:history="1">
        <w:r>
          <w:rPr>
            <w:color w:val="darkblue"/>
            <w:u w:val="single"/>
          </w:rPr>
          <w:t xml:space="preserve">189/2016 Sb.</w:t>
        </w:r>
      </w:hyperlink>
      <w:r>
        <w:rPr/>
        <w:t xml:space="preserve">, zákona č. </w:t>
      </w:r>
      <w:hyperlink r:id="rId501" w:history="1">
        <w:r>
          <w:rPr>
            <w:color w:val="darkblue"/>
            <w:u w:val="single"/>
          </w:rPr>
          <w:t xml:space="preserve">56/2017 Sb.</w:t>
        </w:r>
      </w:hyperlink>
      <w:r>
        <w:rPr/>
        <w:t xml:space="preserve">, zákona č. </w:t>
      </w:r>
      <w:hyperlink r:id="rId43" w:history="1">
        <w:r>
          <w:rPr>
            <w:color w:val="darkblue"/>
            <w:u w:val="single"/>
          </w:rPr>
          <w:t xml:space="preserve">183/2017 Sb.</w:t>
        </w:r>
      </w:hyperlink>
      <w:r>
        <w:rPr/>
        <w:t xml:space="preserve">, zákona č. </w:t>
      </w:r>
      <w:hyperlink r:id="rId44" w:history="1">
        <w:r>
          <w:rPr>
            <w:color w:val="darkblue"/>
            <w:u w:val="single"/>
          </w:rPr>
          <w:t xml:space="preserve">200/2017 Sb.</w:t>
        </w:r>
      </w:hyperlink>
      <w:r>
        <w:rPr/>
        <w:t xml:space="preserve">, zákona č. </w:t>
      </w:r>
      <w:hyperlink r:id="rId46" w:history="1">
        <w:r>
          <w:rPr>
            <w:color w:val="darkblue"/>
            <w:u w:val="single"/>
          </w:rPr>
          <w:t xml:space="preserve">222/2017 Sb.</w:t>
        </w:r>
      </w:hyperlink>
      <w:r>
        <w:rPr/>
        <w:t xml:space="preserve">, zákona č. </w:t>
      </w:r>
      <w:hyperlink r:id="rId502" w:history="1">
        <w:r>
          <w:rPr>
            <w:color w:val="darkblue"/>
            <w:u w:val="single"/>
          </w:rPr>
          <w:t xml:space="preserve">335/2018 Sb.</w:t>
        </w:r>
      </w:hyperlink>
      <w:r>
        <w:rPr/>
        <w:t xml:space="preserve">, zákona č. </w:t>
      </w:r>
      <w:hyperlink r:id="rId503" w:history="1">
        <w:r>
          <w:rPr>
            <w:color w:val="darkblue"/>
            <w:u w:val="single"/>
          </w:rPr>
          <w:t xml:space="preserve">47/2019 Sb.</w:t>
        </w:r>
      </w:hyperlink>
      <w:r>
        <w:rPr/>
        <w:t xml:space="preserve"> a zákona č. </w:t>
      </w:r>
      <w:hyperlink r:id="rId48"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504" w:history="1">
        <w:r>
          <w:rPr>
            <w:color w:val="darkblue"/>
            <w:u w:val="single"/>
          </w:rPr>
          <w:t xml:space="preserve">§ 7</w:t>
        </w:r>
      </w:hyperlink>
      <w:r>
        <w:rPr/>
        <w:t xml:space="preserve"> odst. 2 se za slova „podle </w:t>
      </w:r>
      <w:hyperlink r:id="rId505" w:history="1">
        <w:r>
          <w:rPr>
            <w:color w:val="darkblue"/>
            <w:u w:val="single"/>
          </w:rPr>
          <w:t xml:space="preserve">§ 85</w:t>
        </w:r>
      </w:hyperlink>
      <w:r>
        <w:rPr/>
        <w:t xml:space="preserve"> odst. 1,“ vkládají slova „zařízení pro děti vyžadující okamžitou pomoc</w:t>
      </w:r>
      <w:r>
        <w:rPr>
          <w:vertAlign w:val="superscript"/>
        </w:rPr>
        <w:t xml:space="preserve">69</w:t>
      </w:r>
      <w:r>
        <w:rPr/>
        <w:t xml:space="preserve">)</w:t>
      </w:r>
      <w:r>
        <w:rPr/>
        <w:t xml:space="preserve">“.</w:t>
      </w:r>
    </w:p>
    <w:p>
      <w:pPr>
        <w:ind w:left="560" w:right="0"/>
      </w:pPr>
      <w:r>
        <w:rPr/>
        <w:t xml:space="preserve">Poznámka pod čarou č. 69 zní:</w:t>
      </w:r>
    </w:p>
    <w:p>
      <w:pPr>
        <w:spacing w:after="200"/>
      </w:pPr>
      <w:pPr>
        <w:rPr/>
      </w:pPr>
    </w:p>
    <w:p>
      <w:pPr/>
      <w:r>
        <w:pict>
          <v:shape id="_x0000_s171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„69)</w:t>
      </w:r>
      <w:r>
        <w:rPr/>
        <w:t xml:space="preserve">	</w:t>
      </w:r>
      <w:r>
        <w:rPr>
          <w:sz w:val="19.200000000000003"/>
          <w:szCs w:val="19.200000000000003"/>
        </w:rPr>
        <w:t xml:space="preserve">Zákon č. </w:t>
      </w:r>
      <w:hyperlink r:id="rId7" w:history="1">
        <w:r>
          <w:rPr>
            <w:color w:val="darkblue"/>
            <w:u w:val="single"/>
          </w:rPr>
          <w:t xml:space="preserve">359/1999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506" w:history="1">
        <w:r>
          <w:rPr>
            <w:color w:val="darkblue"/>
            <w:u w:val="single"/>
          </w:rPr>
          <w:t xml:space="preserve">§ 11</w:t>
        </w:r>
      </w:hyperlink>
      <w:r>
        <w:rPr/>
        <w:t xml:space="preserve"> odst. 1 písm. c) bodě 1, </w:t>
      </w:r>
      <w:hyperlink r:id="rId506" w:history="1">
        <w:r>
          <w:rPr>
            <w:color w:val="darkblue"/>
            <w:u w:val="single"/>
          </w:rPr>
          <w:t xml:space="preserve">§ 11</w:t>
        </w:r>
      </w:hyperlink>
      <w:r>
        <w:rPr/>
        <w:t xml:space="preserve"> odst. 1 písm. d) bodě 1, </w:t>
      </w:r>
      <w:hyperlink r:id="rId506" w:history="1">
        <w:r>
          <w:rPr>
            <w:color w:val="darkblue"/>
            <w:u w:val="single"/>
          </w:rPr>
          <w:t xml:space="preserve">§ 11</w:t>
        </w:r>
      </w:hyperlink>
      <w:r>
        <w:rPr/>
        <w:t xml:space="preserve"> odst. 2 písm. c) bodě 1, </w:t>
      </w:r>
      <w:hyperlink r:id="rId506" w:history="1">
        <w:r>
          <w:rPr>
            <w:color w:val="darkblue"/>
            <w:u w:val="single"/>
          </w:rPr>
          <w:t xml:space="preserve">§ 11</w:t>
        </w:r>
      </w:hyperlink>
      <w:r>
        <w:rPr/>
        <w:t xml:space="preserve"> odst. 2 písm. d) bodě 1 a v </w:t>
      </w:r>
      <w:hyperlink r:id="rId507" w:history="1">
        <w:r>
          <w:rPr>
            <w:color w:val="darkblue"/>
            <w:u w:val="single"/>
          </w:rPr>
          <w:t xml:space="preserve">§ 16</w:t>
        </w:r>
      </w:hyperlink>
      <w:r>
        <w:rPr/>
        <w:t xml:space="preserve"> odst. 1 větě první se za číslo „52“ vkládají slova „ , zařízení pro děti vyžadující okamžitou pomoc</w:t>
      </w:r>
      <w:r>
        <w:rPr>
          <w:vertAlign w:val="superscript"/>
        </w:rPr>
        <w:t xml:space="preserve">69</w:t>
      </w:r>
      <w:r>
        <w:rPr/>
        <w:t xml:space="preserve">)</w:t>
      </w:r>
      <w:r>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508" w:history="1">
        <w:r>
          <w:rPr>
            <w:color w:val="darkblue"/>
            <w:u w:val="single"/>
          </w:rPr>
          <w:t xml:space="preserve">§ 21</w:t>
        </w:r>
      </w:hyperlink>
      <w:r>
        <w:rPr/>
        <w:t xml:space="preserve"> odst. 2 písm. d) a v </w:t>
      </w:r>
      <w:hyperlink r:id="rId509" w:history="1">
        <w:r>
          <w:rPr>
            <w:color w:val="darkblue"/>
            <w:u w:val="single"/>
          </w:rPr>
          <w:t xml:space="preserve">§ 29</w:t>
        </w:r>
      </w:hyperlink>
      <w:r>
        <w:rPr/>
        <w:t xml:space="preserve"> odst. 1 písm. b) se za text „</w:t>
      </w:r>
      <w:hyperlink r:id="rId505" w:history="1">
        <w:r>
          <w:rPr>
            <w:color w:val="darkblue"/>
            <w:u w:val="single"/>
          </w:rPr>
          <w:t xml:space="preserve">§ 85</w:t>
        </w:r>
      </w:hyperlink>
      <w:r>
        <w:rPr/>
        <w:t xml:space="preserve"> odst. 1,“ vkládají slova „zařízením pro děti vyžadující okamžitou pomoc</w:t>
      </w:r>
      <w:r>
        <w:rPr>
          <w:vertAlign w:val="superscript"/>
        </w:rPr>
        <w:t xml:space="preserve">69</w:t>
      </w:r>
      <w:r>
        <w:rPr/>
        <w:t xml:space="preserve">)</w:t>
      </w:r>
      <w:r>
        <w:rPr/>
        <w:t xml:space="preserv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510" w:history="1">
        <w:r>
          <w:rPr>
            <w:color w:val="darkblue"/>
            <w:u w:val="single"/>
          </w:rPr>
          <w:t xml:space="preserve">§ 21a</w:t>
        </w:r>
      </w:hyperlink>
      <w:r>
        <w:rPr/>
        <w:t xml:space="preserve"> odst. 1 se za slovo „služby,“ vkládají slova „zařízení pro děti vyžadující okamžitou pomoc</w:t>
      </w:r>
      <w:r>
        <w:rPr>
          <w:vertAlign w:val="superscript"/>
        </w:rPr>
        <w:t xml:space="preserve">69</w:t>
      </w:r>
      <w:r>
        <w:rPr/>
        <w:t xml:space="preserve">)</w:t>
      </w:r>
      <w:r>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510" w:history="1">
        <w:r>
          <w:rPr>
            <w:color w:val="darkblue"/>
            <w:u w:val="single"/>
          </w:rPr>
          <w:t xml:space="preserve">§ 21a</w:t>
        </w:r>
      </w:hyperlink>
      <w:r>
        <w:rPr/>
        <w:t xml:space="preserve"> odst. 2 se za slovo „typu“ vkládají slova „ , zařízení pro děti vyžadující okamžitou pomoc</w:t>
      </w:r>
      <w:r>
        <w:rPr>
          <w:vertAlign w:val="superscript"/>
        </w:rPr>
        <w:t xml:space="preserve">69</w:t>
      </w:r>
      <w:r>
        <w:rPr/>
        <w:t xml:space="preserve">)</w:t>
      </w:r>
      <w:r>
        <w:rPr/>
        <w:t xml:space="preserv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61" w:history="1">
        <w:r>
          <w:rPr>
            <w:color w:val="darkblue"/>
            <w:u w:val="single"/>
          </w:rPr>
          <w:t xml:space="preserve">§ 48</w:t>
        </w:r>
      </w:hyperlink>
      <w:r>
        <w:rPr/>
        <w:t xml:space="preserve"> se za odstavec 1 vkládá nový odstavec 2, který zní:</w:t>
      </w:r>
    </w:p>
    <w:p>
      <w:pPr>
        <w:ind w:left="560" w:right="0"/>
      </w:pPr>
      <w:r>
        <w:rPr/>
        <w:t xml:space="preserve">„</w:t>
      </w:r>
      <w:r>
        <w:rPr>
          <w:b/>
          <w:bCs/>
        </w:rPr>
        <w:t xml:space="preserve">(2)</w:t>
      </w:r>
      <w:r>
        <w:rPr/>
        <w:t xml:space="preserve"> Osobám mladším 4 let se pobytové služby podle odstavce 1 poskytují pouze v případě, že se považují za osoby závislé na pomoci jiné fyzické osoby ve stupni III a IV nebo za osoby, u nichž lze po dosažení 1 roku věku předpokládat naplnění podmínek závislosti na pomoci jiné fyzické osoby ve stupni III a IV, a orgán sociálně-právní ochrany dětí písemně potvrdí, že potřebnou péči nelze zajistit v rodinné nebo náhradní rodinné péči. Podmínka podle věty první se považuje za splněnou i tehdy, je-li podána žádost o přiznání příspěvku na péči a neposkytnutí pomoci by podle posudku vydaného poskytovatelem zdravotních služeb ohrozilo život nebo zdraví zájemce o službu, a to do skončení tohoto řízení.“</w:t>
      </w:r>
    </w:p>
    <w:p>
      <w:pPr>
        <w:ind w:left="560" w:right="0"/>
      </w:pPr>
      <w:r>
        <w:rPr/>
        <w:t xml:space="preserve">Dosavadní odstavce 2 až 4 se označují jako odstavce 3 až 5.</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511" w:history="1">
        <w:r>
          <w:rPr>
            <w:color w:val="darkblue"/>
            <w:u w:val="single"/>
          </w:rPr>
          <w:t xml:space="preserve">§ 91</w:t>
        </w:r>
      </w:hyperlink>
      <w:r>
        <w:rPr/>
        <w:t xml:space="preserve"> se doplňuje odstavec 8, který zní:</w:t>
      </w:r>
    </w:p>
    <w:p>
      <w:pPr>
        <w:ind w:left="560" w:right="0"/>
      </w:pPr>
      <w:r>
        <w:rPr/>
        <w:t xml:space="preserve">„</w:t>
      </w:r>
      <w:r>
        <w:rPr>
          <w:b/>
          <w:bCs/>
        </w:rPr>
        <w:t xml:space="preserve">(8)</w:t>
      </w:r>
      <w:r>
        <w:rPr/>
        <w:t xml:space="preserve"> K poskytování služby domov pro osoby se zdravotním postižením na základě smlouvy dětem do 15 let věku se vyžaduje souhlas obecního úřadu obce s rozšířenou působností podle </w:t>
      </w:r>
      <w:hyperlink r:id="rId59" w:history="1">
        <w:r>
          <w:rPr>
            <w:color w:val="darkblue"/>
            <w:u w:val="single"/>
          </w:rPr>
          <w:t xml:space="preserve">§ 16b</w:t>
        </w:r>
      </w:hyperlink>
      <w:r>
        <w:rPr/>
        <w:t xml:space="preserve"> zákona o sociálně-právní ochraně dětí. Po dobu řízení o žádosti o vydání souhlasu trvá závazek ze smlouvy o poskytování sociální služby, nedojde-li k zániku závazku z jiného důvodu.“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512" w:history="1">
        <w:r>
          <w:rPr>
            <w:color w:val="darkblue"/>
            <w:u w:val="single"/>
          </w:rPr>
          <w:t xml:space="preserve">§ 107</w:t>
        </w:r>
      </w:hyperlink>
      <w:r>
        <w:rPr/>
        <w:t xml:space="preserve"> odst. 4 se za slova „podle </w:t>
      </w:r>
      <w:hyperlink r:id="rId513" w:history="1">
        <w:r>
          <w:rPr>
            <w:color w:val="darkblue"/>
            <w:u w:val="single"/>
          </w:rPr>
          <w:t xml:space="preserve">§ 52</w:t>
        </w:r>
      </w:hyperlink>
      <w:r>
        <w:rPr/>
        <w:t xml:space="preserve">,“ vkládají slova „zařízení pro děti vyžadující okamžitou pomoc</w:t>
      </w:r>
      <w:r>
        <w:rPr>
          <w:vertAlign w:val="superscript"/>
        </w:rPr>
        <w:t xml:space="preserve">69</w:t>
      </w:r>
      <w:r>
        <w:rPr/>
        <w:t xml:space="preserve">)</w:t>
      </w:r>
      <w:r>
        <w:rPr/>
        <w:t xml:space="preserve">,“.</w:t>
      </w:r>
    </w:p>
    <w:p>
      <w:pPr>
        <w:pStyle w:val="Heading2"/>
      </w:pPr>
      <w:r>
        <w:rPr>
          <w:b/>
          <w:bCs/>
        </w:rPr>
        <w:t xml:space="preserve">Čl. XIII</w:t>
      </w:r>
      <w:r>
        <w:rPr>
          <w:rStyle w:val="hidden"/>
        </w:rPr>
        <w:t xml:space="preserve"> -</w:t>
      </w:r>
      <w:br/>
      <w:r>
        <w:rPr/>
        <w:t xml:space="preserve">Přechodné ustanovení</w:t>
      </w:r>
    </w:p>
    <w:p>
      <w:pPr>
        <w:ind w:left="0" w:right="0"/>
      </w:pPr>
      <w:r>
        <w:rPr/>
        <w:t xml:space="preserve">Smlouvy o poskytování sociální služby dětem do 15 let věku v domově pro osoby se zdravotním postižením, které byly uzavřeny přede dnem nabytí účinnosti tohoto zákona, se řídí dosavadními právními předpisy.</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Čl. XIV</w:t>
      </w:r>
    </w:p>
    <w:p>
      <w:pPr>
        <w:ind w:left="0" w:right="0"/>
      </w:pPr>
      <w:r>
        <w:rPr/>
        <w:t xml:space="preserve">V </w:t>
      </w:r>
      <w:hyperlink r:id="rId514" w:history="1">
        <w:r>
          <w:rPr>
            <w:color w:val="darkblue"/>
            <w:u w:val="single"/>
          </w:rPr>
          <w:t xml:space="preserve">§ 9</w:t>
        </w:r>
      </w:hyperlink>
      <w:r>
        <w:rPr/>
        <w:t xml:space="preserve"> zákona č. </w:t>
      </w:r>
      <w:hyperlink r:id="rId515" w:history="1">
        <w:r>
          <w:rPr>
            <w:color w:val="darkblue"/>
            <w:u w:val="single"/>
          </w:rPr>
          <w:t xml:space="preserve">111/2006 Sb.</w:t>
        </w:r>
      </w:hyperlink>
      <w:r>
        <w:rPr/>
        <w:t xml:space="preserve">, o pomoci v hmotné nouzi, ve znění zákona č. </w:t>
      </w:r>
      <w:hyperlink r:id="rId432" w:history="1">
        <w:r>
          <w:rPr>
            <w:color w:val="darkblue"/>
            <w:u w:val="single"/>
          </w:rPr>
          <w:t xml:space="preserve">585/2006 Sb.</w:t>
        </w:r>
      </w:hyperlink>
      <w:r>
        <w:rPr/>
        <w:t xml:space="preserve">, zákona č. </w:t>
      </w:r>
      <w:hyperlink r:id="rId225" w:history="1">
        <w:r>
          <w:rPr>
            <w:color w:val="darkblue"/>
            <w:u w:val="single"/>
          </w:rPr>
          <w:t xml:space="preserve">261/2007 Sb.</w:t>
        </w:r>
      </w:hyperlink>
      <w:r>
        <w:rPr/>
        <w:t xml:space="preserve">, zákona č. </w:t>
      </w:r>
      <w:hyperlink r:id="rId227" w:history="1">
        <w:r>
          <w:rPr>
            <w:color w:val="darkblue"/>
            <w:u w:val="single"/>
          </w:rPr>
          <w:t xml:space="preserve">347/2010 Sb.</w:t>
        </w:r>
      </w:hyperlink>
      <w:r>
        <w:rPr/>
        <w:t xml:space="preserve">, zákona č. </w:t>
      </w:r>
      <w:hyperlink r:id="rId31" w:history="1">
        <w:r>
          <w:rPr>
            <w:color w:val="darkblue"/>
            <w:u w:val="single"/>
          </w:rPr>
          <w:t xml:space="preserve">73/2011 Sb.</w:t>
        </w:r>
      </w:hyperlink>
      <w:r>
        <w:rPr/>
        <w:t xml:space="preserve">, zákona č. </w:t>
      </w:r>
      <w:hyperlink r:id="rId445" w:history="1">
        <w:r>
          <w:rPr>
            <w:color w:val="darkblue"/>
            <w:u w:val="single"/>
          </w:rPr>
          <w:t xml:space="preserve">364/2011 Sb.</w:t>
        </w:r>
      </w:hyperlink>
      <w:r>
        <w:rPr/>
        <w:t xml:space="preserve">, zákona č. </w:t>
      </w:r>
      <w:hyperlink r:id="rId228" w:history="1">
        <w:r>
          <w:rPr>
            <w:color w:val="darkblue"/>
            <w:u w:val="single"/>
          </w:rPr>
          <w:t xml:space="preserve">366/2011 Sb.</w:t>
        </w:r>
      </w:hyperlink>
      <w:r>
        <w:rPr/>
        <w:t xml:space="preserve">, zákona č. </w:t>
      </w:r>
      <w:hyperlink r:id="rId35" w:history="1">
        <w:r>
          <w:rPr>
            <w:color w:val="darkblue"/>
            <w:u w:val="single"/>
          </w:rPr>
          <w:t xml:space="preserve">399/2012 Sb.</w:t>
        </w:r>
      </w:hyperlink>
      <w:r>
        <w:rPr/>
        <w:t xml:space="preserve">, zákonného opatření Senátu č. </w:t>
      </w:r>
      <w:hyperlink r:id="rId230" w:history="1">
        <w:r>
          <w:rPr>
            <w:color w:val="darkblue"/>
            <w:u w:val="single"/>
          </w:rPr>
          <w:t xml:space="preserve">344/2013 Sb.</w:t>
        </w:r>
      </w:hyperlink>
      <w:r>
        <w:rPr/>
        <w:t xml:space="preserve">, zákona č. </w:t>
      </w:r>
      <w:hyperlink r:id="rId231" w:history="1">
        <w:r>
          <w:rPr>
            <w:color w:val="darkblue"/>
            <w:u w:val="single"/>
          </w:rPr>
          <w:t xml:space="preserve">252/2014 Sb.</w:t>
        </w:r>
      </w:hyperlink>
      <w:r>
        <w:rPr/>
        <w:t xml:space="preserve">, zákona č. </w:t>
      </w:r>
      <w:hyperlink r:id="rId233" w:history="1">
        <w:r>
          <w:rPr>
            <w:color w:val="darkblue"/>
            <w:u w:val="single"/>
          </w:rPr>
          <w:t xml:space="preserve">377/2015 Sb.</w:t>
        </w:r>
      </w:hyperlink>
      <w:r>
        <w:rPr/>
        <w:t xml:space="preserve"> a zákona č. </w:t>
      </w:r>
      <w:hyperlink r:id="rId516" w:history="1">
        <w:r>
          <w:rPr>
            <w:color w:val="darkblue"/>
            <w:u w:val="single"/>
          </w:rPr>
          <w:t xml:space="preserve">367/2016 Sb.</w:t>
        </w:r>
      </w:hyperlink>
      <w:r>
        <w:rPr/>
        <w:t xml:space="preserve">, se na konci odstavce 1 tečka nahrazuje čárkou a doplňuje se písmeno d), které včetně poznámky pod čarou č. 80 zní: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100 % opakujícího se zaopatřovacího příspěvku</w:t>
      </w:r>
      <w:r>
        <w:rPr>
          <w:vertAlign w:val="superscript"/>
        </w:rPr>
        <w:t xml:space="preserve">80</w:t>
      </w:r>
      <w:r>
        <w:rPr/>
        <w:t xml:space="preserve">)</w:t>
      </w:r>
      <w:r>
        <w:rPr/>
        <w:t xml:space="preserve">.</w:t>
      </w:r>
    </w:p>
    <w:p>
      <w:pPr>
        <w:spacing w:after="200"/>
      </w:pPr>
      <w:pPr>
        <w:rPr/>
      </w:pPr>
    </w:p>
    <w:p>
      <w:pPr/>
      <w:r>
        <w:pict>
          <v:shape id="_x0000_s173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124" w:history="1">
        <w:r>
          <w:rPr>
            <w:color w:val="darkblue"/>
            <w:u w:val="single"/>
          </w:rPr>
          <w:t xml:space="preserve">§ 50b</w:t>
        </w:r>
      </w:hyperlink>
      <w:r>
        <w:rPr>
          <w:sz w:val="19.200000000000003"/>
          <w:szCs w:val="19.200000000000003"/>
        </w:rPr>
        <w:t xml:space="preserve"> zákona č. </w:t>
      </w:r>
      <w:hyperlink r:id="rId7" w:history="1">
        <w:r>
          <w:rPr>
            <w:color w:val="darkblue"/>
            <w:u w:val="single"/>
          </w:rPr>
          <w:t xml:space="preserve">359/1999 Sb.</w:t>
        </w:r>
      </w:hyperlink>
      <w:r>
        <w:rPr>
          <w:sz w:val="19.200000000000003"/>
          <w:szCs w:val="19.200000000000003"/>
        </w:rPr>
        <w:t xml:space="preserve">, ve znění pozdějších předpisů.“</w:t>
      </w:r>
    </w:p>
    <w:p>
      <w:pPr>
        <w:pStyle w:val="Heading1"/>
      </w:pPr>
      <w:r>
        <w:rPr>
          <w:b/>
          <w:bCs/>
          <w:caps/>
        </w:rPr>
        <w:t xml:space="preserve">Část třináctá</w:t>
      </w:r>
      <w:r>
        <w:rPr>
          <w:rStyle w:val="hidden"/>
        </w:rPr>
        <w:t xml:space="preserve"> -</w:t>
      </w:r>
      <w:br/>
      <w:r>
        <w:rPr/>
        <w:t xml:space="preserve">Změna zákona o zdravotních službách</w:t>
      </w:r>
    </w:p>
    <w:p>
      <w:pPr>
        <w:pStyle w:val="Heading2"/>
      </w:pPr>
      <w:r>
        <w:rPr>
          <w:b/>
          <w:bCs/>
        </w:rPr>
        <w:t xml:space="preserve">Čl. XV</w:t>
      </w:r>
    </w:p>
    <w:p>
      <w:pPr>
        <w:ind w:left="0" w:right="0"/>
      </w:pPr>
      <w:r>
        <w:rPr/>
        <w:t xml:space="preserve">Zákon č. </w:t>
      </w:r>
      <w:hyperlink r:id="rId517" w:history="1">
        <w:r>
          <w:rPr>
            <w:color w:val="darkblue"/>
            <w:u w:val="single"/>
          </w:rPr>
          <w:t xml:space="preserve">372/2011 Sb.</w:t>
        </w:r>
      </w:hyperlink>
      <w:r>
        <w:rPr/>
        <w:t xml:space="preserve">, o zdravotních službách a podmínkách jejich poskytování, ve znění zákona č. </w:t>
      </w:r>
      <w:hyperlink r:id="rId447" w:history="1">
        <w:r>
          <w:rPr>
            <w:color w:val="darkblue"/>
            <w:u w:val="single"/>
          </w:rPr>
          <w:t xml:space="preserve">167/2012 Sb.</w:t>
        </w:r>
      </w:hyperlink>
      <w:r>
        <w:rPr/>
        <w:t xml:space="preserve">, zákona č. </w:t>
      </w:r>
      <w:hyperlink r:id="rId518" w:history="1">
        <w:r>
          <w:rPr>
            <w:color w:val="darkblue"/>
            <w:u w:val="single"/>
          </w:rPr>
          <w:t xml:space="preserve">437/2012 Sb.</w:t>
        </w:r>
      </w:hyperlink>
      <w:r>
        <w:rPr/>
        <w:t xml:space="preserve">, zákona č. </w:t>
      </w:r>
      <w:hyperlink r:id="rId519" w:history="1">
        <w:r>
          <w:rPr>
            <w:color w:val="darkblue"/>
            <w:u w:val="single"/>
          </w:rPr>
          <w:t xml:space="preserve">66/2013 Sb.</w:t>
        </w:r>
      </w:hyperlink>
      <w:r>
        <w:rPr/>
        <w:t xml:space="preserve">, zákona č. </w:t>
      </w:r>
      <w:hyperlink r:id="rId39" w:history="1">
        <w:r>
          <w:rPr>
            <w:color w:val="darkblue"/>
            <w:u w:val="single"/>
          </w:rPr>
          <w:t xml:space="preserve">303/2013 Sb.</w:t>
        </w:r>
      </w:hyperlink>
      <w:r>
        <w:rPr/>
        <w:t xml:space="preserve">, zákona č. </w:t>
      </w:r>
      <w:hyperlink r:id="rId303" w:history="1">
        <w:r>
          <w:rPr>
            <w:color w:val="darkblue"/>
            <w:u w:val="single"/>
          </w:rPr>
          <w:t xml:space="preserve">60/2014 Sb.</w:t>
        </w:r>
      </w:hyperlink>
      <w:r>
        <w:rPr/>
        <w:t xml:space="preserve">, zákona č. </w:t>
      </w:r>
      <w:hyperlink r:id="rId453" w:history="1">
        <w:r>
          <w:rPr>
            <w:color w:val="darkblue"/>
            <w:u w:val="single"/>
          </w:rPr>
          <w:t xml:space="preserve">205/2015 Sb.</w:t>
        </w:r>
      </w:hyperlink>
      <w:r>
        <w:rPr/>
        <w:t xml:space="preserve">, zákona č. </w:t>
      </w:r>
      <w:hyperlink r:id="rId310" w:history="1">
        <w:r>
          <w:rPr>
            <w:color w:val="darkblue"/>
            <w:u w:val="single"/>
          </w:rPr>
          <w:t xml:space="preserve">47/2016 Sb.</w:t>
        </w:r>
      </w:hyperlink>
      <w:r>
        <w:rPr/>
        <w:t xml:space="preserve">, zákona č. </w:t>
      </w:r>
      <w:hyperlink r:id="rId520" w:history="1">
        <w:r>
          <w:rPr>
            <w:color w:val="darkblue"/>
            <w:u w:val="single"/>
          </w:rPr>
          <w:t xml:space="preserve">126/2016 Sb.</w:t>
        </w:r>
      </w:hyperlink>
      <w:r>
        <w:rPr/>
        <w:t xml:space="preserve">, zákona č. </w:t>
      </w:r>
      <w:hyperlink r:id="rId521" w:history="1">
        <w:r>
          <w:rPr>
            <w:color w:val="darkblue"/>
            <w:u w:val="single"/>
          </w:rPr>
          <w:t xml:space="preserve">147/2016 Sb.</w:t>
        </w:r>
      </w:hyperlink>
      <w:r>
        <w:rPr/>
        <w:t xml:space="preserve">, zákona č. </w:t>
      </w:r>
      <w:hyperlink r:id="rId500" w:history="1">
        <w:r>
          <w:rPr>
            <w:color w:val="darkblue"/>
            <w:u w:val="single"/>
          </w:rPr>
          <w:t xml:space="preserve">189/2016 Sb.</w:t>
        </w:r>
      </w:hyperlink>
      <w:r>
        <w:rPr/>
        <w:t xml:space="preserve">, zákona č. </w:t>
      </w:r>
      <w:hyperlink r:id="rId522" w:history="1">
        <w:r>
          <w:rPr>
            <w:color w:val="darkblue"/>
            <w:u w:val="single"/>
          </w:rPr>
          <w:t xml:space="preserve">192/2016 Sb.</w:t>
        </w:r>
      </w:hyperlink>
      <w:r>
        <w:rPr/>
        <w:t xml:space="preserve">, zákona č. </w:t>
      </w:r>
      <w:hyperlink r:id="rId455" w:history="1">
        <w:r>
          <w:rPr>
            <w:color w:val="darkblue"/>
            <w:u w:val="single"/>
          </w:rPr>
          <w:t xml:space="preserve">264/2016 Sb.</w:t>
        </w:r>
      </w:hyperlink>
      <w:r>
        <w:rPr/>
        <w:t xml:space="preserve">, zákona č. </w:t>
      </w:r>
      <w:hyperlink r:id="rId357" w:history="1">
        <w:r>
          <w:rPr>
            <w:color w:val="darkblue"/>
            <w:u w:val="single"/>
          </w:rPr>
          <w:t xml:space="preserve">298/2016 Sb.</w:t>
        </w:r>
      </w:hyperlink>
      <w:r>
        <w:rPr/>
        <w:t xml:space="preserve">, zákona č. </w:t>
      </w:r>
      <w:hyperlink r:id="rId523" w:history="1">
        <w:r>
          <w:rPr>
            <w:color w:val="darkblue"/>
            <w:u w:val="single"/>
          </w:rPr>
          <w:t xml:space="preserve">65/2017 Sb.</w:t>
        </w:r>
      </w:hyperlink>
      <w:r>
        <w:rPr/>
        <w:t xml:space="preserve">, zákona č. </w:t>
      </w:r>
      <w:hyperlink r:id="rId43" w:history="1">
        <w:r>
          <w:rPr>
            <w:color w:val="darkblue"/>
            <w:u w:val="single"/>
          </w:rPr>
          <w:t xml:space="preserve">183/2017 Sb.</w:t>
        </w:r>
      </w:hyperlink>
      <w:r>
        <w:rPr/>
        <w:t xml:space="preserve">, zákona č. </w:t>
      </w:r>
      <w:hyperlink r:id="rId524" w:history="1">
        <w:r>
          <w:rPr>
            <w:color w:val="darkblue"/>
            <w:u w:val="single"/>
          </w:rPr>
          <w:t xml:space="preserve">193/2017 Sb.</w:t>
        </w:r>
      </w:hyperlink>
      <w:r>
        <w:rPr/>
        <w:t xml:space="preserve">, zákona č. </w:t>
      </w:r>
      <w:hyperlink r:id="rId461" w:history="1">
        <w:r>
          <w:rPr>
            <w:color w:val="darkblue"/>
            <w:u w:val="single"/>
          </w:rPr>
          <w:t xml:space="preserve">206/2017 Sb.</w:t>
        </w:r>
      </w:hyperlink>
      <w:r>
        <w:rPr/>
        <w:t xml:space="preserve">, zákona č. </w:t>
      </w:r>
      <w:hyperlink r:id="rId525" w:history="1">
        <w:r>
          <w:rPr>
            <w:color w:val="darkblue"/>
            <w:u w:val="single"/>
          </w:rPr>
          <w:t xml:space="preserve">251/2017 Sb.</w:t>
        </w:r>
      </w:hyperlink>
      <w:r>
        <w:rPr/>
        <w:t xml:space="preserve">, zákona č. </w:t>
      </w:r>
      <w:hyperlink r:id="rId314" w:history="1">
        <w:r>
          <w:rPr>
            <w:color w:val="darkblue"/>
            <w:u w:val="single"/>
          </w:rPr>
          <w:t xml:space="preserve">290/2017 Sb.</w:t>
        </w:r>
      </w:hyperlink>
      <w:r>
        <w:rPr/>
        <w:t xml:space="preserve">, zákona č. </w:t>
      </w:r>
      <w:hyperlink r:id="rId526" w:history="1">
        <w:r>
          <w:rPr>
            <w:color w:val="darkblue"/>
            <w:u w:val="single"/>
          </w:rPr>
          <w:t xml:space="preserve">44/2019 Sb.</w:t>
        </w:r>
      </w:hyperlink>
      <w:r>
        <w:rPr/>
        <w:t xml:space="preserve">, zákona č. </w:t>
      </w:r>
      <w:hyperlink r:id="rId316" w:history="1">
        <w:r>
          <w:rPr>
            <w:color w:val="darkblue"/>
            <w:u w:val="single"/>
          </w:rPr>
          <w:t xml:space="preserve">45/2019 Sb.</w:t>
        </w:r>
      </w:hyperlink>
      <w:r>
        <w:rPr/>
        <w:t xml:space="preserve">, zákona č. </w:t>
      </w:r>
      <w:hyperlink r:id="rId317" w:history="1">
        <w:r>
          <w:rPr>
            <w:color w:val="darkblue"/>
            <w:u w:val="single"/>
          </w:rPr>
          <w:t xml:space="preserve">111/2019 Sb.</w:t>
        </w:r>
      </w:hyperlink>
      <w:r>
        <w:rPr/>
        <w:t xml:space="preserve">, zákona č. </w:t>
      </w:r>
      <w:hyperlink r:id="rId527" w:history="1">
        <w:r>
          <w:rPr>
            <w:color w:val="darkblue"/>
            <w:u w:val="single"/>
          </w:rPr>
          <w:t xml:space="preserve">255/2019 Sb.</w:t>
        </w:r>
      </w:hyperlink>
      <w:r>
        <w:rPr/>
        <w:t xml:space="preserve">, zákona č. </w:t>
      </w:r>
      <w:hyperlink r:id="rId318" w:history="1">
        <w:r>
          <w:rPr>
            <w:color w:val="darkblue"/>
            <w:u w:val="single"/>
          </w:rPr>
          <w:t xml:space="preserve">262/2019 Sb.</w:t>
        </w:r>
      </w:hyperlink>
      <w:r>
        <w:rPr/>
        <w:t xml:space="preserve">, zákona č. </w:t>
      </w:r>
      <w:hyperlink r:id="rId319" w:history="1">
        <w:r>
          <w:rPr>
            <w:color w:val="darkblue"/>
            <w:u w:val="single"/>
          </w:rPr>
          <w:t xml:space="preserve">277/2019 Sb.</w:t>
        </w:r>
      </w:hyperlink>
      <w:r>
        <w:rPr/>
        <w:t xml:space="preserve"> a zákona č. </w:t>
      </w:r>
      <w:hyperlink r:id="rId320" w:history="1">
        <w:r>
          <w:rPr>
            <w:color w:val="darkblue"/>
            <w:u w:val="single"/>
          </w:rPr>
          <w:t xml:space="preserve">165/2020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62" w:history="1">
        <w:r>
          <w:rPr>
            <w:color w:val="darkblue"/>
            <w:u w:val="single"/>
          </w:rPr>
          <w:t xml:space="preserve">§ 43</w:t>
        </w:r>
      </w:hyperlink>
      <w:r>
        <w:rPr/>
        <w:t xml:space="preserve"> odst. 1 větě první se za slova „zpravidla do 3 let věku,“ vkládají slova „jejichž zdravotní stav vyžaduje poskytování zdravotní péče ve formě lůžkové péče a“ a dále se slova „ohroženým ve vývoji nevhodným sociálním prostředím“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528" w:history="1">
        <w:r>
          <w:rPr>
            <w:color w:val="darkblue"/>
            <w:u w:val="single"/>
          </w:rPr>
          <w:t xml:space="preserve">§ 44</w:t>
        </w:r>
      </w:hyperlink>
      <w:r>
        <w:rPr/>
        <w:t xml:space="preserve"> se doplňuje odstavec 6, který zní:</w:t>
      </w:r>
    </w:p>
    <w:p>
      <w:pPr>
        <w:ind w:left="560" w:right="0"/>
      </w:pPr>
      <w:r>
        <w:rPr/>
        <w:t xml:space="preserve">„</w:t>
      </w:r>
      <w:r>
        <w:rPr>
          <w:b/>
          <w:bCs/>
        </w:rPr>
        <w:t xml:space="preserve">(6)</w:t>
      </w:r>
      <w:r>
        <w:rPr/>
        <w:t xml:space="preserve"> K poskytování služeb dětským domovem pro děti do 3 let věku na základě smlouvy se vyžaduje souhlas obecního úřadu obce s rozšířenou působností podle </w:t>
      </w:r>
      <w:hyperlink r:id="rId59" w:history="1">
        <w:r>
          <w:rPr>
            <w:color w:val="darkblue"/>
            <w:u w:val="single"/>
          </w:rPr>
          <w:t xml:space="preserve">§ 16b</w:t>
        </w:r>
      </w:hyperlink>
      <w:r>
        <w:rPr/>
        <w:t xml:space="preserve"> zákona o sociálně-právní ochraně dětí. Po dobu řízení o žádosti o vydání souhlasu trvá závazek ze smlouvy o poskytování služeb dětského domova pro děti do 3 let věku, nedojde-li k zániku závazku z jiného důvodu.“</w:t>
      </w:r>
    </w:p>
    <w:p>
      <w:pPr>
        <w:pStyle w:val="Heading2"/>
      </w:pPr>
      <w:r>
        <w:rPr>
          <w:b/>
          <w:bCs/>
        </w:rPr>
        <w:t xml:space="preserve">Čl. XVI</w:t>
      </w:r>
      <w:r>
        <w:rPr>
          <w:rStyle w:val="hidden"/>
        </w:rPr>
        <w:t xml:space="preserve"> -</w:t>
      </w:r>
      <w:br/>
      <w:r>
        <w:rPr/>
        <w:t xml:space="preserve">Přechodné ustanovení</w:t>
      </w:r>
    </w:p>
    <w:p>
      <w:pPr>
        <w:ind w:left="0" w:right="0"/>
      </w:pPr>
      <w:r>
        <w:rPr/>
        <w:t xml:space="preserve">Smlouvy o poskytování služeb dětským domovem pro děti do 3 let věku, které byly uzavřeny přede dnem nabytí účinnosti tohoto zákona, se řídí dosavadními právními předpisy.</w:t>
      </w:r>
    </w:p>
    <w:p>
      <w:pPr>
        <w:pStyle w:val="Heading1"/>
      </w:pPr>
      <w:r>
        <w:rPr>
          <w:b/>
          <w:bCs/>
          <w:caps/>
        </w:rPr>
        <w:t xml:space="preserve">Část čtrnáctá</w:t>
      </w:r>
      <w:r>
        <w:rPr>
          <w:rStyle w:val="hidden"/>
        </w:rPr>
        <w:t xml:space="preserve"> -</w:t>
      </w:r>
      <w:br/>
      <w:r>
        <w:rPr/>
        <w:t xml:space="preserve">Změna zákona o zvláštních řízeních soudních</w:t>
      </w:r>
    </w:p>
    <w:p>
      <w:pPr>
        <w:pStyle w:val="Heading2"/>
      </w:pPr>
      <w:r>
        <w:rPr>
          <w:b/>
          <w:bCs/>
        </w:rPr>
        <w:t xml:space="preserve">Čl. XVII</w:t>
      </w:r>
    </w:p>
    <w:p>
      <w:pPr>
        <w:ind w:left="0" w:right="0"/>
      </w:pPr>
      <w:r>
        <w:rPr/>
        <w:t xml:space="preserve">Zákon č. </w:t>
      </w:r>
      <w:hyperlink r:id="rId529" w:history="1">
        <w:r>
          <w:rPr>
            <w:color w:val="darkblue"/>
            <w:u w:val="single"/>
          </w:rPr>
          <w:t xml:space="preserve">292/2013 Sb.</w:t>
        </w:r>
      </w:hyperlink>
      <w:r>
        <w:rPr/>
        <w:t xml:space="preserve">, o zvláštních řízeních soudních, ve znění zákona č. </w:t>
      </w:r>
      <w:hyperlink r:id="rId530" w:history="1">
        <w:r>
          <w:rPr>
            <w:color w:val="darkblue"/>
            <w:u w:val="single"/>
          </w:rPr>
          <w:t xml:space="preserve">87/2015 Sb.</w:t>
        </w:r>
      </w:hyperlink>
      <w:r>
        <w:rPr/>
        <w:t xml:space="preserve">, zákona č. </w:t>
      </w:r>
      <w:hyperlink r:id="rId531" w:history="1">
        <w:r>
          <w:rPr>
            <w:color w:val="darkblue"/>
            <w:u w:val="single"/>
          </w:rPr>
          <w:t xml:space="preserve">161/2016 Sb.</w:t>
        </w:r>
      </w:hyperlink>
      <w:r>
        <w:rPr/>
        <w:t xml:space="preserve">, zákona č. </w:t>
      </w:r>
      <w:hyperlink r:id="rId500" w:history="1">
        <w:r>
          <w:rPr>
            <w:color w:val="darkblue"/>
            <w:u w:val="single"/>
          </w:rPr>
          <w:t xml:space="preserve">189/2016 Sb.</w:t>
        </w:r>
      </w:hyperlink>
      <w:r>
        <w:rPr/>
        <w:t xml:space="preserve">, zákona č. </w:t>
      </w:r>
      <w:hyperlink r:id="rId357" w:history="1">
        <w:r>
          <w:rPr>
            <w:color w:val="darkblue"/>
            <w:u w:val="single"/>
          </w:rPr>
          <w:t xml:space="preserve">298/2016 Sb.</w:t>
        </w:r>
      </w:hyperlink>
      <w:r>
        <w:rPr/>
        <w:t xml:space="preserve">, nálezu Ústavního soudu, vyhlášeného pod č. </w:t>
      </w:r>
      <w:hyperlink r:id="rId532" w:history="1">
        <w:r>
          <w:rPr>
            <w:color w:val="darkblue"/>
            <w:u w:val="single"/>
          </w:rPr>
          <w:t xml:space="preserve">334/2016 Sb.</w:t>
        </w:r>
      </w:hyperlink>
      <w:r>
        <w:rPr/>
        <w:t xml:space="preserve">, zákona č. </w:t>
      </w:r>
      <w:hyperlink r:id="rId456" w:history="1">
        <w:r>
          <w:rPr>
            <w:color w:val="darkblue"/>
            <w:u w:val="single"/>
          </w:rPr>
          <w:t xml:space="preserve">460/2016 Sb.</w:t>
        </w:r>
      </w:hyperlink>
      <w:r>
        <w:rPr/>
        <w:t xml:space="preserve">, zákona č. </w:t>
      </w:r>
      <w:hyperlink r:id="rId533" w:history="1">
        <w:r>
          <w:rPr>
            <w:color w:val="darkblue"/>
            <w:u w:val="single"/>
          </w:rPr>
          <w:t xml:space="preserve">296/2017 Sb.</w:t>
        </w:r>
      </w:hyperlink>
      <w:r>
        <w:rPr/>
        <w:t xml:space="preserve">, zákona č. </w:t>
      </w:r>
      <w:hyperlink r:id="rId534" w:history="1">
        <w:r>
          <w:rPr>
            <w:color w:val="darkblue"/>
            <w:u w:val="single"/>
          </w:rPr>
          <w:t xml:space="preserve">303/2017 Sb.</w:t>
        </w:r>
      </w:hyperlink>
      <w:r>
        <w:rPr/>
        <w:t xml:space="preserve">, zákona č. </w:t>
      </w:r>
      <w:hyperlink r:id="rId409" w:history="1">
        <w:r>
          <w:rPr>
            <w:color w:val="darkblue"/>
            <w:u w:val="single"/>
          </w:rPr>
          <w:t xml:space="preserve">343/2020 Sb.</w:t>
        </w:r>
      </w:hyperlink>
      <w:r>
        <w:rPr/>
        <w:t xml:space="preserve">, zákona č. </w:t>
      </w:r>
      <w:hyperlink r:id="rId410" w:history="1">
        <w:r>
          <w:rPr>
            <w:color w:val="darkblue"/>
            <w:u w:val="single"/>
          </w:rPr>
          <w:t xml:space="preserve">527/2020 Sb.</w:t>
        </w:r>
      </w:hyperlink>
      <w:r>
        <w:rPr/>
        <w:t xml:space="preserve">, zákona č. </w:t>
      </w:r>
      <w:hyperlink r:id="rId47" w:history="1">
        <w:r>
          <w:rPr>
            <w:color w:val="darkblue"/>
            <w:u w:val="single"/>
          </w:rPr>
          <w:t xml:space="preserve">588/2020 Sb.</w:t>
        </w:r>
      </w:hyperlink>
      <w:r>
        <w:rPr/>
        <w:t xml:space="preserve"> a zákona č. </w:t>
      </w:r>
      <w:hyperlink r:id="rId535" w:history="1">
        <w:r>
          <w:rPr>
            <w:color w:val="darkblue"/>
            <w:u w:val="single"/>
          </w:rPr>
          <w:t xml:space="preserve">192/2021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536" w:history="1">
        <w:r>
          <w:rPr>
            <w:color w:val="darkblue"/>
            <w:u w:val="single"/>
          </w:rPr>
          <w:t xml:space="preserve">§ 452</w:t>
        </w:r>
      </w:hyperlink>
      <w:r>
        <w:rPr/>
        <w:t xml:space="preserve"> odst. 1 se slova „na nezbytně nutnou dobu“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536" w:history="1">
        <w:r>
          <w:rPr>
            <w:color w:val="darkblue"/>
            <w:u w:val="single"/>
          </w:rPr>
          <w:t xml:space="preserve">§ 452</w:t>
        </w:r>
      </w:hyperlink>
      <w:r>
        <w:rPr/>
        <w:t xml:space="preserve"> odst. 2 se za větu první vkládá věta „U dětí do dovršení 3 let je vhodným výchovným prostředím pouze péče fyzické osoby.“.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536" w:history="1">
        <w:r>
          <w:rPr>
            <w:color w:val="darkblue"/>
            <w:u w:val="single"/>
          </w:rPr>
          <w:t xml:space="preserve">§ 452</w:t>
        </w:r>
      </w:hyperlink>
      <w:r>
        <w:rPr/>
        <w:t xml:space="preserve"> se doplňuje odstavec 3, který zní:</w:t>
      </w:r>
    </w:p>
    <w:p>
      <w:pPr>
        <w:ind w:left="560" w:right="0"/>
      </w:pPr>
      <w:r>
        <w:rPr/>
        <w:t xml:space="preserve">„</w:t>
      </w:r>
      <w:r>
        <w:rPr>
          <w:b/>
          <w:bCs/>
        </w:rPr>
        <w:t xml:space="preserve">(3)</w:t>
      </w:r>
      <w:r>
        <w:rPr/>
        <w:t xml:space="preserve"> Ustanovení tohoto pododdílu o trvání a prodloužení doby trvání předběžného opatření se použijí i na předběžné opatření podle občanského soudního řádu, jímž má být účastníku uloženo, aby odevzdal dítě do péče druhého z rodičů nebo do péče osoby dítěti příbuzné nebo blízké.“</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537" w:history="1">
        <w:r>
          <w:rPr>
            <w:color w:val="darkblue"/>
            <w:u w:val="single"/>
          </w:rPr>
          <w:t xml:space="preserve">§ 454</w:t>
        </w:r>
      </w:hyperlink>
      <w:r>
        <w:rPr/>
        <w:t xml:space="preserve"> odst. 1 se za slovo „opatření“ vkládají slova „ , jímž má být nařízeno umístění dítěte mimo péči rodičů nebo péči osoby dítěti příbuzné nebo blízké,“.</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538" w:history="1">
        <w:r>
          <w:rPr>
            <w:color w:val="darkblue"/>
            <w:u w:val="single"/>
          </w:rPr>
          <w:t xml:space="preserve">§ 456</w:t>
        </w:r>
      </w:hyperlink>
      <w:r>
        <w:rPr/>
        <w:t xml:space="preserve"> se slova „ , nejpozději do 24 hodin od jeho podání“ zrušují a na konci </w:t>
      </w:r>
      <w:hyperlink r:id="rId538" w:history="1">
        <w:r>
          <w:rPr>
            <w:color w:val="darkblue"/>
            <w:u w:val="single"/>
          </w:rPr>
          <w:t xml:space="preserve">§ 456</w:t>
        </w:r>
      </w:hyperlink>
      <w:r>
        <w:rPr/>
        <w:t xml:space="preserve"> se doplňuje věta „Rozhodne-li soud po uplynutí 24 hodin od zahájení řízení, uvede v odůvodnění rozhodnutí skutečnosti, pro které nebylo možné rozhodnout dříve.“.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539" w:history="1">
        <w:r>
          <w:rPr>
            <w:color w:val="darkblue"/>
            <w:u w:val="single"/>
          </w:rPr>
          <w:t xml:space="preserve">§ 457</w:t>
        </w:r>
      </w:hyperlink>
      <w:r>
        <w:rPr/>
        <w:t xml:space="preserve"> se na konci textu věty první doplňují slova „ , není-li určen pozdější okamžik“.</w:t>
      </w:r>
    </w:p>
    <w:p>
      <w:pPr>
        <w:ind w:left="560" w:right="0" w:hanging="560"/>
        <w:tabs>
          <w:tab w:val="right" w:leader="none" w:pos="500"/>
          <w:tab w:val="left" w:leader="none" w:pos="560"/>
        </w:tabs>
      </w:pPr>
      <w:r>
        <w:rPr/>
        <w:t xml:space="preserve">	</w:t>
      </w:r>
      <w:r>
        <w:rPr>
          <w:b/>
          <w:bCs/>
        </w:rPr>
        <w:t xml:space="preserve">7.</w:t>
      </w:r>
      <w:r>
        <w:rPr/>
        <w:t xml:space="preserve">	</w:t>
      </w:r>
      <w:hyperlink r:id="rId540" w:history="1">
        <w:r>
          <w:rPr>
            <w:color w:val="darkblue"/>
            <w:u w:val="single"/>
          </w:rPr>
          <w:t xml:space="preserve">§ 459</w:t>
        </w:r>
      </w:hyperlink>
      <w:r>
        <w:rPr/>
        <w:t xml:space="preserve"> včetně nadpisu zní:</w:t>
      </w:r>
    </w:p>
    <w:p>
      <w:pPr>
        <w:pStyle w:val="Heading3"/>
      </w:pPr>
      <w:r>
        <w:rPr>
          <w:b/>
          <w:bCs/>
        </w:rPr>
        <w:t xml:space="preserve">„§ 459</w:t>
      </w:r>
      <w:r>
        <w:rPr>
          <w:rStyle w:val="hidden"/>
        </w:rPr>
        <w:t xml:space="preserve"> -</w:t>
      </w:r>
      <w:br/>
      <w:r>
        <w:rPr/>
        <w:t xml:space="preserve">Trvání předběžného opatření</w:t>
      </w:r>
    </w:p>
    <w:p>
      <w:pPr>
        <w:ind w:left="560" w:right="0"/>
      </w:pPr>
      <w:r>
        <w:rPr/>
        <w:t xml:space="preserve">Trvání předběžného opatření určí soud na nezbytně nutnou dobu v délce nepřesahující 3 měsíce od jeho vykonatelnosti.“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541" w:history="1">
        <w:r>
          <w:rPr>
            <w:color w:val="darkblue"/>
            <w:u w:val="single"/>
          </w:rPr>
          <w:t xml:space="preserve">§ 460</w:t>
        </w:r>
      </w:hyperlink>
      <w:r>
        <w:rPr/>
        <w:t xml:space="preserve"> odst. 1 větě první se text „odst. 1“ a slova „na dobu nejvýše 1 měsíce“ zrušují.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541" w:history="1">
        <w:r>
          <w:rPr>
            <w:color w:val="darkblue"/>
            <w:u w:val="single"/>
          </w:rPr>
          <w:t xml:space="preserve">§ 460</w:t>
        </w:r>
      </w:hyperlink>
      <w:r>
        <w:rPr/>
        <w:t xml:space="preserve"> odst. 1 větě druhé se slovo „dobu“ zrušuje, dále se za slovo „výjimečně“ vkládá slovo „opakovaně“ a za slovo „prodloužit“ se vkládají slova „na nezbytně nutnou dobu v délce nepřesahující 3 měsíce“.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541" w:history="1">
        <w:r>
          <w:rPr>
            <w:color w:val="darkblue"/>
            <w:u w:val="single"/>
          </w:rPr>
          <w:t xml:space="preserve">§ 460</w:t>
        </w:r>
      </w:hyperlink>
      <w:r>
        <w:rPr/>
        <w:t xml:space="preserve"> se na konci odstavce 1 doplňuje věta „Účinky předběžného opatření zaniknou nejpozději uplynutím 1 roku od jeho vykonatelnosti.“.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Za </w:t>
      </w:r>
      <w:hyperlink r:id="rId542" w:history="1">
        <w:r>
          <w:rPr>
            <w:color w:val="darkblue"/>
            <w:u w:val="single"/>
          </w:rPr>
          <w:t xml:space="preserve">§ 468a</w:t>
        </w:r>
      </w:hyperlink>
      <w:r>
        <w:rPr/>
        <w:t xml:space="preserve"> se vkládá nový § 468b, který včetně nadpisu a poznámky pod čarou č. 9 zní:</w:t>
      </w:r>
    </w:p>
    <w:p>
      <w:pPr>
        <w:pStyle w:val="Heading3"/>
      </w:pPr>
      <w:r>
        <w:rPr>
          <w:b/>
          <w:bCs/>
        </w:rPr>
        <w:t xml:space="preserve">„§ 468b</w:t>
      </w:r>
      <w:r>
        <w:rPr>
          <w:rStyle w:val="hidden"/>
        </w:rPr>
        <w:t xml:space="preserve"> -</w:t>
      </w:r>
      <w:br/>
      <w:r>
        <w:rPr/>
        <w:t xml:space="preserve">Přenesení příslušnosti na soud jiného členského státu Evropské unie</w:t>
      </w:r>
    </w:p>
    <w:p>
      <w:pPr>
        <w:ind w:left="560" w:right="0"/>
      </w:pPr>
      <w:r>
        <w:rPr/>
        <w:t xml:space="preserve">Soud může řízení přerušit, jestliže dospěl k závěru, že jsou splněny podmínky k přenesení příslušnosti na soud jiného členského státu Evropské unie podle přímo použitelného předpisu Evropské unie</w:t>
      </w:r>
      <w:r>
        <w:rPr>
          <w:vertAlign w:val="superscript"/>
        </w:rPr>
        <w:t xml:space="preserve">9</w:t>
      </w:r>
      <w:r>
        <w:rPr/>
        <w:t xml:space="preserve">)</w:t>
      </w:r>
      <w:r>
        <w:rPr/>
        <w:t xml:space="preserve">.</w:t>
      </w:r>
    </w:p>
    <w:p>
      <w:pPr>
        <w:spacing w:after="200"/>
      </w:pPr>
      <w:pPr>
        <w:rPr/>
      </w:pPr>
    </w:p>
    <w:p>
      <w:pPr/>
      <w:r>
        <w:pict>
          <v:shape id="_x0000_s176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9)</w:t>
      </w:r>
      <w:r>
        <w:rPr/>
        <w:t xml:space="preserve">	</w:t>
      </w:r>
      <w:r>
        <w:rPr>
          <w:sz w:val="19.200000000000003"/>
          <w:szCs w:val="19.200000000000003"/>
        </w:rPr>
        <w:t xml:space="preserve">Nařízení Rady </w:t>
      </w:r>
      <w:hyperlink r:id="rId84" w:history="1">
        <w:r>
          <w:rPr>
            <w:color w:val="darkblue"/>
            <w:u w:val="single"/>
          </w:rPr>
          <w:t xml:space="preserve">(ES) č. 2201/2003</w:t>
        </w:r>
      </w:hyperlink>
      <w:r>
        <w:rPr>
          <w:sz w:val="19.200000000000003"/>
          <w:szCs w:val="19.200000000000003"/>
        </w:rPr>
        <w:t xml:space="preserve"> ze dne 27. listopadu 2003 o příslušnosti a uznávání a výkonu rozhodnutí ve věcech manželských a ve věcech rodičovské zodpovědnosti a o zrušení nařízení </w:t>
      </w:r>
      <w:hyperlink r:id="rId85" w:history="1">
        <w:r>
          <w:rPr>
            <w:color w:val="darkblue"/>
            <w:u w:val="single"/>
          </w:rPr>
          <w:t xml:space="preserve">(ES) č. 1347/2000</w:t>
        </w:r>
      </w:hyperlink>
      <w:r>
        <w:rPr>
          <w:sz w:val="19.200000000000003"/>
          <w:szCs w:val="19.200000000000003"/>
        </w:rPr>
        <w:t xml:space="preserve">.</w:t>
      </w:r>
    </w:p>
    <w:p>
      <w:pPr>
        <w:ind w:left="900" w:right="0"/>
      </w:pPr>
      <w:r>
        <w:rPr>
          <w:sz w:val="19.200000000000003"/>
          <w:szCs w:val="19.200000000000003"/>
        </w:rPr>
        <w:t xml:space="preserve">Nařízení Rady </w:t>
      </w:r>
      <w:hyperlink r:id="rId87" w:history="1">
        <w:r>
          <w:rPr>
            <w:color w:val="darkblue"/>
            <w:u w:val="single"/>
          </w:rPr>
          <w:t xml:space="preserve">(EU) 2019/1111</w:t>
        </w:r>
      </w:hyperlink>
      <w:r>
        <w:rPr>
          <w:sz w:val="19.200000000000003"/>
          <w:szCs w:val="19.200000000000003"/>
        </w:rPr>
        <w:t xml:space="preserve"> ze dne 25. června 2019 o příslušnosti, uznávání a výkonu rozhodnutí ve věcech manželských a ve věcech rodičovské odpovědnosti a o mezinárodních únosech dětí.“</w:t>
      </w:r>
    </w:p>
    <w:p>
      <w:pPr>
        <w:pStyle w:val="Heading1"/>
      </w:pPr>
      <w:r>
        <w:rPr>
          <w:b/>
          <w:bCs/>
          <w:caps/>
        </w:rPr>
        <w:t xml:space="preserve">Část patnáctá</w:t>
      </w:r>
      <w:r>
        <w:rPr>
          <w:rStyle w:val="hidden"/>
        </w:rPr>
        <w:t xml:space="preserve"> -</w:t>
      </w:r>
      <w:br/>
      <w:r>
        <w:rPr>
          <w:caps/>
        </w:rPr>
        <w:t xml:space="preserve">Účinnost</w:t>
      </w:r>
    </w:p>
    <w:p>
      <w:pPr>
        <w:pStyle w:val="Heading2"/>
      </w:pPr>
      <w:r>
        <w:rPr>
          <w:b/>
          <w:bCs/>
        </w:rPr>
        <w:t xml:space="preserve">Čl. XVIII</w:t>
      </w:r>
    </w:p>
    <w:p>
      <w:pPr>
        <w:ind w:left="0" w:right="0"/>
      </w:pPr>
      <w:r>
        <w:rPr/>
        <w:t xml:space="preserve">Tento zákon nabývá účinnosti dnem 1. ledna 2022, s výjimkou ustanovení části první čl. I bodů 78, 83, 87, 125 a 163, ustanovení části první čl. II bodů 8 a 10, která nabývají účinnosti dnem 1. ledna 2028, a dále s výjimkou části první čl. I bodů 8, 9, 10, 11 a 32 a části čtvrté až desáté čl. V až čl. XI, dále části jedenácté čl. XII bodu 6 a dále části čtrnácté čl. XVII bodu 2, která nabývají účinnosti dnem 1. ledna 2025.</w:t>
      </w:r>
    </w:p>
    <w:p>
      <w:pPr>
        <w:spacing w:after="0"/>
      </w:pPr>
      <w:pPr>
        <w:rPr/>
      </w:pPr>
    </w:p>
    <w:p>
      <w:pPr>
        <w:jc w:val="center"/>
        <w:ind w:left="0" w:right="0"/>
        <w:spacing w:after="0"/>
      </w:pPr>
      <w:r>
        <w:rPr>
          <w:b/>
          <w:bCs/>
        </w:rPr>
        <w:t xml:space="preserve">Vondráček</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Babiš</w:t>
      </w:r>
      <w:r>
        <w:rPr/>
        <w:t xml:space="preserve"> v. r.</w:t>
      </w:r>
    </w:p>
    <w:sectPr>
      <w:headerReference w:type="default" r:id="rId543"/>
      <w:footerReference w:type="default" r:id="rId54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363/2021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9s359" TargetMode="External"/><Relationship Id="rId8" Type="http://schemas.openxmlformats.org/officeDocument/2006/relationships/hyperlink" Target="https://esipa.cz/sbirka/sbsrv.dll/sb?DR=SB&amp;CP=2000s257" TargetMode="External"/><Relationship Id="rId9" Type="http://schemas.openxmlformats.org/officeDocument/2006/relationships/hyperlink" Target="https://esipa.cz/sbirka/sbsrv.dll/sb?DR=SB&amp;CP=2001s272" TargetMode="External"/><Relationship Id="rId10" Type="http://schemas.openxmlformats.org/officeDocument/2006/relationships/hyperlink" Target="https://esipa.cz/sbirka/sbsrv.dll/sb?DR=SB&amp;CP=2002s309" TargetMode="External"/><Relationship Id="rId11" Type="http://schemas.openxmlformats.org/officeDocument/2006/relationships/hyperlink" Target="https://esipa.cz/sbirka/sbsrv.dll/sb?DR=SB&amp;CP=2002s320" TargetMode="External"/><Relationship Id="rId12" Type="http://schemas.openxmlformats.org/officeDocument/2006/relationships/hyperlink" Target="https://esipa.cz/sbirka/sbsrv.dll/sb?DR=SB&amp;CP=2002s518" TargetMode="External"/><Relationship Id="rId13" Type="http://schemas.openxmlformats.org/officeDocument/2006/relationships/hyperlink" Target="https://esipa.cz/sbirka/sbsrv.dll/sb?DR=SB&amp;CP=2003s222" TargetMode="External"/><Relationship Id="rId14" Type="http://schemas.openxmlformats.org/officeDocument/2006/relationships/hyperlink" Target="https://esipa.cz/sbirka/sbsrv.dll/sb?DR=SB&amp;CP=2004s052" TargetMode="External"/><Relationship Id="rId15" Type="http://schemas.openxmlformats.org/officeDocument/2006/relationships/hyperlink" Target="https://esipa.cz/sbirka/sbsrv.dll/sb?DR=SB&amp;CP=2004s315" TargetMode="External"/><Relationship Id="rId16" Type="http://schemas.openxmlformats.org/officeDocument/2006/relationships/hyperlink" Target="https://esipa.cz/sbirka/sbsrv.dll/sb?DR=SB&amp;CP=2004s436" TargetMode="External"/><Relationship Id="rId17" Type="http://schemas.openxmlformats.org/officeDocument/2006/relationships/hyperlink" Target="https://esipa.cz/sbirka/sbsrv.dll/sb?DR=SB&amp;CP=2004s501" TargetMode="External"/><Relationship Id="rId18" Type="http://schemas.openxmlformats.org/officeDocument/2006/relationships/hyperlink" Target="https://esipa.cz/sbirka/sbsrv.dll/sb?DR=SB&amp;CP=2005s057" TargetMode="External"/><Relationship Id="rId19" Type="http://schemas.openxmlformats.org/officeDocument/2006/relationships/hyperlink" Target="https://esipa.cz/sbirka/sbsrv.dll/sb?DR=SB&amp;CP=2005s381" TargetMode="External"/><Relationship Id="rId20" Type="http://schemas.openxmlformats.org/officeDocument/2006/relationships/hyperlink" Target="https://esipa.cz/sbirka/sbsrv.dll/sb?DR=SB&amp;CP=2006s112" TargetMode="External"/><Relationship Id="rId21" Type="http://schemas.openxmlformats.org/officeDocument/2006/relationships/hyperlink" Target="https://esipa.cz/sbirka/sbsrv.dll/sb?DR=SB&amp;CP=2006s134" TargetMode="External"/><Relationship Id="rId22" Type="http://schemas.openxmlformats.org/officeDocument/2006/relationships/hyperlink" Target="https://esipa.cz/sbirka/sbsrv.dll/sb?DR=SB&amp;CP=2006s165" TargetMode="External"/><Relationship Id="rId23" Type="http://schemas.openxmlformats.org/officeDocument/2006/relationships/hyperlink" Target="https://esipa.cz/sbirka/sbsrv.dll/sb?DR=SB&amp;CP=2007s176" TargetMode="External"/><Relationship Id="rId24" Type="http://schemas.openxmlformats.org/officeDocument/2006/relationships/hyperlink" Target="https://esipa.cz/sbirka/sbsrv.dll/sb?DR=SB&amp;CP=2008s124" TargetMode="External"/><Relationship Id="rId25" Type="http://schemas.openxmlformats.org/officeDocument/2006/relationships/hyperlink" Target="https://esipa.cz/sbirka/sbsrv.dll/sb?DR=SB&amp;CP=2008s259" TargetMode="External"/><Relationship Id="rId26" Type="http://schemas.openxmlformats.org/officeDocument/2006/relationships/hyperlink" Target="https://esipa.cz/sbirka/sbsrv.dll/sb?DR=SB&amp;CP=2008s295" TargetMode="External"/><Relationship Id="rId27" Type="http://schemas.openxmlformats.org/officeDocument/2006/relationships/hyperlink" Target="https://esipa.cz/sbirka/sbsrv.dll/sb?DR=SB&amp;CP=2008s305" TargetMode="External"/><Relationship Id="rId28" Type="http://schemas.openxmlformats.org/officeDocument/2006/relationships/hyperlink" Target="https://esipa.cz/sbirka/sbsrv.dll/sb?DR=SB&amp;CP=2008s414" TargetMode="External"/><Relationship Id="rId29" Type="http://schemas.openxmlformats.org/officeDocument/2006/relationships/hyperlink" Target="https://esipa.cz/sbirka/sbsrv.dll/sb?DR=SB&amp;CP=2009s041" TargetMode="External"/><Relationship Id="rId30" Type="http://schemas.openxmlformats.org/officeDocument/2006/relationships/hyperlink" Target="https://esipa.cz/sbirka/sbsrv.dll/sb?DR=SB&amp;CP=2009s227" TargetMode="External"/><Relationship Id="rId31" Type="http://schemas.openxmlformats.org/officeDocument/2006/relationships/hyperlink" Target="https://esipa.cz/sbirka/sbsrv.dll/sb?DR=SB&amp;CP=2011s073" TargetMode="External"/><Relationship Id="rId32" Type="http://schemas.openxmlformats.org/officeDocument/2006/relationships/hyperlink" Target="https://esipa.cz/sbirka/sbsrv.dll/sb?DR=SB&amp;CP=2011s375" TargetMode="External"/><Relationship Id="rId33" Type="http://schemas.openxmlformats.org/officeDocument/2006/relationships/hyperlink" Target="https://esipa.cz/sbirka/sbsrv.dll/sb?DR=SB&amp;CP=2011s420" TargetMode="External"/><Relationship Id="rId34" Type="http://schemas.openxmlformats.org/officeDocument/2006/relationships/hyperlink" Target="https://esipa.cz/sbirka/sbsrv.dll/sb?DR=SB&amp;CP=2011s458" TargetMode="External"/><Relationship Id="rId35" Type="http://schemas.openxmlformats.org/officeDocument/2006/relationships/hyperlink" Target="https://esipa.cz/sbirka/sbsrv.dll/sb?DR=SB&amp;CP=2012s399" TargetMode="External"/><Relationship Id="rId36" Type="http://schemas.openxmlformats.org/officeDocument/2006/relationships/hyperlink" Target="https://esipa.cz/sbirka/sbsrv.dll/sb?DR=SB&amp;CP=2012s401" TargetMode="External"/><Relationship Id="rId37" Type="http://schemas.openxmlformats.org/officeDocument/2006/relationships/hyperlink" Target="https://esipa.cz/sbirka/sbsrv.dll/sb?DR=SB&amp;CP=2012s505" TargetMode="External"/><Relationship Id="rId38" Type="http://schemas.openxmlformats.org/officeDocument/2006/relationships/hyperlink" Target="https://esipa.cz/sbirka/sbsrv.dll/sb?DR=SB&amp;CP=2013s103" TargetMode="External"/><Relationship Id="rId39" Type="http://schemas.openxmlformats.org/officeDocument/2006/relationships/hyperlink" Target="https://esipa.cz/sbirka/sbsrv.dll/sb?DR=SB&amp;CP=2013s303" TargetMode="External"/><Relationship Id="rId40" Type="http://schemas.openxmlformats.org/officeDocument/2006/relationships/hyperlink" Target="https://esipa.cz/sbirka/sbsrv.dll/sb?DR=SB&amp;CP=2013s306" TargetMode="External"/><Relationship Id="rId41" Type="http://schemas.openxmlformats.org/officeDocument/2006/relationships/hyperlink" Target="https://esipa.cz/sbirka/sbsrv.dll/sb?DR=SB&amp;CP=2014s064" TargetMode="External"/><Relationship Id="rId42" Type="http://schemas.openxmlformats.org/officeDocument/2006/relationships/hyperlink" Target="https://esipa.cz/sbirka/sbsrv.dll/sb?DR=SB&amp;CP=2014s250" TargetMode="External"/><Relationship Id="rId43" Type="http://schemas.openxmlformats.org/officeDocument/2006/relationships/hyperlink" Target="https://esipa.cz/sbirka/sbsrv.dll/sb?DR=SB&amp;CP=2017s183" TargetMode="External"/><Relationship Id="rId44" Type="http://schemas.openxmlformats.org/officeDocument/2006/relationships/hyperlink" Target="https://esipa.cz/sbirka/sbsrv.dll/sb?DR=SB&amp;CP=2017s200" TargetMode="External"/><Relationship Id="rId45" Type="http://schemas.openxmlformats.org/officeDocument/2006/relationships/hyperlink" Target="https://esipa.cz/sbirka/sbsrv.dll/sb?DR=SB&amp;CP=2017s202" TargetMode="External"/><Relationship Id="rId46" Type="http://schemas.openxmlformats.org/officeDocument/2006/relationships/hyperlink" Target="https://esipa.cz/sbirka/sbsrv.dll/sb?DR=SB&amp;CP=2017s222" TargetMode="External"/><Relationship Id="rId47" Type="http://schemas.openxmlformats.org/officeDocument/2006/relationships/hyperlink" Target="https://esipa.cz/sbirka/sbsrv.dll/sb?DR=SB&amp;CP=2020s588" TargetMode="External"/><Relationship Id="rId48" Type="http://schemas.openxmlformats.org/officeDocument/2006/relationships/hyperlink" Target="https://esipa.cz/sbirka/sbsrv.dll/sb?DR=SB&amp;CP=2021s261" TargetMode="External"/><Relationship Id="rId49" Type="http://schemas.openxmlformats.org/officeDocument/2006/relationships/hyperlink" Target="https://esipa.cz/sbirka/sbsrv.dll/sb?DR=AZ&amp;CP=1999s359-2020s588#P1" TargetMode="External"/><Relationship Id="rId50" Type="http://schemas.openxmlformats.org/officeDocument/2006/relationships/hyperlink" Target="https://esipa.cz/sbirka/sbsrv.dll/sb?DR=AZ&amp;CP=1999s359-2020s588#P2" TargetMode="External"/><Relationship Id="rId51" Type="http://schemas.openxmlformats.org/officeDocument/2006/relationships/hyperlink" Target="https://esipa.cz/sbirka/sbsrv.dll/sb?DR=AZ&amp;CP=1999s359-2021s363#P2A" TargetMode="External"/><Relationship Id="rId52" Type="http://schemas.openxmlformats.org/officeDocument/2006/relationships/hyperlink" Target="https://esipa.cz/sbirka/sbsrv.dll/sb?DR=AZ&amp;CP=1999s359-2020s588#P4" TargetMode="External"/><Relationship Id="rId53" Type="http://schemas.openxmlformats.org/officeDocument/2006/relationships/hyperlink" Target="https://esipa.cz/sbirka/sbsrv.dll/sb?DR=AZ&amp;CP=1999s359-2020s588#P4A" TargetMode="External"/><Relationship Id="rId54" Type="http://schemas.openxmlformats.org/officeDocument/2006/relationships/hyperlink" Target="https://esipa.cz/sbirka/sbsrv.dll/sb?DR=AZ&amp;CP=1999s359-2020s588#P10" TargetMode="External"/><Relationship Id="rId55" Type="http://schemas.openxmlformats.org/officeDocument/2006/relationships/hyperlink" Target="https://esipa.cz/sbirka/sbsrv.dll/sb?DR=AZ&amp;CP=1999s359-2020s588#P39" TargetMode="External"/><Relationship Id="rId56" Type="http://schemas.openxmlformats.org/officeDocument/2006/relationships/hyperlink" Target="https://esipa.cz/sbirka/sbsrv.dll/sb?DR=AZ&amp;CP=1999s359-2020s588#P13A" TargetMode="External"/><Relationship Id="rId57" Type="http://schemas.openxmlformats.org/officeDocument/2006/relationships/hyperlink" Target="https://esipa.cz/sbirka/sbsrv.dll/sb?DR=AZ&amp;CP=1999s359-2020s588#P14" TargetMode="External"/><Relationship Id="rId58" Type="http://schemas.openxmlformats.org/officeDocument/2006/relationships/hyperlink" Target="https://esipa.cz/sbirka/sbsrv.dll/sb?DR=AZ&amp;CP=1999s359-2020s588#P16A" TargetMode="External"/><Relationship Id="rId59" Type="http://schemas.openxmlformats.org/officeDocument/2006/relationships/hyperlink" Target="https://esipa.cz/sbirka/sbsrv.dll/sb?DR=AZ&amp;CP=1999s359-2021s363#P16B" TargetMode="External"/><Relationship Id="rId60" Type="http://schemas.openxmlformats.org/officeDocument/2006/relationships/hyperlink" Target="https://esipa.cz/sbirka/sbsrv.dll/sb?DR=AZ&amp;CP=1999s359-2021s363#P42A" TargetMode="External"/><Relationship Id="rId61" Type="http://schemas.openxmlformats.org/officeDocument/2006/relationships/hyperlink" Target="https://esipa.cz/sbirka/sbsrv.dll/sb?DR=AZ&amp;CP=2006s108-2021s328#P48" TargetMode="External"/><Relationship Id="rId62" Type="http://schemas.openxmlformats.org/officeDocument/2006/relationships/hyperlink" Target="https://esipa.cz/sbirka/sbsrv.dll/sb?DR=AZ&amp;CP=2011s372-2019s262_20210401#P43" TargetMode="External"/><Relationship Id="rId63" Type="http://schemas.openxmlformats.org/officeDocument/2006/relationships/hyperlink" Target="https://esipa.cz/sbirka/sbsrv.dll/sb?DR=AZ&amp;CP=1999s359-2021s363#P42" TargetMode="External"/><Relationship Id="rId64" Type="http://schemas.openxmlformats.org/officeDocument/2006/relationships/hyperlink" Target="https://esipa.cz/sbirka/sbsrv.dll/sb?DR=AZ&amp;CP=1999s359-2020s588#P19" TargetMode="External"/><Relationship Id="rId65" Type="http://schemas.openxmlformats.org/officeDocument/2006/relationships/hyperlink" Target="https://esipa.cz/sbirka/sbsrv.dll/sb?DR=AZ&amp;CP=1999s359-2020s588#P21" TargetMode="External"/><Relationship Id="rId66" Type="http://schemas.openxmlformats.org/officeDocument/2006/relationships/hyperlink" Target="https://esipa.cz/sbirka/sbsrv.dll/sb?DR=SB&amp;CP=2001s272#note_1A" TargetMode="External"/><Relationship Id="rId67" Type="http://schemas.openxmlformats.org/officeDocument/2006/relationships/hyperlink" Target="https://esipa.cz/sbirka/sbsrv.dll/sb?DR=AZ&amp;CP=1999s359-2020s588#P22" TargetMode="External"/><Relationship Id="rId68" Type="http://schemas.openxmlformats.org/officeDocument/2006/relationships/hyperlink" Target="https://esipa.cz/sbirka/sbsrv.dll/sb?DR=AZ&amp;CP=1999s359-2020s588#P24C" TargetMode="External"/><Relationship Id="rId69" Type="http://schemas.openxmlformats.org/officeDocument/2006/relationships/hyperlink" Target="https://esipa.cz/sbirka/sbsrv.dll/sb?DR=AZ&amp;CP=1999s359-2020s588#P25" TargetMode="External"/><Relationship Id="rId70" Type="http://schemas.openxmlformats.org/officeDocument/2006/relationships/hyperlink" Target="https://esipa.cz/sbirka/sbsrv.dll/sb?DR=AZ&amp;CP=1999s359-2020s588#P27A" TargetMode="External"/><Relationship Id="rId71" Type="http://schemas.openxmlformats.org/officeDocument/2006/relationships/hyperlink" Target="https://esipa.cz/sbirka/sbsrv.dll/sb?DR=AZ&amp;CP=1999s359-2021s363#P22" TargetMode="External"/><Relationship Id="rId72" Type="http://schemas.openxmlformats.org/officeDocument/2006/relationships/hyperlink" Target="https://esipa.cz/sbirka/sbsrv.dll/sb?DR=AZ&amp;CP=2013s292-2021s363#P24C" TargetMode="External"/><Relationship Id="rId73" Type="http://schemas.openxmlformats.org/officeDocument/2006/relationships/hyperlink" Target="https://esipa.cz/sbirka/sbsrv.dll/sb?DR=AZ&amp;CP=1999s359-2021s363#P15" TargetMode="External"/><Relationship Id="rId74" Type="http://schemas.openxmlformats.org/officeDocument/2006/relationships/hyperlink" Target="https://esipa.cz/sbirka/sbsrv.dll/sb?DR=AZ&amp;CP=1999s359-2021s363#P16" TargetMode="External"/><Relationship Id="rId75" Type="http://schemas.openxmlformats.org/officeDocument/2006/relationships/hyperlink" Target="https://esipa.cz/sbirka/sbsrv.dll/sb?DR=AZ&amp;CP=1999s359-2021s363#P37" TargetMode="External"/><Relationship Id="rId76" Type="http://schemas.openxmlformats.org/officeDocument/2006/relationships/hyperlink" Target="https://esipa.cz/sbirka/sbsrv.dll/sb?DR=SB&amp;CP=2013s303#note_13" TargetMode="External"/><Relationship Id="rId77" Type="http://schemas.openxmlformats.org/officeDocument/2006/relationships/hyperlink" Target="https://esipa.cz/sbirka/sbsrv.dll/sb?DR=AZ&amp;CP=1999s359-2020s588#P29" TargetMode="External"/><Relationship Id="rId78" Type="http://schemas.openxmlformats.org/officeDocument/2006/relationships/hyperlink" Target="https://esipa.cz/sbirka/sbsrv.dll/sb?DR=SB&amp;CP=1999s359#note_26" TargetMode="External"/><Relationship Id="rId79" Type="http://schemas.openxmlformats.org/officeDocument/2006/relationships/hyperlink" Target="https://esipa.cz/sbirka/sbsrv.dll/sb?DR=SB&amp;CP=2011s375#note_28" TargetMode="External"/><Relationship Id="rId80" Type="http://schemas.openxmlformats.org/officeDocument/2006/relationships/hyperlink" Target="https://esipa.cz/sbirka/sbsrv.dll/sb?DR=AZ&amp;CP=1999s359-2020s588#P10A" TargetMode="External"/><Relationship Id="rId81" Type="http://schemas.openxmlformats.org/officeDocument/2006/relationships/hyperlink" Target="https://esipa.cz/sbirka/sbsrv.dll/sb?DR=AZ&amp;CP=1999s359-2020s588#P31" TargetMode="External"/><Relationship Id="rId82" Type="http://schemas.openxmlformats.org/officeDocument/2006/relationships/hyperlink" Target="https://esipa.cz/sbirka/sbsrv.dll/sb?DR=AZ&amp;CP=1999s359-2020s588#P34" TargetMode="External"/><Relationship Id="rId83" Type="http://schemas.openxmlformats.org/officeDocument/2006/relationships/hyperlink" Target="https://esipa.cz/sbirka/sbsrv.dll/sb?DR=AZ&amp;CP=1999s359-2020s588#P35" TargetMode="External"/><Relationship Id="rId84" Type="http://schemas.openxmlformats.org/officeDocument/2006/relationships/hyperlink" Target="https://esipa.cz/sbirka/sbsrv.dll/sb?DR=SB&amp;CP=32003R2201" TargetMode="External"/><Relationship Id="rId85" Type="http://schemas.openxmlformats.org/officeDocument/2006/relationships/hyperlink" Target="https://esipa.cz/sbirka/sbsrv.dll/sb?DR=SB&amp;CP=32000R1347" TargetMode="External"/><Relationship Id="rId86" Type="http://schemas.openxmlformats.org/officeDocument/2006/relationships/hyperlink" Target="https://esipa.cz/sbirka/sbsrv.dll/sb?DR=SB&amp;CP=32009R0004" TargetMode="External"/><Relationship Id="rId87" Type="http://schemas.openxmlformats.org/officeDocument/2006/relationships/hyperlink" Target="https://esipa.cz/sbirka/sbsrv.dll/sb?DR=SB&amp;CP=32019R1111" TargetMode="External"/><Relationship Id="rId88" Type="http://schemas.openxmlformats.org/officeDocument/2006/relationships/hyperlink" Target="https://esipa.cz/sbirka/sbsrv.dll/sb?DR=AZ&amp;CP=1999s359-2020s588#P38" TargetMode="External"/><Relationship Id="rId89" Type="http://schemas.openxmlformats.org/officeDocument/2006/relationships/hyperlink" Target="https://esipa.cz/sbirka/sbsrv.dll/sb?DR=AZ&amp;CP=1999s359-2021s363#P48" TargetMode="External"/><Relationship Id="rId90" Type="http://schemas.openxmlformats.org/officeDocument/2006/relationships/hyperlink" Target="https://esipa.cz/sbirka/sbsrv.dll/sb?DR=AZ&amp;CP=1999s359-2020s588#P42" TargetMode="External"/><Relationship Id="rId91" Type="http://schemas.openxmlformats.org/officeDocument/2006/relationships/hyperlink" Target="https://esipa.cz/sbirka/sbsrv.dll/sb?DR=AZ&amp;CP=1999s359-2020s588#P42A" TargetMode="External"/><Relationship Id="rId92" Type="http://schemas.openxmlformats.org/officeDocument/2006/relationships/hyperlink" Target="https://esipa.cz/sbirka/sbsrv.dll/sb?DR=AZ&amp;CP=1999s359-2021s363#P42C" TargetMode="External"/><Relationship Id="rId93" Type="http://schemas.openxmlformats.org/officeDocument/2006/relationships/hyperlink" Target="https://esipa.cz/sbirka/sbsrv.dll/sb?DR=SB&amp;CP=2012s401#note_65" TargetMode="External"/><Relationship Id="rId94" Type="http://schemas.openxmlformats.org/officeDocument/2006/relationships/hyperlink" Target="https://esipa.cz/sbirka/sbsrv.dll/sb?DR=AZ&amp;CP=1999s359-2021s363#P42AA" TargetMode="External"/><Relationship Id="rId95" Type="http://schemas.openxmlformats.org/officeDocument/2006/relationships/hyperlink" Target="https://esipa.cz/sbirka/sbsrv.dll/sb?DR=AZ&amp;CP=1999s359-2021s363#P42AB" TargetMode="External"/><Relationship Id="rId96" Type="http://schemas.openxmlformats.org/officeDocument/2006/relationships/hyperlink" Target="https://esipa.cz/sbirka/sbsrv.dll/sb?DR=AZ&amp;CP=1999s359-2021s363#P13A" TargetMode="External"/><Relationship Id="rId97" Type="http://schemas.openxmlformats.org/officeDocument/2006/relationships/hyperlink" Target="https://esipa.cz/sbirka/sbsrv.dll/sb?DR=AZ&amp;CP=2012s089-2021s192#P924" TargetMode="External"/><Relationship Id="rId98" Type="http://schemas.openxmlformats.org/officeDocument/2006/relationships/hyperlink" Target="https://esipa.cz/sbirka/sbsrv.dll/sb?DR=AZ&amp;CP=2012s089-2021s192#P971" TargetMode="External"/><Relationship Id="rId99" Type="http://schemas.openxmlformats.org/officeDocument/2006/relationships/hyperlink" Target="https://esipa.cz/sbirka/sbsrv.dll/sb?DR=AZ&amp;CP=1999s359-2020s588#P42B" TargetMode="External"/><Relationship Id="rId100" Type="http://schemas.openxmlformats.org/officeDocument/2006/relationships/hyperlink" Target="https://esipa.cz/sbirka/sbsrv.dll/sb?DR=AZ&amp;CP=1999s359-2020s588#P42E" TargetMode="External"/><Relationship Id="rId101" Type="http://schemas.openxmlformats.org/officeDocument/2006/relationships/hyperlink" Target="https://esipa.cz/sbirka/sbsrv.dll/sb?DR=SB&amp;CP=2006s134#note_39D" TargetMode="External"/><Relationship Id="rId102" Type="http://schemas.openxmlformats.org/officeDocument/2006/relationships/hyperlink" Target="https://esipa.cz/sbirka/sbsrv.dll/sb?DR=SB&amp;CP=2006s134#note_39F" TargetMode="External"/><Relationship Id="rId103" Type="http://schemas.openxmlformats.org/officeDocument/2006/relationships/hyperlink" Target="https://esipa.cz/sbirka/sbsrv.dll/sb?DR=SB&amp;CP=2006s134#note_39G" TargetMode="External"/><Relationship Id="rId104" Type="http://schemas.openxmlformats.org/officeDocument/2006/relationships/hyperlink" Target="https://esipa.cz/sbirka/sbsrv.dll/sb?DR=AZ&amp;CP=1995s117-2021s285#P30" TargetMode="External"/><Relationship Id="rId105" Type="http://schemas.openxmlformats.org/officeDocument/2006/relationships/hyperlink" Target="https://esipa.cz/sbirka/sbsrv.dll/sb?DR=SB&amp;CP=1995s117" TargetMode="External"/><Relationship Id="rId106" Type="http://schemas.openxmlformats.org/officeDocument/2006/relationships/hyperlink" Target="https://esipa.cz/sbirka/sbsrv.dll/sb?DR=AZ&amp;CP=1999s359-2020s588#P42F" TargetMode="External"/><Relationship Id="rId107" Type="http://schemas.openxmlformats.org/officeDocument/2006/relationships/hyperlink" Target="https://esipa.cz/sbirka/sbsrv.dll/sb?DR=AZ&amp;CP=1999s359-2020s588#P42G" TargetMode="External"/><Relationship Id="rId108" Type="http://schemas.openxmlformats.org/officeDocument/2006/relationships/hyperlink" Target="https://esipa.cz/sbirka/sbsrv.dll/sb?DR=AZ&amp;CP=1999s359-2021s363#P28" TargetMode="External"/><Relationship Id="rId109" Type="http://schemas.openxmlformats.org/officeDocument/2006/relationships/hyperlink" Target="https://esipa.cz/sbirka/sbsrv.dll/sb?DR=AZ&amp;CP=1999s359-2020s588#P42K" TargetMode="External"/><Relationship Id="rId110" Type="http://schemas.openxmlformats.org/officeDocument/2006/relationships/hyperlink" Target="https://esipa.cz/sbirka/sbsrv.dll/sb?DR=AZ&amp;CP=1999s359-2020s588#P42L" TargetMode="External"/><Relationship Id="rId111" Type="http://schemas.openxmlformats.org/officeDocument/2006/relationships/hyperlink" Target="https://esipa.cz/sbirka/sbsrv.dll/sb?DR=AZ&amp;CP=1999s359-2020s588#P42N" TargetMode="External"/><Relationship Id="rId112" Type="http://schemas.openxmlformats.org/officeDocument/2006/relationships/hyperlink" Target="https://esipa.cz/sbirka/sbsrv.dll/sb?DR=AZ&amp;CP=1999s359-2020s588#P47A" TargetMode="External"/><Relationship Id="rId113" Type="http://schemas.openxmlformats.org/officeDocument/2006/relationships/hyperlink" Target="https://esipa.cz/sbirka/sbsrv.dll/sb?DR=AZ&amp;CP=1999s359-2021s363#P24" TargetMode="External"/><Relationship Id="rId114" Type="http://schemas.openxmlformats.org/officeDocument/2006/relationships/hyperlink" Target="https://esipa.cz/sbirka/sbsrv.dll/sb?DR=AZ&amp;CP=1999s359-2020s588#P47B" TargetMode="External"/><Relationship Id="rId115" Type="http://schemas.openxmlformats.org/officeDocument/2006/relationships/hyperlink" Target="https://esipa.cz/sbirka/sbsrv.dll/sb?DR=AZ&amp;CP=1999s359-2020s588#P47C" TargetMode="External"/><Relationship Id="rId116" Type="http://schemas.openxmlformats.org/officeDocument/2006/relationships/hyperlink" Target="https://esipa.cz/sbirka/sbsrv.dll/sb?DR=AZ&amp;CP=1999s359-2021s363#P47A" TargetMode="External"/><Relationship Id="rId117" Type="http://schemas.openxmlformats.org/officeDocument/2006/relationships/hyperlink" Target="https://esipa.cz/sbirka/sbsrv.dll/sb?DR=AZ&amp;CP=2004s500-2020s403#P167" TargetMode="External"/><Relationship Id="rId118" Type="http://schemas.openxmlformats.org/officeDocument/2006/relationships/hyperlink" Target="https://esipa.cz/sbirka/sbsrv.dll/sb?DR=AZ&amp;CP=1999s359-2020s588#P47D" TargetMode="External"/><Relationship Id="rId119" Type="http://schemas.openxmlformats.org/officeDocument/2006/relationships/hyperlink" Target="https://esipa.cz/sbirka/sbsrv.dll/sb?DR=AZ&amp;CP=1999s359-2020s588#P53A" TargetMode="External"/><Relationship Id="rId120" Type="http://schemas.openxmlformats.org/officeDocument/2006/relationships/hyperlink" Target="https://esipa.cz/sbirka/sbsrv.dll/sb?DR=AZ&amp;CP=1999s359-2021s363#P47B" TargetMode="External"/><Relationship Id="rId121" Type="http://schemas.openxmlformats.org/officeDocument/2006/relationships/hyperlink" Target="https://esipa.cz/sbirka/sbsrv.dll/sb?DR=AZ&amp;CP=1999s359-2020s588#P47E" TargetMode="External"/><Relationship Id="rId122" Type="http://schemas.openxmlformats.org/officeDocument/2006/relationships/hyperlink" Target="https://esipa.cz/sbirka/sbsrv.dll/sb?DR=AZ&amp;CP=1999s359-2020s588#P47F" TargetMode="External"/><Relationship Id="rId123" Type="http://schemas.openxmlformats.org/officeDocument/2006/relationships/hyperlink" Target="https://esipa.cz/sbirka/sbsrv.dll/sb?DR=AZ&amp;CP=2012s089-2021s192#P953" TargetMode="External"/><Relationship Id="rId124" Type="http://schemas.openxmlformats.org/officeDocument/2006/relationships/hyperlink" Target="https://esipa.cz/sbirka/sbsrv.dll/sb?DR=AZ&amp;CP=1999s359-2021s363#P50B" TargetMode="External"/><Relationship Id="rId125" Type="http://schemas.openxmlformats.org/officeDocument/2006/relationships/hyperlink" Target="https://esipa.cz/sbirka/sbsrv.dll/sb?DR=AZ&amp;CP=1999s359-2020s588#P47G" TargetMode="External"/><Relationship Id="rId126" Type="http://schemas.openxmlformats.org/officeDocument/2006/relationships/hyperlink" Target="https://esipa.cz/sbirka/sbsrv.dll/sb?DR=AZ&amp;CP=1999s359-2020s588#P47H" TargetMode="External"/><Relationship Id="rId127" Type="http://schemas.openxmlformats.org/officeDocument/2006/relationships/hyperlink" Target="https://esipa.cz/sbirka/sbsrv.dll/sb?DR=AZ&amp;CP=1999s359-2020s588#P47I" TargetMode="External"/><Relationship Id="rId128" Type="http://schemas.openxmlformats.org/officeDocument/2006/relationships/hyperlink" Target="https://esipa.cz/sbirka/sbsrv.dll/sb?DR=AZ&amp;CP=1999s359-2021s363#P47J" TargetMode="External"/><Relationship Id="rId129" Type="http://schemas.openxmlformats.org/officeDocument/2006/relationships/hyperlink" Target="https://esipa.cz/sbirka/sbsrv.dll/sb?DR=AZ&amp;CP=1999s359-2020s588#P47J" TargetMode="External"/><Relationship Id="rId130" Type="http://schemas.openxmlformats.org/officeDocument/2006/relationships/hyperlink" Target="https://esipa.cz/sbirka/sbsrv.dll/sb?DR=AZ&amp;CP=1999s359-2021s363#P47JA" TargetMode="External"/><Relationship Id="rId131" Type="http://schemas.openxmlformats.org/officeDocument/2006/relationships/hyperlink" Target="https://esipa.cz/sbirka/sbsrv.dll/sb?DR=AZ&amp;CP=1999s359-2020s588#P47L" TargetMode="External"/><Relationship Id="rId132" Type="http://schemas.openxmlformats.org/officeDocument/2006/relationships/hyperlink" Target="https://esipa.cz/sbirka/sbsrv.dll/sb?DR=AZ&amp;CP=1999s359-2020s588#P47N" TargetMode="External"/><Relationship Id="rId133" Type="http://schemas.openxmlformats.org/officeDocument/2006/relationships/hyperlink" Target="https://esipa.cz/sbirka/sbsrv.dll/sb?DR=AZ&amp;CP=1999s359-2021s363#P47I" TargetMode="External"/><Relationship Id="rId134" Type="http://schemas.openxmlformats.org/officeDocument/2006/relationships/hyperlink" Target="https://esipa.cz/sbirka/sbsrv.dll/sb?DR=AZ&amp;CP=1999s359-2020s588#P47P" TargetMode="External"/><Relationship Id="rId135" Type="http://schemas.openxmlformats.org/officeDocument/2006/relationships/hyperlink" Target="https://esipa.cz/sbirka/sbsrv.dll/sb?DR=AZ&amp;CP=1999s359-2020s588#P47R" TargetMode="External"/><Relationship Id="rId136" Type="http://schemas.openxmlformats.org/officeDocument/2006/relationships/hyperlink" Target="https://esipa.cz/sbirka/sbsrv.dll/sb?DR=AZ&amp;CP=1999s359-2020s588#P47Q" TargetMode="External"/><Relationship Id="rId137" Type="http://schemas.openxmlformats.org/officeDocument/2006/relationships/hyperlink" Target="https://esipa.cz/sbirka/sbsrv.dll/sb?DR=AZ&amp;CP=1999s359-2021s363#P47Z" TargetMode="External"/><Relationship Id="rId138" Type="http://schemas.openxmlformats.org/officeDocument/2006/relationships/hyperlink" Target="https://esipa.cz/sbirka/sbsrv.dll/sb?DR=AZ&amp;CP=1999s359-2020s588#P47T" TargetMode="External"/><Relationship Id="rId139" Type="http://schemas.openxmlformats.org/officeDocument/2006/relationships/hyperlink" Target="https://esipa.cz/sbirka/sbsrv.dll/sb?DR=AZ&amp;CP=1999s359-2020s588#P47U" TargetMode="External"/><Relationship Id="rId140" Type="http://schemas.openxmlformats.org/officeDocument/2006/relationships/hyperlink" Target="https://esipa.cz/sbirka/sbsrv.dll/sb?DR=AZ&amp;CP=1999s359-2020s588#P47V" TargetMode="External"/><Relationship Id="rId141" Type="http://schemas.openxmlformats.org/officeDocument/2006/relationships/hyperlink" Target="https://esipa.cz/sbirka/sbsrv.dll/sb?DR=AZ&amp;CP=1999s359-2020s588#P47W" TargetMode="External"/><Relationship Id="rId142" Type="http://schemas.openxmlformats.org/officeDocument/2006/relationships/hyperlink" Target="https://esipa.cz/sbirka/sbsrv.dll/sb?DR=AZ&amp;CP=1999s359-2021s363#P47F" TargetMode="External"/><Relationship Id="rId143" Type="http://schemas.openxmlformats.org/officeDocument/2006/relationships/hyperlink" Target="https://esipa.cz/sbirka/sbsrv.dll/sb?DR=AZ&amp;CP=1999s359-2021s363#P27A" TargetMode="External"/><Relationship Id="rId144" Type="http://schemas.openxmlformats.org/officeDocument/2006/relationships/hyperlink" Target="https://esipa.cz/sbirka/sbsrv.dll/sb?DR=AZ&amp;CP=1999s359-2021s363#P16A" TargetMode="External"/><Relationship Id="rId145" Type="http://schemas.openxmlformats.org/officeDocument/2006/relationships/hyperlink" Target="https://esipa.cz/sbirka/sbsrv.dll/sb?DR=AZ&amp;CP=1999s359-2020s588#P47X" TargetMode="External"/><Relationship Id="rId146" Type="http://schemas.openxmlformats.org/officeDocument/2006/relationships/hyperlink" Target="https://esipa.cz/sbirka/sbsrv.dll/sb?DR=AZ&amp;CP=1999s359-2020s588#P49" TargetMode="External"/><Relationship Id="rId147" Type="http://schemas.openxmlformats.org/officeDocument/2006/relationships/hyperlink" Target="https://esipa.cz/sbirka/sbsrv.dll/sb?DR=AZ&amp;CP=1999s359-2020s588#P49A" TargetMode="External"/><Relationship Id="rId148" Type="http://schemas.openxmlformats.org/officeDocument/2006/relationships/hyperlink" Target="https://esipa.cz/sbirka/sbsrv.dll/sb?DR=AZ&amp;CP=1999s359-2021s363#P49B" TargetMode="External"/><Relationship Id="rId149" Type="http://schemas.openxmlformats.org/officeDocument/2006/relationships/hyperlink" Target="https://esipa.cz/sbirka/sbsrv.dll/sb?DR=AZ&amp;CP=1999s359-2021s363#P49" TargetMode="External"/><Relationship Id="rId150" Type="http://schemas.openxmlformats.org/officeDocument/2006/relationships/hyperlink" Target="https://esipa.cz/sbirka/sbsrv.dll/sb?DR=AZ&amp;CP=1999s359-2020s588#P50" TargetMode="External"/><Relationship Id="rId151" Type="http://schemas.openxmlformats.org/officeDocument/2006/relationships/hyperlink" Target="https://esipa.cz/sbirka/sbsrv.dll/sb?DR=AZ&amp;CP=1999s359-2020s588#P50A" TargetMode="External"/><Relationship Id="rId152" Type="http://schemas.openxmlformats.org/officeDocument/2006/relationships/hyperlink" Target="https://esipa.cz/sbirka/sbsrv.dll/sb?DR=AZ&amp;CP=1999s359-2021s363#P8" TargetMode="External"/><Relationship Id="rId153" Type="http://schemas.openxmlformats.org/officeDocument/2006/relationships/hyperlink" Target="https://esipa.cz/sbirka/sbsrv.dll/sb?DR=AZ&amp;CP=1999s359-2021s363#P9" TargetMode="External"/><Relationship Id="rId154" Type="http://schemas.openxmlformats.org/officeDocument/2006/relationships/hyperlink" Target="https://esipa.cz/sbirka/sbsrv.dll/sb?DR=AZ&amp;CP=1999s359-2021s363#P50D" TargetMode="External"/><Relationship Id="rId155" Type="http://schemas.openxmlformats.org/officeDocument/2006/relationships/hyperlink" Target="https://esipa.cz/sbirka/sbsrv.dll/sb?DR=AZ&amp;CP=1999s359-2021s363#P50E" TargetMode="External"/><Relationship Id="rId156" Type="http://schemas.openxmlformats.org/officeDocument/2006/relationships/hyperlink" Target="https://esipa.cz/sbirka/sbsrv.dll/sb?DR=AZ&amp;CP=2002s109-2013s303#C01_H06_P033" TargetMode="External"/><Relationship Id="rId157" Type="http://schemas.openxmlformats.org/officeDocument/2006/relationships/hyperlink" Target="https://esipa.cz/sbirka/sbsrv.dll/sb?DR=AZ&amp;CP=1999s359-2021s363#P54" TargetMode="External"/><Relationship Id="rId158" Type="http://schemas.openxmlformats.org/officeDocument/2006/relationships/hyperlink" Target="https://esipa.cz/sbirka/sbsrv.dll/sb?DR=AZ&amp;CP=1999s359-2021s363#P50C" TargetMode="External"/><Relationship Id="rId159" Type="http://schemas.openxmlformats.org/officeDocument/2006/relationships/hyperlink" Target="https://esipa.cz/sbirka/sbsrv.dll/sb?DR=SB&amp;CP=2012s401#note_61" TargetMode="External"/><Relationship Id="rId160" Type="http://schemas.openxmlformats.org/officeDocument/2006/relationships/hyperlink" Target="https://esipa.cz/sbirka/sbsrv.dll/sb?DR=SB&amp;CP=2012s401#note_62" TargetMode="External"/><Relationship Id="rId161" Type="http://schemas.openxmlformats.org/officeDocument/2006/relationships/hyperlink" Target="https://esipa.cz/sbirka/sbsrv.dll/sb?DR=SB&amp;CP=2012s401#note_63" TargetMode="External"/><Relationship Id="rId162" Type="http://schemas.openxmlformats.org/officeDocument/2006/relationships/hyperlink" Target="https://esipa.cz/sbirka/sbsrv.dll/sb?DR=SB&amp;CP=2012s401#note_64" TargetMode="External"/><Relationship Id="rId163" Type="http://schemas.openxmlformats.org/officeDocument/2006/relationships/hyperlink" Target="https://esipa.cz/sbirka/sbsrv.dll/sb?DR=AZ&amp;CP=1999s359-2021s363#P50T" TargetMode="External"/><Relationship Id="rId164" Type="http://schemas.openxmlformats.org/officeDocument/2006/relationships/hyperlink" Target="https://esipa.cz/sbirka/sbsrv.dll/sb?DR=AZ&amp;CP=1995s117-2021s285#P14" TargetMode="External"/><Relationship Id="rId165" Type="http://schemas.openxmlformats.org/officeDocument/2006/relationships/hyperlink" Target="https://esipa.cz/sbirka/sbsrv.dll/sb?DR=SB&amp;CP=2002s109" TargetMode="External"/><Relationship Id="rId166" Type="http://schemas.openxmlformats.org/officeDocument/2006/relationships/hyperlink" Target="https://esipa.cz/sbirka/sbsrv.dll/sb?DR=SB&amp;CP=32011R0492" TargetMode="External"/><Relationship Id="rId167" Type="http://schemas.openxmlformats.org/officeDocument/2006/relationships/hyperlink" Target="https://esipa.cz/sbirka/sbsrv.dll/sb?DR=SB&amp;CP=32004L0038" TargetMode="External"/><Relationship Id="rId168" Type="http://schemas.openxmlformats.org/officeDocument/2006/relationships/hyperlink" Target="https://esipa.cz/sbirka/sbsrv.dll/sb?DR=SB&amp;CP=31968R1612" TargetMode="External"/><Relationship Id="rId169" Type="http://schemas.openxmlformats.org/officeDocument/2006/relationships/hyperlink" Target="https://esipa.cz/sbirka/sbsrv.dll/sb?DR=SB&amp;CP=31964L0221" TargetMode="External"/><Relationship Id="rId170" Type="http://schemas.openxmlformats.org/officeDocument/2006/relationships/hyperlink" Target="https://esipa.cz/sbirka/sbsrv.dll/sb?DR=SB&amp;CP=31968L0360" TargetMode="External"/><Relationship Id="rId171" Type="http://schemas.openxmlformats.org/officeDocument/2006/relationships/hyperlink" Target="https://esipa.cz/sbirka/sbsrv.dll/sb?DR=SB&amp;CP=31972L0194" TargetMode="External"/><Relationship Id="rId172" Type="http://schemas.openxmlformats.org/officeDocument/2006/relationships/hyperlink" Target="https://esipa.cz/sbirka/sbsrv.dll/sb?DR=SB&amp;CP=31973L0148" TargetMode="External"/><Relationship Id="rId173" Type="http://schemas.openxmlformats.org/officeDocument/2006/relationships/hyperlink" Target="https://esipa.cz/sbirka/sbsrv.dll/sb?DR=SB&amp;CP=31975L0034" TargetMode="External"/><Relationship Id="rId174" Type="http://schemas.openxmlformats.org/officeDocument/2006/relationships/hyperlink" Target="https://esipa.cz/sbirka/sbsrv.dll/sb?DR=SB&amp;CP=31975L0035" TargetMode="External"/><Relationship Id="rId175" Type="http://schemas.openxmlformats.org/officeDocument/2006/relationships/hyperlink" Target="https://esipa.cz/sbirka/sbsrv.dll/sb?DR=SB&amp;CP=31990L0364" TargetMode="External"/><Relationship Id="rId176" Type="http://schemas.openxmlformats.org/officeDocument/2006/relationships/hyperlink" Target="https://esipa.cz/sbirka/sbsrv.dll/sb?DR=SB&amp;CP=31990L0365" TargetMode="External"/><Relationship Id="rId177" Type="http://schemas.openxmlformats.org/officeDocument/2006/relationships/hyperlink" Target="https://esipa.cz/sbirka/sbsrv.dll/sb?DR=SB&amp;CP=31993L0096" TargetMode="External"/><Relationship Id="rId178" Type="http://schemas.openxmlformats.org/officeDocument/2006/relationships/hyperlink" Target="https://esipa.cz/sbirka/sbsrv.dll/sb?DR=AZ&amp;CP=1999s359-2020s588#P51" TargetMode="External"/><Relationship Id="rId179" Type="http://schemas.openxmlformats.org/officeDocument/2006/relationships/hyperlink" Target="https://esipa.cz/sbirka/sbsrv.dll/sb?DR=AZ&amp;CP=1999s359-2020s588#P52" TargetMode="External"/><Relationship Id="rId180" Type="http://schemas.openxmlformats.org/officeDocument/2006/relationships/hyperlink" Target="https://esipa.cz/sbirka/sbsrv.dll/sb?DR=AZ&amp;CP=1999s359-2021s363#P52A" TargetMode="External"/><Relationship Id="rId181" Type="http://schemas.openxmlformats.org/officeDocument/2006/relationships/hyperlink" Target="https://esipa.cz/sbirka/sbsrv.dll/sb?DR=AZ&amp;CP=1999s359-2020s588#P55" TargetMode="External"/><Relationship Id="rId182" Type="http://schemas.openxmlformats.org/officeDocument/2006/relationships/hyperlink" Target="https://esipa.cz/sbirka/sbsrv.dll/sb?DR=SB&amp;CP=2006s134#note_50B" TargetMode="External"/><Relationship Id="rId183" Type="http://schemas.openxmlformats.org/officeDocument/2006/relationships/hyperlink" Target="https://esipa.cz/sbirka/sbsrv.dll/sb?DR=AZ&amp;CP=1999s359-2020s588#P57" TargetMode="External"/><Relationship Id="rId184" Type="http://schemas.openxmlformats.org/officeDocument/2006/relationships/hyperlink" Target="https://esipa.cz/sbirka/sbsrv.dll/sb?DR=AZ&amp;CP=1999s359-2020s588#P58" TargetMode="External"/><Relationship Id="rId185" Type="http://schemas.openxmlformats.org/officeDocument/2006/relationships/hyperlink" Target="https://esipa.cz/sbirka/sbsrv.dll/sb?DR=AZ&amp;CP=1999s359-2020s588#P58B" TargetMode="External"/><Relationship Id="rId186" Type="http://schemas.openxmlformats.org/officeDocument/2006/relationships/hyperlink" Target="https://esipa.cz/sbirka/sbsrv.dll/sb?DR=AZ&amp;CP=1999s359-2020s588#P59" TargetMode="External"/><Relationship Id="rId187" Type="http://schemas.openxmlformats.org/officeDocument/2006/relationships/hyperlink" Target="https://esipa.cz/sbirka/sbsrv.dll/sb?DR=AZ&amp;CP=1999s359-2021s363#P57" TargetMode="External"/><Relationship Id="rId188" Type="http://schemas.openxmlformats.org/officeDocument/2006/relationships/hyperlink" Target="https://esipa.cz/sbirka/sbsrv.dll/sb?DR=AZ&amp;CP=1999s359-2020s588#P59E" TargetMode="External"/><Relationship Id="rId189" Type="http://schemas.openxmlformats.org/officeDocument/2006/relationships/hyperlink" Target="https://esipa.cz/sbirka/sbsrv.dll/sb?DR=AZ&amp;CP=1999s359-2020s588#P59F" TargetMode="External"/><Relationship Id="rId190" Type="http://schemas.openxmlformats.org/officeDocument/2006/relationships/hyperlink" Target="https://esipa.cz/sbirka/sbsrv.dll/sb?DR=AZ&amp;CP=1999s359-2021s363#P47D" TargetMode="External"/><Relationship Id="rId191" Type="http://schemas.openxmlformats.org/officeDocument/2006/relationships/hyperlink" Target="https://esipa.cz/sbirka/sbsrv.dll/sb?DR=AZ&amp;CP=1999s359-2020s588#P59G" TargetMode="External"/><Relationship Id="rId192" Type="http://schemas.openxmlformats.org/officeDocument/2006/relationships/hyperlink" Target="https://esipa.cz/sbirka/sbsrv.dll/sb?DR=AZ&amp;CP=1999s359-2021s363#P42E" TargetMode="External"/><Relationship Id="rId193" Type="http://schemas.openxmlformats.org/officeDocument/2006/relationships/hyperlink" Target="https://esipa.cz/sbirka/sbsrv.dll/sb?DR=AZ&amp;CP=1999s359-2020s588#P59H" TargetMode="External"/><Relationship Id="rId194" Type="http://schemas.openxmlformats.org/officeDocument/2006/relationships/hyperlink" Target="https://esipa.cz/sbirka/sbsrv.dll/sb?DR=AZ&amp;CP=1999s359-2021s363#P59E" TargetMode="External"/><Relationship Id="rId195" Type="http://schemas.openxmlformats.org/officeDocument/2006/relationships/hyperlink" Target="https://esipa.cz/sbirka/sbsrv.dll/sb?DR=AZ&amp;CP=1999s359-2021s363#P59F" TargetMode="External"/><Relationship Id="rId196" Type="http://schemas.openxmlformats.org/officeDocument/2006/relationships/hyperlink" Target="https://esipa.cz/sbirka/sbsrv.dll/sb?DR=AZ&amp;CP=1999s359-2021s363#P59G" TargetMode="External"/><Relationship Id="rId197" Type="http://schemas.openxmlformats.org/officeDocument/2006/relationships/hyperlink" Target="https://esipa.cz/sbirka/sbsrv.dll/sb?DR=AZ&amp;CP=1999s359-2020s588#P60" TargetMode="External"/><Relationship Id="rId198" Type="http://schemas.openxmlformats.org/officeDocument/2006/relationships/hyperlink" Target="https://esipa.cz/sbirka/sbsrv.dll/sb?DR=AZ&amp;CP=1999s359-2021s363#P21" TargetMode="External"/><Relationship Id="rId199" Type="http://schemas.openxmlformats.org/officeDocument/2006/relationships/hyperlink" Target="https://esipa.cz/sbirka/sbsrv.dll/sb?DR=AZ&amp;CP=1999s359-2021s363#P42L" TargetMode="External"/><Relationship Id="rId200" Type="http://schemas.openxmlformats.org/officeDocument/2006/relationships/hyperlink" Target="https://esipa.cz/sbirka/sbsrv.dll/sb?DR=AZ&amp;CP=1999s359-2021s363#P47V" TargetMode="External"/><Relationship Id="rId201" Type="http://schemas.openxmlformats.org/officeDocument/2006/relationships/hyperlink" Target="https://esipa.cz/sbirka/sbsrv.dll/sb?DR=AZ&amp;CP=1999s359-2021s363#P50P" TargetMode="External"/><Relationship Id="rId202" Type="http://schemas.openxmlformats.org/officeDocument/2006/relationships/hyperlink" Target="https://esipa.cz/sbirka/sbsrv.dll/sb?DR=AZ&amp;CP=1999s359-2020s588#P61" TargetMode="External"/><Relationship Id="rId203" Type="http://schemas.openxmlformats.org/officeDocument/2006/relationships/hyperlink" Target="https://esipa.cz/sbirka/sbsrv.dll/sb?DR=AZ&amp;CP=1999s359-2021s363#P17" TargetMode="External"/><Relationship Id="rId204" Type="http://schemas.openxmlformats.org/officeDocument/2006/relationships/hyperlink" Target="https://esipa.cz/sbirka/sbsrv.dll/sb?DR=AZ&amp;CP=1999s359-2020s588#P47O" TargetMode="External"/><Relationship Id="rId205" Type="http://schemas.openxmlformats.org/officeDocument/2006/relationships/hyperlink" Target="https://esipa.cz/sbirka/sbsrv.dll/sb?DR=AZ&amp;CP=1999s359-2021s363#P47O" TargetMode="External"/><Relationship Id="rId206" Type="http://schemas.openxmlformats.org/officeDocument/2006/relationships/hyperlink" Target="https://esipa.cz/sbirka/sbsrv.dll/sb?DR=AZ&amp;CP=1999s359-2021s363#P50F" TargetMode="External"/><Relationship Id="rId207" Type="http://schemas.openxmlformats.org/officeDocument/2006/relationships/hyperlink" Target="https://esipa.cz/sbirka/sbsrv.dll/sb?DR=SB&amp;CP=1999s326" TargetMode="External"/><Relationship Id="rId208" Type="http://schemas.openxmlformats.org/officeDocument/2006/relationships/hyperlink" Target="https://esipa.cz/sbirka/sbsrv.dll/sb?DR=AZ&amp;CP=1999s359-2020s588#P64" TargetMode="External"/><Relationship Id="rId209" Type="http://schemas.openxmlformats.org/officeDocument/2006/relationships/hyperlink" Target="https://esipa.cz/sbirka/sbsrv.dll/sb?DR=AZ&amp;CP=1999s359-2021s363#P25" TargetMode="External"/><Relationship Id="rId210" Type="http://schemas.openxmlformats.org/officeDocument/2006/relationships/hyperlink" Target="https://esipa.cz/sbirka/sbsrv.dll/sb?DR=AZ&amp;CP=1999s359-2021s363#P35" TargetMode="External"/><Relationship Id="rId211" Type="http://schemas.openxmlformats.org/officeDocument/2006/relationships/hyperlink" Target="https://esipa.cz/sbirka/sbsrv.dll/sb?DR=AZ&amp;CP=1992s592-2021s161#P3" TargetMode="External"/><Relationship Id="rId212" Type="http://schemas.openxmlformats.org/officeDocument/2006/relationships/hyperlink" Target="https://esipa.cz/sbirka/sbsrv.dll/sb?DR=SB&amp;CP=1992s592" TargetMode="External"/><Relationship Id="rId213" Type="http://schemas.openxmlformats.org/officeDocument/2006/relationships/hyperlink" Target="https://esipa.cz/sbirka/sbsrv.dll/sb?DR=SB&amp;CP=1995s059" TargetMode="External"/><Relationship Id="rId214" Type="http://schemas.openxmlformats.org/officeDocument/2006/relationships/hyperlink" Target="https://esipa.cz/sbirka/sbsrv.dll/sb?DR=SB&amp;CP=2004s438" TargetMode="External"/><Relationship Id="rId215" Type="http://schemas.openxmlformats.org/officeDocument/2006/relationships/hyperlink" Target="https://esipa.cz/sbirka/sbsrv.dll/sb?DR=SB&amp;CP=2005s123" TargetMode="External"/><Relationship Id="rId216" Type="http://schemas.openxmlformats.org/officeDocument/2006/relationships/hyperlink" Target="https://esipa.cz/sbirka/sbsrv.dll/sb?DR=AZ&amp;CP=1995s117-2021s285#P5" TargetMode="External"/><Relationship Id="rId217" Type="http://schemas.openxmlformats.org/officeDocument/2006/relationships/hyperlink" Target="https://esipa.cz/sbirka/sbsrv.dll/sb?DR=SB&amp;CP=1997s242" TargetMode="External"/><Relationship Id="rId218" Type="http://schemas.openxmlformats.org/officeDocument/2006/relationships/hyperlink" Target="https://esipa.cz/sbirka/sbsrv.dll/sb?DR=SB&amp;CP=1999s360" TargetMode="External"/><Relationship Id="rId219" Type="http://schemas.openxmlformats.org/officeDocument/2006/relationships/hyperlink" Target="https://esipa.cz/sbirka/sbsrv.dll/sb?DR=SB&amp;CP=2000s118" TargetMode="External"/><Relationship Id="rId220" Type="http://schemas.openxmlformats.org/officeDocument/2006/relationships/hyperlink" Target="https://esipa.cz/sbirka/sbsrv.dll/sb?DR=SB&amp;CP=2000s492" TargetMode="External"/><Relationship Id="rId221" Type="http://schemas.openxmlformats.org/officeDocument/2006/relationships/hyperlink" Target="https://esipa.cz/sbirka/sbsrv.dll/sb?DR=SB&amp;CP=2001s271" TargetMode="External"/><Relationship Id="rId222" Type="http://schemas.openxmlformats.org/officeDocument/2006/relationships/hyperlink" Target="https://esipa.cz/sbirka/sbsrv.dll/sb?DR=SB&amp;CP=2003s438" TargetMode="External"/><Relationship Id="rId223" Type="http://schemas.openxmlformats.org/officeDocument/2006/relationships/hyperlink" Target="https://esipa.cz/sbirka/sbsrv.dll/sb?DR=SB&amp;CP=2006s188" TargetMode="External"/><Relationship Id="rId224" Type="http://schemas.openxmlformats.org/officeDocument/2006/relationships/hyperlink" Target="https://esipa.cz/sbirka/sbsrv.dll/sb?DR=SB&amp;CP=2006s189" TargetMode="External"/><Relationship Id="rId225" Type="http://schemas.openxmlformats.org/officeDocument/2006/relationships/hyperlink" Target="https://esipa.cz/sbirka/sbsrv.dll/sb?DR=SB&amp;CP=2007s261" TargetMode="External"/><Relationship Id="rId226" Type="http://schemas.openxmlformats.org/officeDocument/2006/relationships/hyperlink" Target="https://esipa.cz/sbirka/sbsrv.dll/sb?DR=SB&amp;CP=2010s346" TargetMode="External"/><Relationship Id="rId227" Type="http://schemas.openxmlformats.org/officeDocument/2006/relationships/hyperlink" Target="https://esipa.cz/sbirka/sbsrv.dll/sb?DR=SB&amp;CP=2010s347" TargetMode="External"/><Relationship Id="rId228" Type="http://schemas.openxmlformats.org/officeDocument/2006/relationships/hyperlink" Target="https://esipa.cz/sbirka/sbsrv.dll/sb?DR=SB&amp;CP=2011s366" TargetMode="External"/><Relationship Id="rId229" Type="http://schemas.openxmlformats.org/officeDocument/2006/relationships/hyperlink" Target="https://esipa.cz/sbirka/sbsrv.dll/sb?DR=SB&amp;CP=2011s428" TargetMode="External"/><Relationship Id="rId230" Type="http://schemas.openxmlformats.org/officeDocument/2006/relationships/hyperlink" Target="https://esipa.cz/sbirka/sbsrv.dll/sb?DR=SB&amp;CP=2013s344" TargetMode="External"/><Relationship Id="rId231" Type="http://schemas.openxmlformats.org/officeDocument/2006/relationships/hyperlink" Target="https://esipa.cz/sbirka/sbsrv.dll/sb?DR=SB&amp;CP=2014s252" TargetMode="External"/><Relationship Id="rId232" Type="http://schemas.openxmlformats.org/officeDocument/2006/relationships/hyperlink" Target="https://esipa.cz/sbirka/sbsrv.dll/sb?DR=SB&amp;CP=2014s332" TargetMode="External"/><Relationship Id="rId233" Type="http://schemas.openxmlformats.org/officeDocument/2006/relationships/hyperlink" Target="https://esipa.cz/sbirka/sbsrv.dll/sb?DR=SB&amp;CP=2015s377" TargetMode="External"/><Relationship Id="rId234" Type="http://schemas.openxmlformats.org/officeDocument/2006/relationships/hyperlink" Target="https://esipa.cz/sbirka/sbsrv.dll/sb?DR=SB&amp;CP=2018s092" TargetMode="External"/><Relationship Id="rId235" Type="http://schemas.openxmlformats.org/officeDocument/2006/relationships/hyperlink" Target="https://esipa.cz/sbirka/sbsrv.dll/sb?DR=SB&amp;CP=2019s039" TargetMode="External"/><Relationship Id="rId236" Type="http://schemas.openxmlformats.org/officeDocument/2006/relationships/hyperlink" Target="https://esipa.cz/sbirka/sbsrv.dll/sb?DR=SB&amp;CP=2019s363" TargetMode="External"/><Relationship Id="rId237" Type="http://schemas.openxmlformats.org/officeDocument/2006/relationships/hyperlink" Target="https://esipa.cz/sbirka/sbsrv.dll/sb?DR=SB&amp;CP=2004s476" TargetMode="External"/><Relationship Id="rId238" Type="http://schemas.openxmlformats.org/officeDocument/2006/relationships/hyperlink" Target="https://esipa.cz/sbirka/sbsrv.dll/sb?DR=SB&amp;CP=2004s562" TargetMode="External"/><Relationship Id="rId239" Type="http://schemas.openxmlformats.org/officeDocument/2006/relationships/hyperlink" Target="https://esipa.cz/sbirka/sbsrv.dll/sb?DR=SB&amp;CP=2004s563" TargetMode="External"/><Relationship Id="rId240" Type="http://schemas.openxmlformats.org/officeDocument/2006/relationships/hyperlink" Target="https://esipa.cz/sbirka/sbsrv.dll/sb?DR=SB&amp;CP=2005s383" TargetMode="External"/><Relationship Id="rId241" Type="http://schemas.openxmlformats.org/officeDocument/2006/relationships/hyperlink" Target="https://esipa.cz/sbirka/sbsrv.dll/sb?DR=SB&amp;CP=2008s189" TargetMode="External"/><Relationship Id="rId242" Type="http://schemas.openxmlformats.org/officeDocument/2006/relationships/hyperlink" Target="https://esipa.cz/sbirka/sbsrv.dll/sb?DR=SB&amp;CP=2009s007" TargetMode="External"/><Relationship Id="rId243" Type="http://schemas.openxmlformats.org/officeDocument/2006/relationships/hyperlink" Target="https://esipa.cz/sbirka/sbsrv.dll/sb?DR=SB&amp;CP=2009s281" TargetMode="External"/><Relationship Id="rId244" Type="http://schemas.openxmlformats.org/officeDocument/2006/relationships/hyperlink" Target="https://esipa.cz/sbirka/sbsrv.dll/sb?DR=SB&amp;CP=2011s352" TargetMode="External"/><Relationship Id="rId245" Type="http://schemas.openxmlformats.org/officeDocument/2006/relationships/hyperlink" Target="https://esipa.cz/sbirka/sbsrv.dll/sb?DR=SB&amp;CP=2012s089" TargetMode="External"/><Relationship Id="rId246" Type="http://schemas.openxmlformats.org/officeDocument/2006/relationships/hyperlink" Target="https://esipa.cz/sbirka/sbsrv.dll/sb?DR=SB&amp;CP=2012s333" TargetMode="External"/><Relationship Id="rId247" Type="http://schemas.openxmlformats.org/officeDocument/2006/relationships/hyperlink" Target="https://esipa.cz/sbirka/sbsrv.dll/sb?DR=AZ&amp;CP=2002s109-2013s303#C01_H01_P001" TargetMode="External"/><Relationship Id="rId248" Type="http://schemas.openxmlformats.org/officeDocument/2006/relationships/hyperlink" Target="https://esipa.cz/sbirka/sbsrv.dll/sb?DR=AZ&amp;CP=2002s109-2013s303#C01_H02_P012" TargetMode="External"/><Relationship Id="rId249" Type="http://schemas.openxmlformats.org/officeDocument/2006/relationships/hyperlink" Target="https://esipa.cz/sbirka/sbsrv.dll/sb?DR=AZ&amp;CP=2002s109-2013s303#C01_H05_P020" TargetMode="External"/><Relationship Id="rId250" Type="http://schemas.openxmlformats.org/officeDocument/2006/relationships/hyperlink" Target="https://esipa.cz/sbirka/sbsrv.dll/sb?DR=SB&amp;CP=1997s048" TargetMode="External"/><Relationship Id="rId251" Type="http://schemas.openxmlformats.org/officeDocument/2006/relationships/hyperlink" Target="https://esipa.cz/sbirka/sbsrv.dll/sb?DR=SB&amp;CP=1998s002" TargetMode="External"/><Relationship Id="rId252" Type="http://schemas.openxmlformats.org/officeDocument/2006/relationships/hyperlink" Target="https://esipa.cz/sbirka/sbsrv.dll/sb?DR=SB&amp;CP=1998s127" TargetMode="External"/><Relationship Id="rId253" Type="http://schemas.openxmlformats.org/officeDocument/2006/relationships/hyperlink" Target="https://esipa.cz/sbirka/sbsrv.dll/sb?DR=SB&amp;CP=1999s225" TargetMode="External"/><Relationship Id="rId254" Type="http://schemas.openxmlformats.org/officeDocument/2006/relationships/hyperlink" Target="https://esipa.cz/sbirka/sbsrv.dll/sb?DR=SB&amp;CP=1999s363" TargetMode="External"/><Relationship Id="rId255" Type="http://schemas.openxmlformats.org/officeDocument/2006/relationships/hyperlink" Target="https://esipa.cz/sbirka/sbsrv.dll/sb?DR=SB&amp;CP=2000s018" TargetMode="External"/><Relationship Id="rId256" Type="http://schemas.openxmlformats.org/officeDocument/2006/relationships/hyperlink" Target="https://esipa.cz/sbirka/sbsrv.dll/sb?DR=SB&amp;CP=2000s132" TargetMode="External"/><Relationship Id="rId257" Type="http://schemas.openxmlformats.org/officeDocument/2006/relationships/hyperlink" Target="https://esipa.cz/sbirka/sbsrv.dll/sb?DR=SB&amp;CP=2000s155" TargetMode="External"/><Relationship Id="rId258" Type="http://schemas.openxmlformats.org/officeDocument/2006/relationships/hyperlink" Target="https://esipa.cz/sbirka/sbsrv.dll/sb?DR=SB&amp;CP=2000s167" TargetMode="External"/><Relationship Id="rId259" Type="http://schemas.openxmlformats.org/officeDocument/2006/relationships/hyperlink" Target="https://esipa.cz/sbirka/sbsrv.dll/sb?DR=SB&amp;CP=2000s220" TargetMode="External"/><Relationship Id="rId260" Type="http://schemas.openxmlformats.org/officeDocument/2006/relationships/hyperlink" Target="https://esipa.cz/sbirka/sbsrv.dll/sb?DR=SB&amp;CP=2000s258" TargetMode="External"/><Relationship Id="rId261" Type="http://schemas.openxmlformats.org/officeDocument/2006/relationships/hyperlink" Target="https://esipa.cz/sbirka/sbsrv.dll/sb?DR=SB&amp;CP=2000s459" TargetMode="External"/><Relationship Id="rId262" Type="http://schemas.openxmlformats.org/officeDocument/2006/relationships/hyperlink" Target="https://esipa.cz/sbirka/sbsrv.dll/sb?DR=SB&amp;CP=2002s176" TargetMode="External"/><Relationship Id="rId263" Type="http://schemas.openxmlformats.org/officeDocument/2006/relationships/hyperlink" Target="https://esipa.cz/sbirka/sbsrv.dll/sb?DR=SB&amp;CP=2002s198" TargetMode="External"/><Relationship Id="rId264" Type="http://schemas.openxmlformats.org/officeDocument/2006/relationships/hyperlink" Target="https://esipa.cz/sbirka/sbsrv.dll/sb?DR=SB&amp;CP=2002s258" TargetMode="External"/><Relationship Id="rId265" Type="http://schemas.openxmlformats.org/officeDocument/2006/relationships/hyperlink" Target="https://esipa.cz/sbirka/sbsrv.dll/sb?DR=SB&amp;CP=2003s274" TargetMode="External"/><Relationship Id="rId266" Type="http://schemas.openxmlformats.org/officeDocument/2006/relationships/hyperlink" Target="https://esipa.cz/sbirka/sbsrv.dll/sb?DR=SB&amp;CP=2003s362" TargetMode="External"/><Relationship Id="rId267" Type="http://schemas.openxmlformats.org/officeDocument/2006/relationships/hyperlink" Target="https://esipa.cz/sbirka/sbsrv.dll/sb?DR=SB&amp;CP=2003s424" TargetMode="External"/><Relationship Id="rId268" Type="http://schemas.openxmlformats.org/officeDocument/2006/relationships/hyperlink" Target="https://esipa.cz/sbirka/sbsrv.dll/sb?DR=SB&amp;CP=2003s425" TargetMode="External"/><Relationship Id="rId269" Type="http://schemas.openxmlformats.org/officeDocument/2006/relationships/hyperlink" Target="https://esipa.cz/sbirka/sbsrv.dll/sb?DR=SB&amp;CP=2003s455" TargetMode="External"/><Relationship Id="rId270" Type="http://schemas.openxmlformats.org/officeDocument/2006/relationships/hyperlink" Target="https://esipa.cz/sbirka/sbsrv.dll/sb?DR=SB&amp;CP=2004s085" TargetMode="External"/><Relationship Id="rId271" Type="http://schemas.openxmlformats.org/officeDocument/2006/relationships/hyperlink" Target="https://esipa.cz/sbirka/sbsrv.dll/sb?DR=SB&amp;CP=2004s359" TargetMode="External"/><Relationship Id="rId272" Type="http://schemas.openxmlformats.org/officeDocument/2006/relationships/hyperlink" Target="https://esipa.cz/sbirka/sbsrv.dll/sb?DR=SB&amp;CP=2004s422" TargetMode="External"/><Relationship Id="rId273" Type="http://schemas.openxmlformats.org/officeDocument/2006/relationships/hyperlink" Target="https://esipa.cz/sbirka/sbsrv.dll/sb?DR=SB&amp;CP=2005s168" TargetMode="External"/><Relationship Id="rId274" Type="http://schemas.openxmlformats.org/officeDocument/2006/relationships/hyperlink" Target="https://esipa.cz/sbirka/sbsrv.dll/sb?DR=SB&amp;CP=2005s253" TargetMode="External"/><Relationship Id="rId275" Type="http://schemas.openxmlformats.org/officeDocument/2006/relationships/hyperlink" Target="https://esipa.cz/sbirka/sbsrv.dll/sb?DR=SB&amp;CP=2005s350" TargetMode="External"/><Relationship Id="rId276" Type="http://schemas.openxmlformats.org/officeDocument/2006/relationships/hyperlink" Target="https://esipa.cz/sbirka/sbsrv.dll/sb?DR=SB&amp;CP=2005s361" TargetMode="External"/><Relationship Id="rId277" Type="http://schemas.openxmlformats.org/officeDocument/2006/relationships/hyperlink" Target="https://esipa.cz/sbirka/sbsrv.dll/sb?DR=SB&amp;CP=2006s047" TargetMode="External"/><Relationship Id="rId278" Type="http://schemas.openxmlformats.org/officeDocument/2006/relationships/hyperlink" Target="https://esipa.cz/sbirka/sbsrv.dll/sb?DR=SB&amp;CP=2006s109" TargetMode="External"/><Relationship Id="rId279" Type="http://schemas.openxmlformats.org/officeDocument/2006/relationships/hyperlink" Target="https://esipa.cz/sbirka/sbsrv.dll/sb?DR=SB&amp;CP=2006s117" TargetMode="External"/><Relationship Id="rId280" Type="http://schemas.openxmlformats.org/officeDocument/2006/relationships/hyperlink" Target="https://esipa.cz/sbirka/sbsrv.dll/sb?DR=SB&amp;CP=2006s214" TargetMode="External"/><Relationship Id="rId281" Type="http://schemas.openxmlformats.org/officeDocument/2006/relationships/hyperlink" Target="https://esipa.cz/sbirka/sbsrv.dll/sb?DR=SB&amp;CP=2006s245" TargetMode="External"/><Relationship Id="rId282" Type="http://schemas.openxmlformats.org/officeDocument/2006/relationships/hyperlink" Target="https://esipa.cz/sbirka/sbsrv.dll/sb?DR=SB&amp;CP=2006s264" TargetMode="External"/><Relationship Id="rId283" Type="http://schemas.openxmlformats.org/officeDocument/2006/relationships/hyperlink" Target="https://esipa.cz/sbirka/sbsrv.dll/sb?DR=SB&amp;CP=2006s340" TargetMode="External"/><Relationship Id="rId284" Type="http://schemas.openxmlformats.org/officeDocument/2006/relationships/hyperlink" Target="https://esipa.cz/sbirka/sbsrv.dll/sb?DR=SB&amp;CP=2007s057" TargetMode="External"/><Relationship Id="rId285" Type="http://schemas.openxmlformats.org/officeDocument/2006/relationships/hyperlink" Target="https://esipa.cz/sbirka/sbsrv.dll/sb?DR=SB&amp;CP=2007s181" TargetMode="External"/><Relationship Id="rId286" Type="http://schemas.openxmlformats.org/officeDocument/2006/relationships/hyperlink" Target="https://esipa.cz/sbirka/sbsrv.dll/sb?DR=SB&amp;CP=2007s296" TargetMode="External"/><Relationship Id="rId287" Type="http://schemas.openxmlformats.org/officeDocument/2006/relationships/hyperlink" Target="https://esipa.cz/sbirka/sbsrv.dll/sb?DR=SB&amp;CP=2008s129" TargetMode="External"/><Relationship Id="rId288" Type="http://schemas.openxmlformats.org/officeDocument/2006/relationships/hyperlink" Target="https://esipa.cz/sbirka/sbsrv.dll/sb?DR=SB&amp;CP=2008s137" TargetMode="External"/><Relationship Id="rId289" Type="http://schemas.openxmlformats.org/officeDocument/2006/relationships/hyperlink" Target="https://esipa.cz/sbirka/sbsrv.dll/sb?DR=SB&amp;CP=2008s270" TargetMode="External"/><Relationship Id="rId290" Type="http://schemas.openxmlformats.org/officeDocument/2006/relationships/hyperlink" Target="https://esipa.cz/sbirka/sbsrv.dll/sb?DR=SB&amp;CP=2008s274" TargetMode="External"/><Relationship Id="rId291" Type="http://schemas.openxmlformats.org/officeDocument/2006/relationships/hyperlink" Target="https://esipa.cz/sbirka/sbsrv.dll/sb?DR=SB&amp;CP=2008s306" TargetMode="External"/><Relationship Id="rId292" Type="http://schemas.openxmlformats.org/officeDocument/2006/relationships/hyperlink" Target="https://esipa.cz/sbirka/sbsrv.dll/sb?DR=SB&amp;CP=2009s059" TargetMode="External"/><Relationship Id="rId293" Type="http://schemas.openxmlformats.org/officeDocument/2006/relationships/hyperlink" Target="https://esipa.cz/sbirka/sbsrv.dll/sb?DR=SB&amp;CP=2009s158" TargetMode="External"/><Relationship Id="rId294" Type="http://schemas.openxmlformats.org/officeDocument/2006/relationships/hyperlink" Target="https://esipa.cz/sbirka/sbsrv.dll/sb?DR=SB&amp;CP=2009s362" TargetMode="External"/><Relationship Id="rId295" Type="http://schemas.openxmlformats.org/officeDocument/2006/relationships/hyperlink" Target="https://esipa.cz/sbirka/sbsrv.dll/sb?DR=SB&amp;CP=2011s298" TargetMode="External"/><Relationship Id="rId296" Type="http://schemas.openxmlformats.org/officeDocument/2006/relationships/hyperlink" Target="https://esipa.cz/sbirka/sbsrv.dll/sb?DR=SB&amp;CP=2011s365" TargetMode="External"/><Relationship Id="rId297" Type="http://schemas.openxmlformats.org/officeDocument/2006/relationships/hyperlink" Target="https://esipa.cz/sbirka/sbsrv.dll/sb?DR=SB&amp;CP=2011s369" TargetMode="External"/><Relationship Id="rId298" Type="http://schemas.openxmlformats.org/officeDocument/2006/relationships/hyperlink" Target="https://esipa.cz/sbirka/sbsrv.dll/sb?DR=SB&amp;CP=2012s001" TargetMode="External"/><Relationship Id="rId299" Type="http://schemas.openxmlformats.org/officeDocument/2006/relationships/hyperlink" Target="https://esipa.cz/sbirka/sbsrv.dll/sb?DR=SB&amp;CP=2012s275" TargetMode="External"/><Relationship Id="rId300" Type="http://schemas.openxmlformats.org/officeDocument/2006/relationships/hyperlink" Target="https://esipa.cz/sbirka/sbsrv.dll/sb?DR=SB&amp;CP=2012s403" TargetMode="External"/><Relationship Id="rId301" Type="http://schemas.openxmlformats.org/officeDocument/2006/relationships/hyperlink" Target="https://esipa.cz/sbirka/sbsrv.dll/sb?DR=SB&amp;CP=2013s044" TargetMode="External"/><Relationship Id="rId302" Type="http://schemas.openxmlformats.org/officeDocument/2006/relationships/hyperlink" Target="https://esipa.cz/sbirka/sbsrv.dll/sb?DR=SB&amp;CP=2013s238" TargetMode="External"/><Relationship Id="rId303" Type="http://schemas.openxmlformats.org/officeDocument/2006/relationships/hyperlink" Target="https://esipa.cz/sbirka/sbsrv.dll/sb?DR=SB&amp;CP=2014s060" TargetMode="External"/><Relationship Id="rId304" Type="http://schemas.openxmlformats.org/officeDocument/2006/relationships/hyperlink" Target="https://esipa.cz/sbirka/sbsrv.dll/sb?DR=SB&amp;CP=2014s109" TargetMode="External"/><Relationship Id="rId305" Type="http://schemas.openxmlformats.org/officeDocument/2006/relationships/hyperlink" Target="https://esipa.cz/sbirka/sbsrv.dll/sb?DR=SB&amp;CP=2014s256" TargetMode="External"/><Relationship Id="rId306" Type="http://schemas.openxmlformats.org/officeDocument/2006/relationships/hyperlink" Target="https://esipa.cz/sbirka/sbsrv.dll/sb?DR=SB&amp;CP=2014s267" TargetMode="External"/><Relationship Id="rId307" Type="http://schemas.openxmlformats.org/officeDocument/2006/relationships/hyperlink" Target="https://esipa.cz/sbirka/sbsrv.dll/sb?DR=SB&amp;CP=2015s001" TargetMode="External"/><Relationship Id="rId308" Type="http://schemas.openxmlformats.org/officeDocument/2006/relationships/hyperlink" Target="https://esipa.cz/sbirka/sbsrv.dll/sb?DR=SB&amp;CP=2015s200" TargetMode="External"/><Relationship Id="rId309" Type="http://schemas.openxmlformats.org/officeDocument/2006/relationships/hyperlink" Target="https://esipa.cz/sbirka/sbsrv.dll/sb?DR=SB&amp;CP=2015s314" TargetMode="External"/><Relationship Id="rId310" Type="http://schemas.openxmlformats.org/officeDocument/2006/relationships/hyperlink" Target="https://esipa.cz/sbirka/sbsrv.dll/sb?DR=SB&amp;CP=2016s047" TargetMode="External"/><Relationship Id="rId311" Type="http://schemas.openxmlformats.org/officeDocument/2006/relationships/hyperlink" Target="https://esipa.cz/sbirka/sbsrv.dll/sb?DR=SB&amp;CP=2017s066" TargetMode="External"/><Relationship Id="rId312" Type="http://schemas.openxmlformats.org/officeDocument/2006/relationships/hyperlink" Target="https://esipa.cz/sbirka/sbsrv.dll/sb?DR=SB&amp;CP=2017s150" TargetMode="External"/><Relationship Id="rId313" Type="http://schemas.openxmlformats.org/officeDocument/2006/relationships/hyperlink" Target="https://esipa.cz/sbirka/sbsrv.dll/sb?DR=SB&amp;CP=2017s231" TargetMode="External"/><Relationship Id="rId314" Type="http://schemas.openxmlformats.org/officeDocument/2006/relationships/hyperlink" Target="https://esipa.cz/sbirka/sbsrv.dll/sb?DR=SB&amp;CP=2017s290" TargetMode="External"/><Relationship Id="rId315" Type="http://schemas.openxmlformats.org/officeDocument/2006/relationships/hyperlink" Target="https://esipa.cz/sbirka/sbsrv.dll/sb?DR=SB&amp;CP=2018s282" TargetMode="External"/><Relationship Id="rId316" Type="http://schemas.openxmlformats.org/officeDocument/2006/relationships/hyperlink" Target="https://esipa.cz/sbirka/sbsrv.dll/sb?DR=SB&amp;CP=2019s045" TargetMode="External"/><Relationship Id="rId317" Type="http://schemas.openxmlformats.org/officeDocument/2006/relationships/hyperlink" Target="https://esipa.cz/sbirka/sbsrv.dll/sb?DR=SB&amp;CP=2019s111" TargetMode="External"/><Relationship Id="rId318" Type="http://schemas.openxmlformats.org/officeDocument/2006/relationships/hyperlink" Target="https://esipa.cz/sbirka/sbsrv.dll/sb?DR=SB&amp;CP=2019s262" TargetMode="External"/><Relationship Id="rId319" Type="http://schemas.openxmlformats.org/officeDocument/2006/relationships/hyperlink" Target="https://esipa.cz/sbirka/sbsrv.dll/sb?DR=SB&amp;CP=2019s277" TargetMode="External"/><Relationship Id="rId320" Type="http://schemas.openxmlformats.org/officeDocument/2006/relationships/hyperlink" Target="https://esipa.cz/sbirka/sbsrv.dll/sb?DR=SB&amp;CP=2020s165" TargetMode="External"/><Relationship Id="rId321" Type="http://schemas.openxmlformats.org/officeDocument/2006/relationships/hyperlink" Target="https://esipa.cz/sbirka/sbsrv.dll/sb?DR=SB&amp;CP=2020s205" TargetMode="External"/><Relationship Id="rId322" Type="http://schemas.openxmlformats.org/officeDocument/2006/relationships/hyperlink" Target="https://esipa.cz/sbirka/sbsrv.dll/sb?DR=SB&amp;CP=2020s538" TargetMode="External"/><Relationship Id="rId323" Type="http://schemas.openxmlformats.org/officeDocument/2006/relationships/hyperlink" Target="https://esipa.cz/sbirka/sbsrv.dll/sb?DR=SB&amp;CP=2020s540" TargetMode="External"/><Relationship Id="rId324" Type="http://schemas.openxmlformats.org/officeDocument/2006/relationships/hyperlink" Target="https://esipa.cz/sbirka/sbsrv.dll/sb?DR=SB&amp;CP=2020s569" TargetMode="External"/><Relationship Id="rId325" Type="http://schemas.openxmlformats.org/officeDocument/2006/relationships/hyperlink" Target="https://esipa.cz/sbirka/sbsrv.dll/sb?DR=SB&amp;CP=2021s274" TargetMode="External"/><Relationship Id="rId326" Type="http://schemas.openxmlformats.org/officeDocument/2006/relationships/hyperlink" Target="https://esipa.cz/sbirka/sbsrv.dll/sb?DR=AZ&amp;CP=1997s048-2020s540#P15" TargetMode="External"/><Relationship Id="rId327" Type="http://schemas.openxmlformats.org/officeDocument/2006/relationships/hyperlink" Target="https://esipa.cz/sbirka/sbsrv.dll/sb?DR=AZ&amp;CP=1997s048-2021s363_20250101#P28" TargetMode="External"/><Relationship Id="rId328" Type="http://schemas.openxmlformats.org/officeDocument/2006/relationships/hyperlink" Target="https://esipa.cz/sbirka/sbsrv.dll/sb?DR=AZ&amp;CP=1997s048-2020s540#P16A" TargetMode="External"/><Relationship Id="rId329" Type="http://schemas.openxmlformats.org/officeDocument/2006/relationships/hyperlink" Target="https://esipa.cz/sbirka/sbsrv.dll/sb?DR=SB&amp;CP=2014s256#note_53" TargetMode="External"/><Relationship Id="rId330" Type="http://schemas.openxmlformats.org/officeDocument/2006/relationships/hyperlink" Target="https://esipa.cz/sbirka/sbsrv.dll/sb?DR=SB&amp;CP=2001s254" TargetMode="External"/><Relationship Id="rId331" Type="http://schemas.openxmlformats.org/officeDocument/2006/relationships/hyperlink" Target="https://esipa.cz/sbirka/sbsrv.dll/sb?DR=SB&amp;CP=2001s274" TargetMode="External"/><Relationship Id="rId332" Type="http://schemas.openxmlformats.org/officeDocument/2006/relationships/hyperlink" Target="https://esipa.cz/sbirka/sbsrv.dll/sb?DR=SB&amp;CP=2002s013" TargetMode="External"/><Relationship Id="rId333" Type="http://schemas.openxmlformats.org/officeDocument/2006/relationships/hyperlink" Target="https://esipa.cz/sbirka/sbsrv.dll/sb?DR=SB&amp;CP=2002s076" TargetMode="External"/><Relationship Id="rId334" Type="http://schemas.openxmlformats.org/officeDocument/2006/relationships/hyperlink" Target="https://esipa.cz/sbirka/sbsrv.dll/sb?DR=SB&amp;CP=2002s086" TargetMode="External"/><Relationship Id="rId335" Type="http://schemas.openxmlformats.org/officeDocument/2006/relationships/hyperlink" Target="https://esipa.cz/sbirka/sbsrv.dll/sb?DR=SB&amp;CP=2002s120" TargetMode="External"/><Relationship Id="rId336" Type="http://schemas.openxmlformats.org/officeDocument/2006/relationships/hyperlink" Target="https://esipa.cz/sbirka/sbsrv.dll/sb?DR=SB&amp;CP=2003s356" TargetMode="External"/><Relationship Id="rId337" Type="http://schemas.openxmlformats.org/officeDocument/2006/relationships/hyperlink" Target="https://esipa.cz/sbirka/sbsrv.dll/sb?DR=SB&amp;CP=2004s167" TargetMode="External"/><Relationship Id="rId338" Type="http://schemas.openxmlformats.org/officeDocument/2006/relationships/hyperlink" Target="https://esipa.cz/sbirka/sbsrv.dll/sb?DR=SB&amp;CP=2004s326" TargetMode="External"/><Relationship Id="rId339" Type="http://schemas.openxmlformats.org/officeDocument/2006/relationships/hyperlink" Target="https://esipa.cz/sbirka/sbsrv.dll/sb?DR=SB&amp;CP=2005s125" TargetMode="External"/><Relationship Id="rId340" Type="http://schemas.openxmlformats.org/officeDocument/2006/relationships/hyperlink" Target="https://esipa.cz/sbirka/sbsrv.dll/sb?DR=SB&amp;CP=2005s392" TargetMode="External"/><Relationship Id="rId341" Type="http://schemas.openxmlformats.org/officeDocument/2006/relationships/hyperlink" Target="https://esipa.cz/sbirka/sbsrv.dll/sb?DR=SB&amp;CP=2005s444" TargetMode="External"/><Relationship Id="rId342" Type="http://schemas.openxmlformats.org/officeDocument/2006/relationships/hyperlink" Target="https://esipa.cz/sbirka/sbsrv.dll/sb?DR=SB&amp;CP=2006s074" TargetMode="External"/><Relationship Id="rId343" Type="http://schemas.openxmlformats.org/officeDocument/2006/relationships/hyperlink" Target="https://esipa.cz/sbirka/sbsrv.dll/sb?DR=SB&amp;CP=2006s186" TargetMode="External"/><Relationship Id="rId344" Type="http://schemas.openxmlformats.org/officeDocument/2006/relationships/hyperlink" Target="https://esipa.cz/sbirka/sbsrv.dll/sb?DR=SB&amp;CP=2007s110" TargetMode="External"/><Relationship Id="rId345" Type="http://schemas.openxmlformats.org/officeDocument/2006/relationships/hyperlink" Target="https://esipa.cz/sbirka/sbsrv.dll/sb?DR=SB&amp;CP=2007s378" TargetMode="External"/><Relationship Id="rId346" Type="http://schemas.openxmlformats.org/officeDocument/2006/relationships/hyperlink" Target="https://esipa.cz/sbirka/sbsrv.dll/sb?DR=SB&amp;CP=2008s130" TargetMode="External"/><Relationship Id="rId347" Type="http://schemas.openxmlformats.org/officeDocument/2006/relationships/hyperlink" Target="https://esipa.cz/sbirka/sbsrv.dll/sb?DR=SB&amp;CP=2009s301" TargetMode="External"/><Relationship Id="rId348" Type="http://schemas.openxmlformats.org/officeDocument/2006/relationships/hyperlink" Target="https://esipa.cz/sbirka/sbsrv.dll/sb?DR=SB&amp;CP=2011s151" TargetMode="External"/><Relationship Id="rId349" Type="http://schemas.openxmlformats.org/officeDocument/2006/relationships/hyperlink" Target="https://esipa.cz/sbirka/sbsrv.dll/sb?DR=SB&amp;CP=2011s466" TargetMode="External"/><Relationship Id="rId350" Type="http://schemas.openxmlformats.org/officeDocument/2006/relationships/hyperlink" Target="https://esipa.cz/sbirka/sbsrv.dll/sb?DR=SB&amp;CP=2012s115" TargetMode="External"/><Relationship Id="rId351" Type="http://schemas.openxmlformats.org/officeDocument/2006/relationships/hyperlink" Target="https://esipa.cz/sbirka/sbsrv.dll/sb?DR=SB&amp;CP=2013s223" TargetMode="External"/><Relationship Id="rId352" Type="http://schemas.openxmlformats.org/officeDocument/2006/relationships/hyperlink" Target="https://esipa.cz/sbirka/sbsrv.dll/sb?DR=SB&amp;CP=2014s247" TargetMode="External"/><Relationship Id="rId353" Type="http://schemas.openxmlformats.org/officeDocument/2006/relationships/hyperlink" Target="https://esipa.cz/sbirka/sbsrv.dll/sb?DR=SB&amp;CP=2015s082" TargetMode="External"/><Relationship Id="rId354" Type="http://schemas.openxmlformats.org/officeDocument/2006/relationships/hyperlink" Target="https://esipa.cz/sbirka/sbsrv.dll/sb?DR=SB&amp;CP=2015s267" TargetMode="External"/><Relationship Id="rId355" Type="http://schemas.openxmlformats.org/officeDocument/2006/relationships/hyperlink" Target="https://esipa.cz/sbirka/sbsrv.dll/sb?DR=SB&amp;CP=2016s243" TargetMode="External"/><Relationship Id="rId356" Type="http://schemas.openxmlformats.org/officeDocument/2006/relationships/hyperlink" Target="https://esipa.cz/sbirka/sbsrv.dll/sb?DR=SB&amp;CP=2016s250" TargetMode="External"/><Relationship Id="rId357" Type="http://schemas.openxmlformats.org/officeDocument/2006/relationships/hyperlink" Target="https://esipa.cz/sbirka/sbsrv.dll/sb?DR=SB&amp;CP=2016s298" TargetMode="External"/><Relationship Id="rId358" Type="http://schemas.openxmlformats.org/officeDocument/2006/relationships/hyperlink" Target="https://esipa.cz/sbirka/sbsrv.dll/sb?DR=SB&amp;CP=2017s225" TargetMode="External"/><Relationship Id="rId359" Type="http://schemas.openxmlformats.org/officeDocument/2006/relationships/hyperlink" Target="https://esipa.cz/sbirka/sbsrv.dll/sb?DR=SB&amp;CP=2020s238" TargetMode="External"/><Relationship Id="rId360" Type="http://schemas.openxmlformats.org/officeDocument/2006/relationships/hyperlink" Target="https://esipa.cz/sbirka/sbsrv.dll/sb?DR=SB&amp;CP=2020s403" TargetMode="External"/><Relationship Id="rId361" Type="http://schemas.openxmlformats.org/officeDocument/2006/relationships/hyperlink" Target="https://esipa.cz/sbirka/sbsrv.dll/sb?DR=SB&amp;CP=2020s544" TargetMode="External"/><Relationship Id="rId362" Type="http://schemas.openxmlformats.org/officeDocument/2006/relationships/hyperlink" Target="https://esipa.cz/sbirka/sbsrv.dll/sb?DR=SB&amp;CP=2021s036" TargetMode="External"/><Relationship Id="rId363" Type="http://schemas.openxmlformats.org/officeDocument/2006/relationships/hyperlink" Target="https://esipa.cz/sbirka/sbsrv.dll/sb?DR=SB&amp;CP=2021s094" TargetMode="External"/><Relationship Id="rId364" Type="http://schemas.openxmlformats.org/officeDocument/2006/relationships/hyperlink" Target="https://esipa.cz/sbirka/sbsrv.dll/sb?DR=SB&amp;CP=2021s284" TargetMode="External"/><Relationship Id="rId365" Type="http://schemas.openxmlformats.org/officeDocument/2006/relationships/hyperlink" Target="https://esipa.cz/sbirka/sbsrv.dll/sb?DR=AZ&amp;CP=2000s258-2021s036#P15" TargetMode="External"/><Relationship Id="rId366" Type="http://schemas.openxmlformats.org/officeDocument/2006/relationships/hyperlink" Target="https://esipa.cz/sbirka/sbsrv.dll/sb?DR=AZ&amp;CP=2000s258-2021s036#P46" TargetMode="External"/><Relationship Id="rId367" Type="http://schemas.openxmlformats.org/officeDocument/2006/relationships/hyperlink" Target="https://esipa.cz/sbirka/sbsrv.dll/sb?DR=AZ&amp;CP=2000s258-2021s036#P79" TargetMode="External"/><Relationship Id="rId368" Type="http://schemas.openxmlformats.org/officeDocument/2006/relationships/hyperlink" Target="https://esipa.cz/sbirka/sbsrv.dll/sb?DR=AZ&amp;CP=2004s235-2020s343_20220101#P48" TargetMode="External"/><Relationship Id="rId369" Type="http://schemas.openxmlformats.org/officeDocument/2006/relationships/hyperlink" Target="https://esipa.cz/sbirka/sbsrv.dll/sb?DR=SB&amp;CP=2004s235" TargetMode="External"/><Relationship Id="rId370" Type="http://schemas.openxmlformats.org/officeDocument/2006/relationships/hyperlink" Target="https://esipa.cz/sbirka/sbsrv.dll/sb?DR=SB&amp;CP=2004s635" TargetMode="External"/><Relationship Id="rId371" Type="http://schemas.openxmlformats.org/officeDocument/2006/relationships/hyperlink" Target="https://esipa.cz/sbirka/sbsrv.dll/sb?DR=SB&amp;CP=2004s669" TargetMode="External"/><Relationship Id="rId372" Type="http://schemas.openxmlformats.org/officeDocument/2006/relationships/hyperlink" Target="https://esipa.cz/sbirka/sbsrv.dll/sb?DR=SB&amp;CP=2005s124" TargetMode="External"/><Relationship Id="rId373" Type="http://schemas.openxmlformats.org/officeDocument/2006/relationships/hyperlink" Target="https://esipa.cz/sbirka/sbsrv.dll/sb?DR=SB&amp;CP=2005s215" TargetMode="External"/><Relationship Id="rId374" Type="http://schemas.openxmlformats.org/officeDocument/2006/relationships/hyperlink" Target="https://esipa.cz/sbirka/sbsrv.dll/sb?DR=SB&amp;CP=2005s217" TargetMode="External"/><Relationship Id="rId375" Type="http://schemas.openxmlformats.org/officeDocument/2006/relationships/hyperlink" Target="https://esipa.cz/sbirka/sbsrv.dll/sb?DR=SB&amp;CP=2005s377" TargetMode="External"/><Relationship Id="rId376" Type="http://schemas.openxmlformats.org/officeDocument/2006/relationships/hyperlink" Target="https://esipa.cz/sbirka/sbsrv.dll/sb?DR=SB&amp;CP=2005s441" TargetMode="External"/><Relationship Id="rId377" Type="http://schemas.openxmlformats.org/officeDocument/2006/relationships/hyperlink" Target="https://esipa.cz/sbirka/sbsrv.dll/sb?DR=SB&amp;CP=2005s545" TargetMode="External"/><Relationship Id="rId378" Type="http://schemas.openxmlformats.org/officeDocument/2006/relationships/hyperlink" Target="https://esipa.cz/sbirka/sbsrv.dll/sb?DR=SB&amp;CP=2007s172" TargetMode="External"/><Relationship Id="rId379" Type="http://schemas.openxmlformats.org/officeDocument/2006/relationships/hyperlink" Target="https://esipa.cz/sbirka/sbsrv.dll/sb?DR=SB&amp;CP=2007s270" TargetMode="External"/><Relationship Id="rId380" Type="http://schemas.openxmlformats.org/officeDocument/2006/relationships/hyperlink" Target="https://esipa.cz/sbirka/sbsrv.dll/sb?DR=SB&amp;CP=2008s126" TargetMode="External"/><Relationship Id="rId381" Type="http://schemas.openxmlformats.org/officeDocument/2006/relationships/hyperlink" Target="https://esipa.cz/sbirka/sbsrv.dll/sb?DR=SB&amp;CP=2008s302" TargetMode="External"/><Relationship Id="rId382" Type="http://schemas.openxmlformats.org/officeDocument/2006/relationships/hyperlink" Target="https://esipa.cz/sbirka/sbsrv.dll/sb?DR=SB&amp;CP=2009s087" TargetMode="External"/><Relationship Id="rId383" Type="http://schemas.openxmlformats.org/officeDocument/2006/relationships/hyperlink" Target="https://esipa.cz/sbirka/sbsrv.dll/sb?DR=SB&amp;CP=2009s489" TargetMode="External"/><Relationship Id="rId384" Type="http://schemas.openxmlformats.org/officeDocument/2006/relationships/hyperlink" Target="https://esipa.cz/sbirka/sbsrv.dll/sb?DR=SB&amp;CP=2010s036" TargetMode="External"/><Relationship Id="rId385" Type="http://schemas.openxmlformats.org/officeDocument/2006/relationships/hyperlink" Target="https://esipa.cz/sbirka/sbsrv.dll/sb?DR=SB&amp;CP=2010s120" TargetMode="External"/><Relationship Id="rId386" Type="http://schemas.openxmlformats.org/officeDocument/2006/relationships/hyperlink" Target="https://esipa.cz/sbirka/sbsrv.dll/sb?DR=SB&amp;CP=2010s199" TargetMode="External"/><Relationship Id="rId387" Type="http://schemas.openxmlformats.org/officeDocument/2006/relationships/hyperlink" Target="https://esipa.cz/sbirka/sbsrv.dll/sb?DR=SB&amp;CP=2011s047" TargetMode="External"/><Relationship Id="rId388" Type="http://schemas.openxmlformats.org/officeDocument/2006/relationships/hyperlink" Target="https://esipa.cz/sbirka/sbsrv.dll/sb?DR=SB&amp;CP=2011s370" TargetMode="External"/><Relationship Id="rId389" Type="http://schemas.openxmlformats.org/officeDocument/2006/relationships/hyperlink" Target="https://esipa.cz/sbirka/sbsrv.dll/sb?DR=SB&amp;CP=2011s457" TargetMode="External"/><Relationship Id="rId390" Type="http://schemas.openxmlformats.org/officeDocument/2006/relationships/hyperlink" Target="https://esipa.cz/sbirka/sbsrv.dll/sb?DR=SB&amp;CP=2012s018" TargetMode="External"/><Relationship Id="rId391" Type="http://schemas.openxmlformats.org/officeDocument/2006/relationships/hyperlink" Target="https://esipa.cz/sbirka/sbsrv.dll/sb?DR=SB&amp;CP=2012s500" TargetMode="External"/><Relationship Id="rId392" Type="http://schemas.openxmlformats.org/officeDocument/2006/relationships/hyperlink" Target="https://esipa.cz/sbirka/sbsrv.dll/sb?DR=SB&amp;CP=2012s502" TargetMode="External"/><Relationship Id="rId393" Type="http://schemas.openxmlformats.org/officeDocument/2006/relationships/hyperlink" Target="https://esipa.cz/sbirka/sbsrv.dll/sb?DR=SB&amp;CP=2013s241" TargetMode="External"/><Relationship Id="rId394" Type="http://schemas.openxmlformats.org/officeDocument/2006/relationships/hyperlink" Target="https://esipa.cz/sbirka/sbsrv.dll/sb?DR=SB&amp;CP=2014s196" TargetMode="External"/><Relationship Id="rId395" Type="http://schemas.openxmlformats.org/officeDocument/2006/relationships/hyperlink" Target="https://esipa.cz/sbirka/sbsrv.dll/sb?DR=SB&amp;CP=2014s262" TargetMode="External"/><Relationship Id="rId396" Type="http://schemas.openxmlformats.org/officeDocument/2006/relationships/hyperlink" Target="https://esipa.cz/sbirka/sbsrv.dll/sb?DR=SB&amp;CP=2014s360" TargetMode="External"/><Relationship Id="rId397" Type="http://schemas.openxmlformats.org/officeDocument/2006/relationships/hyperlink" Target="https://esipa.cz/sbirka/sbsrv.dll/sb?DR=SB&amp;CP=2016s113" TargetMode="External"/><Relationship Id="rId398" Type="http://schemas.openxmlformats.org/officeDocument/2006/relationships/hyperlink" Target="https://esipa.cz/sbirka/sbsrv.dll/sb?DR=SB&amp;CP=2016s188" TargetMode="External"/><Relationship Id="rId399" Type="http://schemas.openxmlformats.org/officeDocument/2006/relationships/hyperlink" Target="https://esipa.cz/sbirka/sbsrv.dll/sb?DR=SB&amp;CP=2017s033" TargetMode="External"/><Relationship Id="rId400" Type="http://schemas.openxmlformats.org/officeDocument/2006/relationships/hyperlink" Target="https://esipa.cz/sbirka/sbsrv.dll/sb?DR=SB&amp;CP=2017s040" TargetMode="External"/><Relationship Id="rId401" Type="http://schemas.openxmlformats.org/officeDocument/2006/relationships/hyperlink" Target="https://esipa.cz/sbirka/sbsrv.dll/sb?DR=SB&amp;CP=2017s170" TargetMode="External"/><Relationship Id="rId402" Type="http://schemas.openxmlformats.org/officeDocument/2006/relationships/hyperlink" Target="https://esipa.cz/sbirka/sbsrv.dll/sb?DR=SB&amp;CP=2017s371" TargetMode="External"/><Relationship Id="rId403" Type="http://schemas.openxmlformats.org/officeDocument/2006/relationships/hyperlink" Target="https://esipa.cz/sbirka/sbsrv.dll/sb?DR=SB&amp;CP=2018s283" TargetMode="External"/><Relationship Id="rId404" Type="http://schemas.openxmlformats.org/officeDocument/2006/relationships/hyperlink" Target="https://esipa.cz/sbirka/sbsrv.dll/sb?DR=SB&amp;CP=2019s006" TargetMode="External"/><Relationship Id="rId405" Type="http://schemas.openxmlformats.org/officeDocument/2006/relationships/hyperlink" Target="https://esipa.cz/sbirka/sbsrv.dll/sb?DR=SB&amp;CP=2019s080" TargetMode="External"/><Relationship Id="rId406" Type="http://schemas.openxmlformats.org/officeDocument/2006/relationships/hyperlink" Target="https://esipa.cz/sbirka/sbsrv.dll/sb?DR=SB&amp;CP=2019s256" TargetMode="External"/><Relationship Id="rId407" Type="http://schemas.openxmlformats.org/officeDocument/2006/relationships/hyperlink" Target="https://esipa.cz/sbirka/sbsrv.dll/sb?DR=SB&amp;CP=2020s283" TargetMode="External"/><Relationship Id="rId408" Type="http://schemas.openxmlformats.org/officeDocument/2006/relationships/hyperlink" Target="https://esipa.cz/sbirka/sbsrv.dll/sb?DR=SB&amp;CP=2020s299" TargetMode="External"/><Relationship Id="rId409" Type="http://schemas.openxmlformats.org/officeDocument/2006/relationships/hyperlink" Target="https://esipa.cz/sbirka/sbsrv.dll/sb?DR=SB&amp;CP=2020s343" TargetMode="External"/><Relationship Id="rId410" Type="http://schemas.openxmlformats.org/officeDocument/2006/relationships/hyperlink" Target="https://esipa.cz/sbirka/sbsrv.dll/sb?DR=SB&amp;CP=2020s527" TargetMode="External"/><Relationship Id="rId411" Type="http://schemas.openxmlformats.org/officeDocument/2006/relationships/hyperlink" Target="https://esipa.cz/sbirka/sbsrv.dll/sb?DR=SB&amp;CP=2020s609" TargetMode="External"/><Relationship Id="rId412" Type="http://schemas.openxmlformats.org/officeDocument/2006/relationships/hyperlink" Target="https://esipa.cz/sbirka/sbsrv.dll/sb?DR=AZ&amp;CP=1990s565-2020s609#P10G" TargetMode="External"/><Relationship Id="rId413" Type="http://schemas.openxmlformats.org/officeDocument/2006/relationships/hyperlink" Target="https://esipa.cz/sbirka/sbsrv.dll/sb?DR=SB&amp;CP=1990s565" TargetMode="External"/><Relationship Id="rId414" Type="http://schemas.openxmlformats.org/officeDocument/2006/relationships/hyperlink" Target="https://esipa.cz/sbirka/sbsrv.dll/sb?DR=SB&amp;CP=1991s184" TargetMode="External"/><Relationship Id="rId415" Type="http://schemas.openxmlformats.org/officeDocument/2006/relationships/hyperlink" Target="https://esipa.cz/sbirka/sbsrv.dll/sb?DR=SB&amp;CP=1992s338" TargetMode="External"/><Relationship Id="rId416" Type="http://schemas.openxmlformats.org/officeDocument/2006/relationships/hyperlink" Target="https://esipa.cz/sbirka/sbsrv.dll/sb?DR=SB&amp;CP=1994s048" TargetMode="External"/><Relationship Id="rId417" Type="http://schemas.openxmlformats.org/officeDocument/2006/relationships/hyperlink" Target="https://esipa.cz/sbirka/sbsrv.dll/sb?DR=SB&amp;CP=1997s305" TargetMode="External"/><Relationship Id="rId418" Type="http://schemas.openxmlformats.org/officeDocument/2006/relationships/hyperlink" Target="https://esipa.cz/sbirka/sbsrv.dll/sb?DR=SB&amp;CP=1998s149" TargetMode="External"/><Relationship Id="rId419" Type="http://schemas.openxmlformats.org/officeDocument/2006/relationships/hyperlink" Target="https://esipa.cz/sbirka/sbsrv.dll/sb?DR=SB&amp;CP=2001s185" TargetMode="External"/><Relationship Id="rId420" Type="http://schemas.openxmlformats.org/officeDocument/2006/relationships/hyperlink" Target="https://esipa.cz/sbirka/sbsrv.dll/sb?DR=SB&amp;CP=2003s229" TargetMode="External"/><Relationship Id="rId421" Type="http://schemas.openxmlformats.org/officeDocument/2006/relationships/hyperlink" Target="https://esipa.cz/sbirka/sbsrv.dll/sb?DR=SB&amp;CP=2009s348" TargetMode="External"/><Relationship Id="rId422" Type="http://schemas.openxmlformats.org/officeDocument/2006/relationships/hyperlink" Target="https://esipa.cz/sbirka/sbsrv.dll/sb?DR=SB&amp;CP=2010s183" TargetMode="External"/><Relationship Id="rId423" Type="http://schemas.openxmlformats.org/officeDocument/2006/relationships/hyperlink" Target="https://esipa.cz/sbirka/sbsrv.dll/sb?DR=SB&amp;CP=2011s030" TargetMode="External"/><Relationship Id="rId424" Type="http://schemas.openxmlformats.org/officeDocument/2006/relationships/hyperlink" Target="https://esipa.cz/sbirka/sbsrv.dll/sb?DR=SB&amp;CP=2011s300" TargetMode="External"/><Relationship Id="rId425" Type="http://schemas.openxmlformats.org/officeDocument/2006/relationships/hyperlink" Target="https://esipa.cz/sbirka/sbsrv.dll/sb?DR=SB&amp;CP=2011s329" TargetMode="External"/><Relationship Id="rId426" Type="http://schemas.openxmlformats.org/officeDocument/2006/relationships/hyperlink" Target="https://esipa.cz/sbirka/sbsrv.dll/sb?DR=SB&amp;CP=2012s142" TargetMode="External"/><Relationship Id="rId427" Type="http://schemas.openxmlformats.org/officeDocument/2006/relationships/hyperlink" Target="https://esipa.cz/sbirka/sbsrv.dll/sb?DR=SB&amp;CP=2012s174" TargetMode="External"/><Relationship Id="rId428" Type="http://schemas.openxmlformats.org/officeDocument/2006/relationships/hyperlink" Target="https://esipa.cz/sbirka/sbsrv.dll/sb?DR=SB&amp;CP=2015s266" TargetMode="External"/><Relationship Id="rId429" Type="http://schemas.openxmlformats.org/officeDocument/2006/relationships/hyperlink" Target="https://esipa.cz/sbirka/sbsrv.dll/sb?DR=SB&amp;CP=2019s278" TargetMode="External"/><Relationship Id="rId430" Type="http://schemas.openxmlformats.org/officeDocument/2006/relationships/hyperlink" Target="https://esipa.cz/sbirka/sbsrv.dll/sb?DR=SB&amp;CP=2020s543" TargetMode="External"/><Relationship Id="rId431" Type="http://schemas.openxmlformats.org/officeDocument/2006/relationships/hyperlink" Target="https://esipa.cz/sbirka/sbsrv.dll/sb?DR=SB&amp;CP=2006s262" TargetMode="External"/><Relationship Id="rId432" Type="http://schemas.openxmlformats.org/officeDocument/2006/relationships/hyperlink" Target="https://esipa.cz/sbirka/sbsrv.dll/sb?DR=SB&amp;CP=2006s585" TargetMode="External"/><Relationship Id="rId433" Type="http://schemas.openxmlformats.org/officeDocument/2006/relationships/hyperlink" Target="https://esipa.cz/sbirka/sbsrv.dll/sb?DR=SB&amp;CP=2007s362" TargetMode="External"/><Relationship Id="rId434" Type="http://schemas.openxmlformats.org/officeDocument/2006/relationships/hyperlink" Target="https://esipa.cz/sbirka/sbsrv.dll/sb?DR=SB&amp;CP=2008s116" TargetMode="External"/><Relationship Id="rId435" Type="http://schemas.openxmlformats.org/officeDocument/2006/relationships/hyperlink" Target="https://esipa.cz/sbirka/sbsrv.dll/sb?DR=SB&amp;CP=2008s121" TargetMode="External"/><Relationship Id="rId436" Type="http://schemas.openxmlformats.org/officeDocument/2006/relationships/hyperlink" Target="https://esipa.cz/sbirka/sbsrv.dll/sb?DR=SB&amp;CP=2008s294" TargetMode="External"/><Relationship Id="rId437" Type="http://schemas.openxmlformats.org/officeDocument/2006/relationships/hyperlink" Target="https://esipa.cz/sbirka/sbsrv.dll/sb?DR=SB&amp;CP=2008s382" TargetMode="External"/><Relationship Id="rId438" Type="http://schemas.openxmlformats.org/officeDocument/2006/relationships/hyperlink" Target="https://esipa.cz/sbirka/sbsrv.dll/sb?DR=SB&amp;CP=2009s286" TargetMode="External"/><Relationship Id="rId439" Type="http://schemas.openxmlformats.org/officeDocument/2006/relationships/hyperlink" Target="https://esipa.cz/sbirka/sbsrv.dll/sb?DR=SB&amp;CP=2009s320" TargetMode="External"/><Relationship Id="rId440" Type="http://schemas.openxmlformats.org/officeDocument/2006/relationships/hyperlink" Target="https://esipa.cz/sbirka/sbsrv.dll/sb?DR=SB&amp;CP=2009s326" TargetMode="External"/><Relationship Id="rId441" Type="http://schemas.openxmlformats.org/officeDocument/2006/relationships/hyperlink" Target="https://esipa.cz/sbirka/sbsrv.dll/sb?DR=SB&amp;CP=2010s427" TargetMode="External"/><Relationship Id="rId442" Type="http://schemas.openxmlformats.org/officeDocument/2006/relationships/hyperlink" Target="https://esipa.cz/sbirka/sbsrv.dll/sb?DR=SB&amp;CP=2011s180" TargetMode="External"/><Relationship Id="rId443" Type="http://schemas.openxmlformats.org/officeDocument/2006/relationships/hyperlink" Target="https://esipa.cz/sbirka/sbsrv.dll/sb?DR=SB&amp;CP=2011s185" TargetMode="External"/><Relationship Id="rId444" Type="http://schemas.openxmlformats.org/officeDocument/2006/relationships/hyperlink" Target="https://esipa.cz/sbirka/sbsrv.dll/sb?DR=SB&amp;CP=2011s341" TargetMode="External"/><Relationship Id="rId445" Type="http://schemas.openxmlformats.org/officeDocument/2006/relationships/hyperlink" Target="https://esipa.cz/sbirka/sbsrv.dll/sb?DR=SB&amp;CP=2011s364" TargetMode="External"/><Relationship Id="rId446" Type="http://schemas.openxmlformats.org/officeDocument/2006/relationships/hyperlink" Target="https://esipa.cz/sbirka/sbsrv.dll/sb?DR=SB&amp;CP=2011s367" TargetMode="External"/><Relationship Id="rId447" Type="http://schemas.openxmlformats.org/officeDocument/2006/relationships/hyperlink" Target="https://esipa.cz/sbirka/sbsrv.dll/sb?DR=SB&amp;CP=2012s167" TargetMode="External"/><Relationship Id="rId448" Type="http://schemas.openxmlformats.org/officeDocument/2006/relationships/hyperlink" Target="https://esipa.cz/sbirka/sbsrv.dll/sb?DR=SB&amp;CP=2012s385" TargetMode="External"/><Relationship Id="rId449" Type="http://schemas.openxmlformats.org/officeDocument/2006/relationships/hyperlink" Target="https://esipa.cz/sbirka/sbsrv.dll/sb?DR=SB&amp;CP=2012s396" TargetMode="External"/><Relationship Id="rId450" Type="http://schemas.openxmlformats.org/officeDocument/2006/relationships/hyperlink" Target="https://esipa.cz/sbirka/sbsrv.dll/sb?DR=SB&amp;CP=2013s155" TargetMode="External"/><Relationship Id="rId451" Type="http://schemas.openxmlformats.org/officeDocument/2006/relationships/hyperlink" Target="https://esipa.cz/sbirka/sbsrv.dll/sb?DR=SB&amp;CP=2014s101" TargetMode="External"/><Relationship Id="rId452" Type="http://schemas.openxmlformats.org/officeDocument/2006/relationships/hyperlink" Target="https://esipa.cz/sbirka/sbsrv.dll/sb?DR=SB&amp;CP=2014s182" TargetMode="External"/><Relationship Id="rId453" Type="http://schemas.openxmlformats.org/officeDocument/2006/relationships/hyperlink" Target="https://esipa.cz/sbirka/sbsrv.dll/sb?DR=SB&amp;CP=2015s205" TargetMode="External"/><Relationship Id="rId454" Type="http://schemas.openxmlformats.org/officeDocument/2006/relationships/hyperlink" Target="https://esipa.cz/sbirka/sbsrv.dll/sb?DR=SB&amp;CP=2015s298" TargetMode="External"/><Relationship Id="rId455" Type="http://schemas.openxmlformats.org/officeDocument/2006/relationships/hyperlink" Target="https://esipa.cz/sbirka/sbsrv.dll/sb?DR=SB&amp;CP=2016s264" TargetMode="External"/><Relationship Id="rId456" Type="http://schemas.openxmlformats.org/officeDocument/2006/relationships/hyperlink" Target="https://esipa.cz/sbirka/sbsrv.dll/sb?DR=SB&amp;CP=2016s460" TargetMode="External"/><Relationship Id="rId457" Type="http://schemas.openxmlformats.org/officeDocument/2006/relationships/hyperlink" Target="https://esipa.cz/sbirka/sbsrv.dll/sb?DR=SB&amp;CP=2017s093" TargetMode="External"/><Relationship Id="rId458" Type="http://schemas.openxmlformats.org/officeDocument/2006/relationships/hyperlink" Target="https://esipa.cz/sbirka/sbsrv.dll/sb?DR=SB&amp;CP=2017s099" TargetMode="External"/><Relationship Id="rId459" Type="http://schemas.openxmlformats.org/officeDocument/2006/relationships/hyperlink" Target="https://esipa.cz/sbirka/sbsrv.dll/sb?DR=SB&amp;CP=2017s148" TargetMode="External"/><Relationship Id="rId460" Type="http://schemas.openxmlformats.org/officeDocument/2006/relationships/hyperlink" Target="https://esipa.cz/sbirka/sbsrv.dll/sb?DR=SB&amp;CP=2017s203" TargetMode="External"/><Relationship Id="rId461" Type="http://schemas.openxmlformats.org/officeDocument/2006/relationships/hyperlink" Target="https://esipa.cz/sbirka/sbsrv.dll/sb?DR=SB&amp;CP=2017s206" TargetMode="External"/><Relationship Id="rId462" Type="http://schemas.openxmlformats.org/officeDocument/2006/relationships/hyperlink" Target="https://esipa.cz/sbirka/sbsrv.dll/sb?DR=SB&amp;CP=2017s292" TargetMode="External"/><Relationship Id="rId463" Type="http://schemas.openxmlformats.org/officeDocument/2006/relationships/hyperlink" Target="https://esipa.cz/sbirka/sbsrv.dll/sb?DR=SB&amp;CP=2017s310" TargetMode="External"/><Relationship Id="rId464" Type="http://schemas.openxmlformats.org/officeDocument/2006/relationships/hyperlink" Target="https://esipa.cz/sbirka/sbsrv.dll/sb?DR=SB&amp;CP=2018s181" TargetMode="External"/><Relationship Id="rId465" Type="http://schemas.openxmlformats.org/officeDocument/2006/relationships/hyperlink" Target="https://esipa.cz/sbirka/sbsrv.dll/sb?DR=SB&amp;CP=2018s333" TargetMode="External"/><Relationship Id="rId466" Type="http://schemas.openxmlformats.org/officeDocument/2006/relationships/hyperlink" Target="https://esipa.cz/sbirka/sbsrv.dll/sb?DR=SB&amp;CP=2019s032" TargetMode="External"/><Relationship Id="rId467" Type="http://schemas.openxmlformats.org/officeDocument/2006/relationships/hyperlink" Target="https://esipa.cz/sbirka/sbsrv.dll/sb?DR=SB&amp;CP=2019s358" TargetMode="External"/><Relationship Id="rId468" Type="http://schemas.openxmlformats.org/officeDocument/2006/relationships/hyperlink" Target="https://esipa.cz/sbirka/sbsrv.dll/sb?DR=SB&amp;CP=2019s366" TargetMode="External"/><Relationship Id="rId469" Type="http://schemas.openxmlformats.org/officeDocument/2006/relationships/hyperlink" Target="https://esipa.cz/sbirka/sbsrv.dll/sb?DR=SB&amp;CP=2020s285" TargetMode="External"/><Relationship Id="rId470" Type="http://schemas.openxmlformats.org/officeDocument/2006/relationships/hyperlink" Target="https://esipa.cz/sbirka/sbsrv.dll/sb?DR=SB&amp;CP=2020s589" TargetMode="External"/><Relationship Id="rId471" Type="http://schemas.openxmlformats.org/officeDocument/2006/relationships/hyperlink" Target="https://esipa.cz/sbirka/sbsrv.dll/sb?DR=SB&amp;CP=2021s248" TargetMode="External"/><Relationship Id="rId472" Type="http://schemas.openxmlformats.org/officeDocument/2006/relationships/hyperlink" Target="https://esipa.cz/sbirka/sbsrv.dll/sb?DR=SB&amp;CP=2021s251" TargetMode="External"/><Relationship Id="rId473" Type="http://schemas.openxmlformats.org/officeDocument/2006/relationships/hyperlink" Target="https://esipa.cz/sbirka/sbsrv.dll/sb?DR=AZ&amp;CP=2006s262-2021s251_20220101#P198" TargetMode="External"/><Relationship Id="rId474" Type="http://schemas.openxmlformats.org/officeDocument/2006/relationships/hyperlink" Target="https://esipa.cz/sbirka/sbsrv.dll/sb?DR=SB&amp;CP=2003s361" TargetMode="External"/><Relationship Id="rId475" Type="http://schemas.openxmlformats.org/officeDocument/2006/relationships/hyperlink" Target="https://esipa.cz/sbirka/sbsrv.dll/sb?DR=SB&amp;CP=2004s186" TargetMode="External"/><Relationship Id="rId476" Type="http://schemas.openxmlformats.org/officeDocument/2006/relationships/hyperlink" Target="https://esipa.cz/sbirka/sbsrv.dll/sb?DR=SB&amp;CP=2004s586" TargetMode="External"/><Relationship Id="rId477" Type="http://schemas.openxmlformats.org/officeDocument/2006/relationships/hyperlink" Target="https://esipa.cz/sbirka/sbsrv.dll/sb?DR=SB&amp;CP=2004s626" TargetMode="External"/><Relationship Id="rId478" Type="http://schemas.openxmlformats.org/officeDocument/2006/relationships/hyperlink" Target="https://esipa.cz/sbirka/sbsrv.dll/sb?DR=SB&amp;CP=2005s169" TargetMode="External"/><Relationship Id="rId479" Type="http://schemas.openxmlformats.org/officeDocument/2006/relationships/hyperlink" Target="https://esipa.cz/sbirka/sbsrv.dll/sb?DR=SB&amp;CP=2005s413" TargetMode="External"/><Relationship Id="rId480" Type="http://schemas.openxmlformats.org/officeDocument/2006/relationships/hyperlink" Target="https://esipa.cz/sbirka/sbsrv.dll/sb?DR=SB&amp;CP=2005s530" TargetMode="External"/><Relationship Id="rId481" Type="http://schemas.openxmlformats.org/officeDocument/2006/relationships/hyperlink" Target="https://esipa.cz/sbirka/sbsrv.dll/sb?DR=SB&amp;CP=2006s531" TargetMode="External"/><Relationship Id="rId482" Type="http://schemas.openxmlformats.org/officeDocument/2006/relationships/hyperlink" Target="https://esipa.cz/sbirka/sbsrv.dll/sb?DR=SB&amp;CP=2011s470" TargetMode="External"/><Relationship Id="rId483" Type="http://schemas.openxmlformats.org/officeDocument/2006/relationships/hyperlink" Target="https://esipa.cz/sbirka/sbsrv.dll/sb?DR=SB&amp;CP=2015s204" TargetMode="External"/><Relationship Id="rId484" Type="http://schemas.openxmlformats.org/officeDocument/2006/relationships/hyperlink" Target="https://esipa.cz/sbirka/sbsrv.dll/sb?DR=SB&amp;CP=2017s247" TargetMode="External"/><Relationship Id="rId485" Type="http://schemas.openxmlformats.org/officeDocument/2006/relationships/hyperlink" Target="https://esipa.cz/sbirka/sbsrv.dll/sb?DR=SB&amp;CP=2018s235" TargetMode="External"/><Relationship Id="rId486" Type="http://schemas.openxmlformats.org/officeDocument/2006/relationships/hyperlink" Target="https://esipa.cz/sbirka/sbsrv.dll/sb?DR=SB&amp;CP=2019s163" TargetMode="External"/><Relationship Id="rId487" Type="http://schemas.openxmlformats.org/officeDocument/2006/relationships/hyperlink" Target="https://esipa.cz/sbirka/sbsrv.dll/sb?DR=AZ&amp;CP=2003s361-2019s163#P84" TargetMode="External"/><Relationship Id="rId488" Type="http://schemas.openxmlformats.org/officeDocument/2006/relationships/hyperlink" Target="https://esipa.cz/sbirka/sbsrv.dll/sb?DR=SB&amp;CP=2006s108" TargetMode="External"/><Relationship Id="rId489" Type="http://schemas.openxmlformats.org/officeDocument/2006/relationships/hyperlink" Target="https://esipa.cz/sbirka/sbsrv.dll/sb?DR=SB&amp;CP=2007s029" TargetMode="External"/><Relationship Id="rId490" Type="http://schemas.openxmlformats.org/officeDocument/2006/relationships/hyperlink" Target="https://esipa.cz/sbirka/sbsrv.dll/sb?DR=SB&amp;CP=2007s213" TargetMode="External"/><Relationship Id="rId491" Type="http://schemas.openxmlformats.org/officeDocument/2006/relationships/hyperlink" Target="https://esipa.cz/sbirka/sbsrv.dll/sb?DR=SB&amp;CP=2008s479" TargetMode="External"/><Relationship Id="rId492" Type="http://schemas.openxmlformats.org/officeDocument/2006/relationships/hyperlink" Target="https://esipa.cz/sbirka/sbsrv.dll/sb?DR=SB&amp;CP=2009s108" TargetMode="External"/><Relationship Id="rId493" Type="http://schemas.openxmlformats.org/officeDocument/2006/relationships/hyperlink" Target="https://esipa.cz/sbirka/sbsrv.dll/sb?DR=SB&amp;CP=2009s206" TargetMode="External"/><Relationship Id="rId494" Type="http://schemas.openxmlformats.org/officeDocument/2006/relationships/hyperlink" Target="https://esipa.cz/sbirka/sbsrv.dll/sb?DR=SB&amp;CP=2009s223" TargetMode="External"/><Relationship Id="rId495" Type="http://schemas.openxmlformats.org/officeDocument/2006/relationships/hyperlink" Target="https://esipa.cz/sbirka/sbsrv.dll/sb?DR=SB&amp;CP=2012s331" TargetMode="External"/><Relationship Id="rId496" Type="http://schemas.openxmlformats.org/officeDocument/2006/relationships/hyperlink" Target="https://esipa.cz/sbirka/sbsrv.dll/sb?DR=SB&amp;CP=2012s384" TargetMode="External"/><Relationship Id="rId497" Type="http://schemas.openxmlformats.org/officeDocument/2006/relationships/hyperlink" Target="https://esipa.cz/sbirka/sbsrv.dll/sb?DR=SB&amp;CP=2013s045" TargetMode="External"/><Relationship Id="rId498" Type="http://schemas.openxmlformats.org/officeDocument/2006/relationships/hyperlink" Target="https://esipa.cz/sbirka/sbsrv.dll/sb?DR=SB&amp;CP=2013s313" TargetMode="External"/><Relationship Id="rId499" Type="http://schemas.openxmlformats.org/officeDocument/2006/relationships/hyperlink" Target="https://esipa.cz/sbirka/sbsrv.dll/sb?DR=SB&amp;CP=2014s254" TargetMode="External"/><Relationship Id="rId500" Type="http://schemas.openxmlformats.org/officeDocument/2006/relationships/hyperlink" Target="https://esipa.cz/sbirka/sbsrv.dll/sb?DR=SB&amp;CP=2016s189" TargetMode="External"/><Relationship Id="rId501" Type="http://schemas.openxmlformats.org/officeDocument/2006/relationships/hyperlink" Target="https://esipa.cz/sbirka/sbsrv.dll/sb?DR=SB&amp;CP=2017s056" TargetMode="External"/><Relationship Id="rId502" Type="http://schemas.openxmlformats.org/officeDocument/2006/relationships/hyperlink" Target="https://esipa.cz/sbirka/sbsrv.dll/sb?DR=SB&amp;CP=2018s335" TargetMode="External"/><Relationship Id="rId503" Type="http://schemas.openxmlformats.org/officeDocument/2006/relationships/hyperlink" Target="https://esipa.cz/sbirka/sbsrv.dll/sb?DR=SB&amp;CP=2019s047" TargetMode="External"/><Relationship Id="rId504" Type="http://schemas.openxmlformats.org/officeDocument/2006/relationships/hyperlink" Target="https://esipa.cz/sbirka/sbsrv.dll/sb?DR=AZ&amp;CP=2006s108-2021s328#P7" TargetMode="External"/><Relationship Id="rId505" Type="http://schemas.openxmlformats.org/officeDocument/2006/relationships/hyperlink" Target="https://esipa.cz/sbirka/sbsrv.dll/sb?DR=AZ&amp;CP=2006s108-2021s328#P85" TargetMode="External"/><Relationship Id="rId506" Type="http://schemas.openxmlformats.org/officeDocument/2006/relationships/hyperlink" Target="https://esipa.cz/sbirka/sbsrv.dll/sb?DR=AZ&amp;CP=2006s108-2021s328#P11" TargetMode="External"/><Relationship Id="rId507" Type="http://schemas.openxmlformats.org/officeDocument/2006/relationships/hyperlink" Target="https://esipa.cz/sbirka/sbsrv.dll/sb?DR=AZ&amp;CP=2006s108-2021s328#P16" TargetMode="External"/><Relationship Id="rId508" Type="http://schemas.openxmlformats.org/officeDocument/2006/relationships/hyperlink" Target="https://esipa.cz/sbirka/sbsrv.dll/sb?DR=AZ&amp;CP=2006s108-2021s328#P21" TargetMode="External"/><Relationship Id="rId509" Type="http://schemas.openxmlformats.org/officeDocument/2006/relationships/hyperlink" Target="https://esipa.cz/sbirka/sbsrv.dll/sb?DR=AZ&amp;CP=2006s108-2021s328#P29" TargetMode="External"/><Relationship Id="rId510" Type="http://schemas.openxmlformats.org/officeDocument/2006/relationships/hyperlink" Target="https://esipa.cz/sbirka/sbsrv.dll/sb?DR=AZ&amp;CP=2006s108-2021s328#P21A" TargetMode="External"/><Relationship Id="rId511" Type="http://schemas.openxmlformats.org/officeDocument/2006/relationships/hyperlink" Target="https://esipa.cz/sbirka/sbsrv.dll/sb?DR=AZ&amp;CP=2006s108-2021s328#P91" TargetMode="External"/><Relationship Id="rId512" Type="http://schemas.openxmlformats.org/officeDocument/2006/relationships/hyperlink" Target="https://esipa.cz/sbirka/sbsrv.dll/sb?DR=AZ&amp;CP=2006s108-2021s328#P107" TargetMode="External"/><Relationship Id="rId513" Type="http://schemas.openxmlformats.org/officeDocument/2006/relationships/hyperlink" Target="https://esipa.cz/sbirka/sbsrv.dll/sb?DR=AZ&amp;CP=2006s108-2021s328#P52" TargetMode="External"/><Relationship Id="rId514" Type="http://schemas.openxmlformats.org/officeDocument/2006/relationships/hyperlink" Target="https://esipa.cz/sbirka/sbsrv.dll/sb?DR=AZ&amp;CP=2006s111-2021s327#P9" TargetMode="External"/><Relationship Id="rId515" Type="http://schemas.openxmlformats.org/officeDocument/2006/relationships/hyperlink" Target="https://esipa.cz/sbirka/sbsrv.dll/sb?DR=SB&amp;CP=2006s111" TargetMode="External"/><Relationship Id="rId516" Type="http://schemas.openxmlformats.org/officeDocument/2006/relationships/hyperlink" Target="https://esipa.cz/sbirka/sbsrv.dll/sb?DR=SB&amp;CP=2016s367" TargetMode="External"/><Relationship Id="rId517" Type="http://schemas.openxmlformats.org/officeDocument/2006/relationships/hyperlink" Target="https://esipa.cz/sbirka/sbsrv.dll/sb?DR=SB&amp;CP=2011s372" TargetMode="External"/><Relationship Id="rId518" Type="http://schemas.openxmlformats.org/officeDocument/2006/relationships/hyperlink" Target="https://esipa.cz/sbirka/sbsrv.dll/sb?DR=SB&amp;CP=2012s437" TargetMode="External"/><Relationship Id="rId519" Type="http://schemas.openxmlformats.org/officeDocument/2006/relationships/hyperlink" Target="https://esipa.cz/sbirka/sbsrv.dll/sb?DR=SB&amp;CP=2013s066" TargetMode="External"/><Relationship Id="rId520" Type="http://schemas.openxmlformats.org/officeDocument/2006/relationships/hyperlink" Target="https://esipa.cz/sbirka/sbsrv.dll/sb?DR=SB&amp;CP=2016s126" TargetMode="External"/><Relationship Id="rId521" Type="http://schemas.openxmlformats.org/officeDocument/2006/relationships/hyperlink" Target="https://esipa.cz/sbirka/sbsrv.dll/sb?DR=SB&amp;CP=2016s147" TargetMode="External"/><Relationship Id="rId522" Type="http://schemas.openxmlformats.org/officeDocument/2006/relationships/hyperlink" Target="https://esipa.cz/sbirka/sbsrv.dll/sb?DR=SB&amp;CP=2016s192" TargetMode="External"/><Relationship Id="rId523" Type="http://schemas.openxmlformats.org/officeDocument/2006/relationships/hyperlink" Target="https://esipa.cz/sbirka/sbsrv.dll/sb?DR=SB&amp;CP=2017s065" TargetMode="External"/><Relationship Id="rId524" Type="http://schemas.openxmlformats.org/officeDocument/2006/relationships/hyperlink" Target="https://esipa.cz/sbirka/sbsrv.dll/sb?DR=SB&amp;CP=2017s193" TargetMode="External"/><Relationship Id="rId525" Type="http://schemas.openxmlformats.org/officeDocument/2006/relationships/hyperlink" Target="https://esipa.cz/sbirka/sbsrv.dll/sb?DR=SB&amp;CP=2017s251" TargetMode="External"/><Relationship Id="rId526" Type="http://schemas.openxmlformats.org/officeDocument/2006/relationships/hyperlink" Target="https://esipa.cz/sbirka/sbsrv.dll/sb?DR=SB&amp;CP=2019s044" TargetMode="External"/><Relationship Id="rId527" Type="http://schemas.openxmlformats.org/officeDocument/2006/relationships/hyperlink" Target="https://esipa.cz/sbirka/sbsrv.dll/sb?DR=SB&amp;CP=2019s255" TargetMode="External"/><Relationship Id="rId528" Type="http://schemas.openxmlformats.org/officeDocument/2006/relationships/hyperlink" Target="https://esipa.cz/sbirka/sbsrv.dll/sb?DR=AZ&amp;CP=2011s372-2019s262_20210401#P44" TargetMode="External"/><Relationship Id="rId529" Type="http://schemas.openxmlformats.org/officeDocument/2006/relationships/hyperlink" Target="https://esipa.cz/sbirka/sbsrv.dll/sb?DR=SB&amp;CP=2013s292" TargetMode="External"/><Relationship Id="rId530" Type="http://schemas.openxmlformats.org/officeDocument/2006/relationships/hyperlink" Target="https://esipa.cz/sbirka/sbsrv.dll/sb?DR=SB&amp;CP=2015s087" TargetMode="External"/><Relationship Id="rId531" Type="http://schemas.openxmlformats.org/officeDocument/2006/relationships/hyperlink" Target="https://esipa.cz/sbirka/sbsrv.dll/sb?DR=SB&amp;CP=2016s161" TargetMode="External"/><Relationship Id="rId532" Type="http://schemas.openxmlformats.org/officeDocument/2006/relationships/hyperlink" Target="https://esipa.cz/sbirka/sbsrv.dll/sb?DR=SB&amp;CP=2016s334" TargetMode="External"/><Relationship Id="rId533" Type="http://schemas.openxmlformats.org/officeDocument/2006/relationships/hyperlink" Target="https://esipa.cz/sbirka/sbsrv.dll/sb?DR=SB&amp;CP=2017s296" TargetMode="External"/><Relationship Id="rId534" Type="http://schemas.openxmlformats.org/officeDocument/2006/relationships/hyperlink" Target="https://esipa.cz/sbirka/sbsrv.dll/sb?DR=SB&amp;CP=2017s303" TargetMode="External"/><Relationship Id="rId535" Type="http://schemas.openxmlformats.org/officeDocument/2006/relationships/hyperlink" Target="https://esipa.cz/sbirka/sbsrv.dll/sb?DR=SB&amp;CP=2021s192" TargetMode="External"/><Relationship Id="rId536" Type="http://schemas.openxmlformats.org/officeDocument/2006/relationships/hyperlink" Target="https://esipa.cz/sbirka/sbsrv.dll/sb?DR=AZ&amp;CP=2013s292-2021s192#P452" TargetMode="External"/><Relationship Id="rId537" Type="http://schemas.openxmlformats.org/officeDocument/2006/relationships/hyperlink" Target="https://esipa.cz/sbirka/sbsrv.dll/sb?DR=AZ&amp;CP=2013s292-2021s192#P454" TargetMode="External"/><Relationship Id="rId538" Type="http://schemas.openxmlformats.org/officeDocument/2006/relationships/hyperlink" Target="https://esipa.cz/sbirka/sbsrv.dll/sb?DR=AZ&amp;CP=2013s292-2021s192#P456" TargetMode="External"/><Relationship Id="rId539" Type="http://schemas.openxmlformats.org/officeDocument/2006/relationships/hyperlink" Target="https://esipa.cz/sbirka/sbsrv.dll/sb?DR=AZ&amp;CP=2013s292-2021s192#P457" TargetMode="External"/><Relationship Id="rId540" Type="http://schemas.openxmlformats.org/officeDocument/2006/relationships/hyperlink" Target="https://esipa.cz/sbirka/sbsrv.dll/sb?DR=AZ&amp;CP=2013s292-2021s192#P459" TargetMode="External"/><Relationship Id="rId541" Type="http://schemas.openxmlformats.org/officeDocument/2006/relationships/hyperlink" Target="https://esipa.cz/sbirka/sbsrv.dll/sb?DR=AZ&amp;CP=2013s292-2021s192#P460" TargetMode="External"/><Relationship Id="rId542" Type="http://schemas.openxmlformats.org/officeDocument/2006/relationships/hyperlink" Target="https://esipa.cz/sbirka/sbsrv.dll/sb?DR=AZ&amp;CP=2013s292-2021s192#P468A" TargetMode="External"/><Relationship Id="rId543" Type="http://schemas.openxmlformats.org/officeDocument/2006/relationships/header" Target="header1.xml"/><Relationship Id="rId54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363/2021 Sb. - původní znění</dc:title>
  <dc:description>Zákon, kterým se mění zákon č. 359/1999 Sb., o sociálně-právní ochraně dětí, ve znění pozdějších předpisů, a další související zákony</dc:description>
  <dc:subject/>
  <cp:keywords/>
  <cp:category/>
  <cp:lastModifiedBy/>
  <dcterms:created xsi:type="dcterms:W3CDTF">2022-01-01T00:00:00+01:00</dcterms:created>
  <dcterms:modified xsi:type="dcterms:W3CDTF">2024-03-13T11:03:41+01:00</dcterms:modified>
</cp:coreProperties>
</file>

<file path=docProps/custom.xml><?xml version="1.0" encoding="utf-8"?>
<Properties xmlns="http://schemas.openxmlformats.org/officeDocument/2006/custom-properties" xmlns:vt="http://schemas.openxmlformats.org/officeDocument/2006/docPropsVTypes"/>
</file>