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270</w:t>
      </w:r>
    </w:p>
    <w:p>
      <w:pPr>
        <w:jc w:val="center"/>
        <w:ind w:left="0" w:right="0"/>
        <w:spacing w:after="0"/>
      </w:pPr>
      <w:r>
        <w:rPr>
          <w:b/>
          <w:bCs/>
        </w:rPr>
        <w:t xml:space="preserve">ZÁKON</w:t>
      </w:r>
    </w:p>
    <w:p>
      <w:pPr>
        <w:jc w:val="center"/>
        <w:ind w:left="0" w:right="0"/>
        <w:spacing w:after="0"/>
      </w:pPr>
      <w:r>
        <w:rPr/>
        <w:t xml:space="preserve">ze dne 1. července 2021,</w:t>
      </w:r>
    </w:p>
    <w:p>
      <w:pPr>
        <w:jc w:val="center"/>
        <w:ind w:left="0" w:right="0"/>
        <w:spacing w:after="0"/>
      </w:pPr>
      <w:r>
        <w:rPr>
          <w:b/>
          <w:bCs/>
        </w:rPr>
        <w:t xml:space="preserve">kterým se mění některé zákony v souvislosti s přijetím zákona o občanských průkazech</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živnostenského zákona</w:t>
      </w:r>
    </w:p>
    <w:p>
      <w:pPr>
        <w:pStyle w:val="Heading2"/>
      </w:pPr>
      <w:r>
        <w:rPr>
          <w:b/>
          <w:bCs/>
        </w:rPr>
        <w:t xml:space="preserve">Čl. I</w:t>
      </w:r>
    </w:p>
    <w:p>
      <w:pPr>
        <w:ind w:left="0" w:right="0"/>
      </w:pPr>
      <w:r>
        <w:rPr/>
        <w:t xml:space="preserve">V </w:t>
      </w:r>
      <w:hyperlink r:id="rId7" w:history="1">
        <w:r>
          <w:rPr>
            <w:color w:val="darkblue"/>
            <w:u w:val="single"/>
          </w:rPr>
          <w:t xml:space="preserve">§ 45</w:t>
        </w:r>
      </w:hyperlink>
      <w:r>
        <w:rPr/>
        <w:t xml:space="preserve"> odst. 2 písm. i) zákona č. </w:t>
      </w:r>
      <w:hyperlink r:id="rId8" w:history="1">
        <w:r>
          <w:rPr>
            <w:color w:val="darkblue"/>
            <w:u w:val="single"/>
          </w:rPr>
          <w:t xml:space="preserve">455/1991 Sb.</w:t>
        </w:r>
      </w:hyperlink>
      <w:r>
        <w:rPr/>
        <w:t xml:space="preserve">, o živnostenském podnikání (živnostenský zákon), ve znění zákona č. </w:t>
      </w:r>
      <w:hyperlink r:id="rId9" w:history="1">
        <w:r>
          <w:rPr>
            <w:color w:val="darkblue"/>
            <w:u w:val="single"/>
          </w:rPr>
          <w:t xml:space="preserve">169/2012 Sb.</w:t>
        </w:r>
      </w:hyperlink>
      <w:r>
        <w:rPr/>
        <w:t xml:space="preserve">, se slova „zapisované do občanského průkazu podle zákona o občanských průkazech (dále jen ‚titul nebo vědecká hodnost‘)“ zrušují.</w:t>
      </w:r>
    </w:p>
    <w:p>
      <w:pPr>
        <w:pStyle w:val="Heading1"/>
      </w:pPr>
      <w:r>
        <w:rPr>
          <w:b/>
          <w:bCs/>
          <w:caps/>
        </w:rPr>
        <w:t xml:space="preserve">Část druhá</w:t>
      </w:r>
      <w:r>
        <w:rPr>
          <w:rStyle w:val="hidden"/>
        </w:rPr>
        <w:t xml:space="preserve"> -</w:t>
      </w:r>
      <w:br/>
      <w:r>
        <w:rPr/>
        <w:t xml:space="preserve">Změna zákona o organizaci a provádění sociálního zabezpečení</w:t>
      </w:r>
    </w:p>
    <w:p>
      <w:pPr>
        <w:pStyle w:val="Heading2"/>
      </w:pPr>
      <w:r>
        <w:rPr>
          <w:b/>
          <w:bCs/>
        </w:rPr>
        <w:t xml:space="preserve">Čl. II</w:t>
      </w:r>
    </w:p>
    <w:p>
      <w:pPr>
        <w:ind w:left="0" w:right="0"/>
      </w:pPr>
      <w:r>
        <w:rPr/>
        <w:t xml:space="preserve">V </w:t>
      </w:r>
      <w:hyperlink r:id="rId10" w:history="1">
        <w:r>
          <w:rPr>
            <w:color w:val="darkblue"/>
            <w:u w:val="single"/>
          </w:rPr>
          <w:t xml:space="preserve">§ 123e</w:t>
        </w:r>
      </w:hyperlink>
      <w:r>
        <w:rPr/>
        <w:t xml:space="preserve"> odst. 1 písm. b) zákona č. </w:t>
      </w:r>
      <w:hyperlink r:id="rId11" w:history="1">
        <w:r>
          <w:rPr>
            <w:color w:val="darkblue"/>
            <w:u w:val="single"/>
          </w:rPr>
          <w:t xml:space="preserve">582/1991 Sb.</w:t>
        </w:r>
      </w:hyperlink>
      <w:r>
        <w:rPr/>
        <w:t xml:space="preserve">, o organizaci a provádění sociálního zabezpečení, ve znění zákonného opatření Senátu č. </w:t>
      </w:r>
      <w:hyperlink r:id="rId12" w:history="1">
        <w:r>
          <w:rPr>
            <w:color w:val="darkblue"/>
            <w:u w:val="single"/>
          </w:rPr>
          <w:t xml:space="preserve">344/2013 Sb.</w:t>
        </w:r>
      </w:hyperlink>
      <w:r>
        <w:rPr/>
        <w:t xml:space="preserve"> a zákona č. </w:t>
      </w:r>
      <w:hyperlink r:id="rId13" w:history="1">
        <w:r>
          <w:rPr>
            <w:color w:val="darkblue"/>
            <w:u w:val="single"/>
          </w:rPr>
          <w:t xml:space="preserve">195/2017 Sb.</w:t>
        </w:r>
      </w:hyperlink>
      <w:r>
        <w:rPr/>
        <w:t xml:space="preserve">, se slova „se strojově čitelnými údaji a s kontaktním elektronickým čipem“ zrušují.</w:t>
      </w:r>
    </w:p>
    <w:p>
      <w:pPr>
        <w:pStyle w:val="Heading1"/>
      </w:pPr>
      <w:r>
        <w:rPr>
          <w:b/>
          <w:bCs/>
          <w:caps/>
        </w:rPr>
        <w:t xml:space="preserve">Část třetí</w:t>
      </w:r>
      <w:r>
        <w:rPr>
          <w:rStyle w:val="hidden"/>
        </w:rPr>
        <w:t xml:space="preserve"> -</w:t>
      </w:r>
      <w:br/>
      <w:r>
        <w:rPr/>
        <w:t xml:space="preserve">Změna notářského řádu</w:t>
      </w:r>
    </w:p>
    <w:p>
      <w:pPr>
        <w:pStyle w:val="Heading2"/>
      </w:pPr>
      <w:r>
        <w:rPr>
          <w:b/>
          <w:bCs/>
        </w:rPr>
        <w:t xml:space="preserve">Čl. III</w:t>
      </w:r>
    </w:p>
    <w:p>
      <w:pPr>
        <w:ind w:left="0" w:right="0"/>
      </w:pPr>
      <w:r>
        <w:rPr/>
        <w:t xml:space="preserve">Zákon č. </w:t>
      </w:r>
      <w:hyperlink r:id="rId14" w:history="1">
        <w:r>
          <w:rPr>
            <w:color w:val="darkblue"/>
            <w:u w:val="single"/>
          </w:rPr>
          <w:t xml:space="preserve">358/1992 Sb.</w:t>
        </w:r>
      </w:hyperlink>
      <w:r>
        <w:rPr/>
        <w:t xml:space="preserve">, o notářích a jejich činnosti (notářský řád), ve znění zákona č. </w:t>
      </w:r>
      <w:hyperlink r:id="rId15" w:history="1">
        <w:r>
          <w:rPr>
            <w:color w:val="darkblue"/>
            <w:u w:val="single"/>
          </w:rPr>
          <w:t xml:space="preserve">82/1998 Sb.</w:t>
        </w:r>
      </w:hyperlink>
      <w:r>
        <w:rPr/>
        <w:t xml:space="preserve">, zákona č. </w:t>
      </w:r>
      <w:hyperlink r:id="rId16" w:history="1">
        <w:r>
          <w:rPr>
            <w:color w:val="darkblue"/>
            <w:u w:val="single"/>
          </w:rPr>
          <w:t xml:space="preserve">30/2000 Sb.</w:t>
        </w:r>
      </w:hyperlink>
      <w:r>
        <w:rPr/>
        <w:t xml:space="preserve">, zákona č. </w:t>
      </w:r>
      <w:hyperlink r:id="rId17" w:history="1">
        <w:r>
          <w:rPr>
            <w:color w:val="darkblue"/>
            <w:u w:val="single"/>
          </w:rPr>
          <w:t xml:space="preserve">370/2000 Sb.</w:t>
        </w:r>
      </w:hyperlink>
      <w:r>
        <w:rPr/>
        <w:t xml:space="preserve">, zákona č. </w:t>
      </w:r>
      <w:hyperlink r:id="rId18" w:history="1">
        <w:r>
          <w:rPr>
            <w:color w:val="darkblue"/>
            <w:u w:val="single"/>
          </w:rPr>
          <w:t xml:space="preserve">120/2001 Sb.</w:t>
        </w:r>
      </w:hyperlink>
      <w:r>
        <w:rPr/>
        <w:t xml:space="preserve">, zákona č. </w:t>
      </w:r>
      <w:hyperlink r:id="rId19" w:history="1">
        <w:r>
          <w:rPr>
            <w:color w:val="darkblue"/>
            <w:u w:val="single"/>
          </w:rPr>
          <w:t xml:space="preserve">317/2001 Sb.</w:t>
        </w:r>
      </w:hyperlink>
      <w:r>
        <w:rPr/>
        <w:t xml:space="preserve">, zákona č. </w:t>
      </w:r>
      <w:hyperlink r:id="rId20" w:history="1">
        <w:r>
          <w:rPr>
            <w:color w:val="darkblue"/>
            <w:u w:val="single"/>
          </w:rPr>
          <w:t xml:space="preserve">352/2001 Sb.</w:t>
        </w:r>
      </w:hyperlink>
      <w:r>
        <w:rPr/>
        <w:t xml:space="preserve">, zákona č. </w:t>
      </w:r>
      <w:hyperlink r:id="rId21" w:history="1">
        <w:r>
          <w:rPr>
            <w:color w:val="darkblue"/>
            <w:u w:val="single"/>
          </w:rPr>
          <w:t xml:space="preserve">501/2001 Sb.</w:t>
        </w:r>
      </w:hyperlink>
      <w:r>
        <w:rPr/>
        <w:t xml:space="preserve">, zákona č. </w:t>
      </w:r>
      <w:hyperlink r:id="rId22" w:history="1">
        <w:r>
          <w:rPr>
            <w:color w:val="darkblue"/>
            <w:u w:val="single"/>
          </w:rPr>
          <w:t xml:space="preserve">6/2002 Sb.</w:t>
        </w:r>
      </w:hyperlink>
      <w:r>
        <w:rPr/>
        <w:t xml:space="preserve">, nálezu Ústavního soudu, vyhlášeného pod č. </w:t>
      </w:r>
      <w:hyperlink r:id="rId23" w:history="1">
        <w:r>
          <w:rPr>
            <w:color w:val="darkblue"/>
            <w:u w:val="single"/>
          </w:rPr>
          <w:t xml:space="preserve">349/2002 Sb.</w:t>
        </w:r>
      </w:hyperlink>
      <w:r>
        <w:rPr/>
        <w:t xml:space="preserve">, nálezu Ústavního soudu, vyhlášeného pod č. </w:t>
      </w:r>
      <w:hyperlink r:id="rId24" w:history="1">
        <w:r>
          <w:rPr>
            <w:color w:val="darkblue"/>
            <w:u w:val="single"/>
          </w:rPr>
          <w:t xml:space="preserve">476/2002 Sb.</w:t>
        </w:r>
      </w:hyperlink>
      <w:r>
        <w:rPr/>
        <w:t xml:space="preserve">, zákona č. </w:t>
      </w:r>
      <w:hyperlink r:id="rId25" w:history="1">
        <w:r>
          <w:rPr>
            <w:color w:val="darkblue"/>
            <w:u w:val="single"/>
          </w:rPr>
          <w:t xml:space="preserve">88/2003 Sb.</w:t>
        </w:r>
      </w:hyperlink>
      <w:r>
        <w:rPr/>
        <w:t xml:space="preserve">, zákona č. </w:t>
      </w:r>
      <w:hyperlink r:id="rId26" w:history="1">
        <w:r>
          <w:rPr>
            <w:color w:val="darkblue"/>
            <w:u w:val="single"/>
          </w:rPr>
          <w:t xml:space="preserve">18/2004 Sb.</w:t>
        </w:r>
      </w:hyperlink>
      <w:r>
        <w:rPr/>
        <w:t xml:space="preserve">, zákona č. </w:t>
      </w:r>
      <w:hyperlink r:id="rId27" w:history="1">
        <w:r>
          <w:rPr>
            <w:color w:val="darkblue"/>
            <w:u w:val="single"/>
          </w:rPr>
          <w:t xml:space="preserve">237/2004 Sb.</w:t>
        </w:r>
      </w:hyperlink>
      <w:r>
        <w:rPr/>
        <w:t xml:space="preserve">, zákona č. </w:t>
      </w:r>
      <w:hyperlink r:id="rId28" w:history="1">
        <w:r>
          <w:rPr>
            <w:color w:val="darkblue"/>
            <w:u w:val="single"/>
          </w:rPr>
          <w:t xml:space="preserve">284/2004 Sb.</w:t>
        </w:r>
      </w:hyperlink>
      <w:r>
        <w:rPr/>
        <w:t xml:space="preserve">, zákona č. </w:t>
      </w:r>
      <w:hyperlink r:id="rId29" w:history="1">
        <w:r>
          <w:rPr>
            <w:color w:val="darkblue"/>
            <w:u w:val="single"/>
          </w:rPr>
          <w:t xml:space="preserve">554/2004 Sb.</w:t>
        </w:r>
      </w:hyperlink>
      <w:r>
        <w:rPr/>
        <w:t xml:space="preserve">, zákona č. </w:t>
      </w:r>
      <w:hyperlink r:id="rId30" w:history="1">
        <w:r>
          <w:rPr>
            <w:color w:val="darkblue"/>
            <w:u w:val="single"/>
          </w:rPr>
          <w:t xml:space="preserve">628/2004 Sb.</w:t>
        </w:r>
      </w:hyperlink>
      <w:r>
        <w:rPr/>
        <w:t xml:space="preserve">, zákona č. </w:t>
      </w:r>
      <w:hyperlink r:id="rId31" w:history="1">
        <w:r>
          <w:rPr>
            <w:color w:val="darkblue"/>
            <w:u w:val="single"/>
          </w:rPr>
          <w:t xml:space="preserve">216/2005 Sb.</w:t>
        </w:r>
      </w:hyperlink>
      <w:r>
        <w:rPr/>
        <w:t xml:space="preserve">, zákona č. </w:t>
      </w:r>
      <w:hyperlink r:id="rId32" w:history="1">
        <w:r>
          <w:rPr>
            <w:color w:val="darkblue"/>
            <w:u w:val="single"/>
          </w:rPr>
          <w:t xml:space="preserve">344/2005 Sb.</w:t>
        </w:r>
      </w:hyperlink>
      <w:r>
        <w:rPr/>
        <w:t xml:space="preserve">, zákona č. </w:t>
      </w:r>
      <w:hyperlink r:id="rId33" w:history="1">
        <w:r>
          <w:rPr>
            <w:color w:val="darkblue"/>
            <w:u w:val="single"/>
          </w:rPr>
          <w:t xml:space="preserve">377/2005 Sb.</w:t>
        </w:r>
      </w:hyperlink>
      <w:r>
        <w:rPr/>
        <w:t xml:space="preserve">, zákona č. </w:t>
      </w:r>
      <w:hyperlink r:id="rId34" w:history="1">
        <w:r>
          <w:rPr>
            <w:color w:val="darkblue"/>
            <w:u w:val="single"/>
          </w:rPr>
          <w:t xml:space="preserve">70/2006 Sb.</w:t>
        </w:r>
      </w:hyperlink>
      <w:r>
        <w:rPr/>
        <w:t xml:space="preserve">, zákona č. </w:t>
      </w:r>
      <w:hyperlink r:id="rId35" w:history="1">
        <w:r>
          <w:rPr>
            <w:color w:val="darkblue"/>
            <w:u w:val="single"/>
          </w:rPr>
          <w:t xml:space="preserve">81/2006 Sb.</w:t>
        </w:r>
      </w:hyperlink>
      <w:r>
        <w:rPr/>
        <w:t xml:space="preserve">, zákona č. </w:t>
      </w:r>
      <w:hyperlink r:id="rId36" w:history="1">
        <w:r>
          <w:rPr>
            <w:color w:val="darkblue"/>
            <w:u w:val="single"/>
          </w:rPr>
          <w:t xml:space="preserve">308/2006 Sb.</w:t>
        </w:r>
      </w:hyperlink>
      <w:r>
        <w:rPr/>
        <w:t xml:space="preserve">, zákona č. </w:t>
      </w:r>
      <w:hyperlink r:id="rId37" w:history="1">
        <w:r>
          <w:rPr>
            <w:color w:val="darkblue"/>
            <w:u w:val="single"/>
          </w:rPr>
          <w:t xml:space="preserve">296/2007 Sb.</w:t>
        </w:r>
      </w:hyperlink>
      <w:r>
        <w:rPr/>
        <w:t xml:space="preserve">, zákona č. </w:t>
      </w:r>
      <w:hyperlink r:id="rId38" w:history="1">
        <w:r>
          <w:rPr>
            <w:color w:val="darkblue"/>
            <w:u w:val="single"/>
          </w:rPr>
          <w:t xml:space="preserve">126/2008 Sb.</w:t>
        </w:r>
      </w:hyperlink>
      <w:r>
        <w:rPr/>
        <w:t xml:space="preserve">, zákona č. </w:t>
      </w:r>
      <w:hyperlink r:id="rId39" w:history="1">
        <w:r>
          <w:rPr>
            <w:color w:val="darkblue"/>
            <w:u w:val="single"/>
          </w:rPr>
          <w:t xml:space="preserve">254/2008 Sb.</w:t>
        </w:r>
      </w:hyperlink>
      <w:r>
        <w:rPr/>
        <w:t xml:space="preserve">, zákona č. </w:t>
      </w:r>
      <w:hyperlink r:id="rId40" w:history="1">
        <w:r>
          <w:rPr>
            <w:color w:val="darkblue"/>
            <w:u w:val="single"/>
          </w:rPr>
          <w:t xml:space="preserve">301/2008 Sb.</w:t>
        </w:r>
      </w:hyperlink>
      <w:r>
        <w:rPr/>
        <w:t xml:space="preserve">, zákona č. </w:t>
      </w:r>
      <w:hyperlink r:id="rId41" w:history="1">
        <w:r>
          <w:rPr>
            <w:color w:val="darkblue"/>
            <w:u w:val="single"/>
          </w:rPr>
          <w:t xml:space="preserve">7/2009 Sb.</w:t>
        </w:r>
      </w:hyperlink>
      <w:r>
        <w:rPr/>
        <w:t xml:space="preserve">, zákona č. </w:t>
      </w:r>
      <w:hyperlink r:id="rId42" w:history="1">
        <w:r>
          <w:rPr>
            <w:color w:val="darkblue"/>
            <w:u w:val="single"/>
          </w:rPr>
          <w:t xml:space="preserve">227/2009 Sb.</w:t>
        </w:r>
      </w:hyperlink>
      <w:r>
        <w:rPr/>
        <w:t xml:space="preserve">, zákona č. </w:t>
      </w:r>
      <w:hyperlink r:id="rId43" w:history="1">
        <w:r>
          <w:rPr>
            <w:color w:val="darkblue"/>
            <w:u w:val="single"/>
          </w:rPr>
          <w:t xml:space="preserve">142/2012 Sb.</w:t>
        </w:r>
      </w:hyperlink>
      <w:r>
        <w:rPr/>
        <w:t xml:space="preserve">, zákona č. </w:t>
      </w:r>
      <w:hyperlink r:id="rId44" w:history="1">
        <w:r>
          <w:rPr>
            <w:color w:val="darkblue"/>
            <w:u w:val="single"/>
          </w:rPr>
          <w:t xml:space="preserve">202/2012 Sb.</w:t>
        </w:r>
      </w:hyperlink>
      <w:r>
        <w:rPr/>
        <w:t xml:space="preserve">, zákona č. </w:t>
      </w:r>
      <w:hyperlink r:id="rId45" w:history="1">
        <w:r>
          <w:rPr>
            <w:color w:val="darkblue"/>
            <w:u w:val="single"/>
          </w:rPr>
          <w:t xml:space="preserve">396/2012 Sb.</w:t>
        </w:r>
      </w:hyperlink>
      <w:r>
        <w:rPr/>
        <w:t xml:space="preserve">, zákona č. </w:t>
      </w:r>
      <w:hyperlink r:id="rId46" w:history="1">
        <w:r>
          <w:rPr>
            <w:color w:val="darkblue"/>
            <w:u w:val="single"/>
          </w:rPr>
          <w:t xml:space="preserve">303/2013 Sb.</w:t>
        </w:r>
      </w:hyperlink>
      <w:r>
        <w:rPr/>
        <w:t xml:space="preserve">, zákona č. </w:t>
      </w:r>
      <w:hyperlink r:id="rId47" w:history="1">
        <w:r>
          <w:rPr>
            <w:color w:val="darkblue"/>
            <w:u w:val="single"/>
          </w:rPr>
          <w:t xml:space="preserve">243/2016 Sb.</w:t>
        </w:r>
      </w:hyperlink>
      <w:r>
        <w:rPr/>
        <w:t xml:space="preserve">, zákona č. </w:t>
      </w:r>
      <w:hyperlink r:id="rId48" w:history="1">
        <w:r>
          <w:rPr>
            <w:color w:val="darkblue"/>
            <w:u w:val="single"/>
          </w:rPr>
          <w:t xml:space="preserve">298/2016 Sb.</w:t>
        </w:r>
      </w:hyperlink>
      <w:r>
        <w:rPr/>
        <w:t xml:space="preserve">, zákona č. </w:t>
      </w:r>
      <w:hyperlink r:id="rId49" w:history="1">
        <w:r>
          <w:rPr>
            <w:color w:val="darkblue"/>
            <w:u w:val="single"/>
          </w:rPr>
          <w:t xml:space="preserve">460/2016 Sb.</w:t>
        </w:r>
      </w:hyperlink>
      <w:r>
        <w:rPr/>
        <w:t xml:space="preserve">, zákona č. </w:t>
      </w:r>
      <w:hyperlink r:id="rId50" w:history="1">
        <w:r>
          <w:rPr>
            <w:color w:val="darkblue"/>
            <w:u w:val="single"/>
          </w:rPr>
          <w:t xml:space="preserve">258/2017 Sb.</w:t>
        </w:r>
      </w:hyperlink>
      <w:r>
        <w:rPr/>
        <w:t xml:space="preserve">, zákona č. </w:t>
      </w:r>
      <w:hyperlink r:id="rId51" w:history="1">
        <w:r>
          <w:rPr>
            <w:color w:val="darkblue"/>
            <w:u w:val="single"/>
          </w:rPr>
          <w:t xml:space="preserve">94/2018 Sb.</w:t>
        </w:r>
      </w:hyperlink>
      <w:r>
        <w:rPr/>
        <w:t xml:space="preserve">, zákona č. </w:t>
      </w:r>
      <w:hyperlink r:id="rId52" w:history="1">
        <w:r>
          <w:rPr>
            <w:color w:val="darkblue"/>
            <w:u w:val="single"/>
          </w:rPr>
          <w:t xml:space="preserve">7/2019 Sb.</w:t>
        </w:r>
      </w:hyperlink>
      <w:r>
        <w:rPr/>
        <w:t xml:space="preserve">, zákona č. </w:t>
      </w:r>
      <w:hyperlink r:id="rId53" w:history="1">
        <w:r>
          <w:rPr>
            <w:color w:val="darkblue"/>
            <w:u w:val="single"/>
          </w:rPr>
          <w:t xml:space="preserve">111/2019 Sb.</w:t>
        </w:r>
      </w:hyperlink>
      <w:r>
        <w:rPr/>
        <w:t xml:space="preserve">, zákona č. </w:t>
      </w:r>
      <w:hyperlink r:id="rId54" w:history="1">
        <w:r>
          <w:rPr>
            <w:color w:val="darkblue"/>
            <w:u w:val="single"/>
          </w:rPr>
          <w:t xml:space="preserve">33/2020 Sb.</w:t>
        </w:r>
      </w:hyperlink>
      <w:r>
        <w:rPr/>
        <w:t xml:space="preserve">, zákona č. </w:t>
      </w:r>
      <w:hyperlink r:id="rId55" w:history="1">
        <w:r>
          <w:rPr>
            <w:color w:val="darkblue"/>
            <w:u w:val="single"/>
          </w:rPr>
          <w:t xml:space="preserve">527/2020 Sb.</w:t>
        </w:r>
      </w:hyperlink>
      <w:r>
        <w:rPr/>
        <w:t xml:space="preserve">, zákona č. </w:t>
      </w:r>
      <w:hyperlink r:id="rId56" w:history="1">
        <w:r>
          <w:rPr>
            <w:color w:val="darkblue"/>
            <w:u w:val="single"/>
          </w:rPr>
          <w:t xml:space="preserve">218/2021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58" w:history="1">
        <w:r>
          <w:rPr>
            <w:color w:val="darkblue"/>
            <w:u w:val="single"/>
          </w:rPr>
          <w:t xml:space="preserve">§ 109d</w:t>
        </w:r>
      </w:hyperlink>
      <w:r>
        <w:rPr/>
        <w:t xml:space="preserve"> úvodní části ustanovení se slova „jejich držitelích“ nahrazují slovy „osobách, jimž je občanský průkaz vydán,“.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8" w:history="1">
        <w:r>
          <w:rPr>
            <w:color w:val="darkblue"/>
            <w:u w:val="single"/>
          </w:rPr>
          <w:t xml:space="preserve">§ 109d</w:t>
        </w:r>
      </w:hyperlink>
      <w:r>
        <w:rPr/>
        <w:t xml:space="preserve"> písm. f) se slovo „úřadu“ nahrazuje slovy „správního orgánu“.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58" w:history="1">
        <w:r>
          <w:rPr>
            <w:color w:val="darkblue"/>
            <w:u w:val="single"/>
          </w:rPr>
          <w:t xml:space="preserve">§ 109d</w:t>
        </w:r>
      </w:hyperlink>
      <w:r>
        <w:rPr/>
        <w:t xml:space="preserve"> písmeno h)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číslo, popřípadě série a datum skutečného skončení platnosti neplatného občanského průkazu.“</w:t>
      </w:r>
    </w:p>
    <w:p>
      <w:pPr>
        <w:pStyle w:val="Heading1"/>
      </w:pPr>
      <w:r>
        <w:rPr>
          <w:b/>
          <w:bCs/>
          <w:caps/>
        </w:rPr>
        <w:t xml:space="preserve">Část čtvrtá</w:t>
      </w:r>
      <w:r>
        <w:rPr>
          <w:rStyle w:val="hidden"/>
        </w:rPr>
        <w:t xml:space="preserve"> -</w:t>
      </w:r>
      <w:br/>
      <w:r>
        <w:rPr/>
        <w:t xml:space="preserve">Změna zákona o Ústavním soudu</w:t>
      </w:r>
    </w:p>
    <w:p>
      <w:pPr>
        <w:pStyle w:val="Heading2"/>
      </w:pPr>
      <w:r>
        <w:rPr>
          <w:b/>
          <w:bCs/>
        </w:rPr>
        <w:t xml:space="preserve">Čl. IV</w:t>
      </w:r>
    </w:p>
    <w:p>
      <w:pPr>
        <w:ind w:left="0" w:right="0"/>
      </w:pPr>
      <w:r>
        <w:rPr/>
        <w:t xml:space="preserve">Zákon č. </w:t>
      </w:r>
      <w:hyperlink r:id="rId59" w:history="1">
        <w:r>
          <w:rPr>
            <w:color w:val="darkblue"/>
            <w:u w:val="single"/>
          </w:rPr>
          <w:t xml:space="preserve">182/1993 Sb.</w:t>
        </w:r>
      </w:hyperlink>
      <w:r>
        <w:rPr/>
        <w:t xml:space="preserve">, o Ústavním soudu, ve znění zákona č. </w:t>
      </w:r>
      <w:hyperlink r:id="rId60" w:history="1">
        <w:r>
          <w:rPr>
            <w:color w:val="darkblue"/>
            <w:u w:val="single"/>
          </w:rPr>
          <w:t xml:space="preserve">331/1993 Sb.</w:t>
        </w:r>
      </w:hyperlink>
      <w:r>
        <w:rPr/>
        <w:t xml:space="preserve">, zákona č. </w:t>
      </w:r>
      <w:hyperlink r:id="rId61" w:history="1">
        <w:r>
          <w:rPr>
            <w:color w:val="darkblue"/>
            <w:u w:val="single"/>
          </w:rPr>
          <w:t xml:space="preserve">236/1995 Sb.</w:t>
        </w:r>
      </w:hyperlink>
      <w:r>
        <w:rPr/>
        <w:t xml:space="preserve">, zákona č. </w:t>
      </w:r>
      <w:hyperlink r:id="rId62" w:history="1">
        <w:r>
          <w:rPr>
            <w:color w:val="darkblue"/>
            <w:u w:val="single"/>
          </w:rPr>
          <w:t xml:space="preserve">77/1998 Sb.</w:t>
        </w:r>
      </w:hyperlink>
      <w:r>
        <w:rPr/>
        <w:t xml:space="preserve">, zákona č. </w:t>
      </w:r>
      <w:hyperlink r:id="rId63" w:history="1">
        <w:r>
          <w:rPr>
            <w:color w:val="darkblue"/>
            <w:u w:val="single"/>
          </w:rPr>
          <w:t xml:space="preserve">18/2000 Sb.</w:t>
        </w:r>
      </w:hyperlink>
      <w:r>
        <w:rPr/>
        <w:t xml:space="preserve">, zákona č. </w:t>
      </w:r>
      <w:hyperlink r:id="rId64" w:history="1">
        <w:r>
          <w:rPr>
            <w:color w:val="darkblue"/>
            <w:u w:val="single"/>
          </w:rPr>
          <w:t xml:space="preserve">132/2000 Sb.</w:t>
        </w:r>
      </w:hyperlink>
      <w:r>
        <w:rPr/>
        <w:t xml:space="preserve">, zákona č. </w:t>
      </w:r>
      <w:hyperlink r:id="rId65" w:history="1">
        <w:r>
          <w:rPr>
            <w:color w:val="darkblue"/>
            <w:u w:val="single"/>
          </w:rPr>
          <w:t xml:space="preserve">48/2002 Sb.</w:t>
        </w:r>
      </w:hyperlink>
      <w:r>
        <w:rPr/>
        <w:t xml:space="preserve">, zákona č. </w:t>
      </w:r>
      <w:hyperlink r:id="rId66" w:history="1">
        <w:r>
          <w:rPr>
            <w:color w:val="darkblue"/>
            <w:u w:val="single"/>
          </w:rPr>
          <w:t xml:space="preserve">202/2002 Sb.</w:t>
        </w:r>
      </w:hyperlink>
      <w:r>
        <w:rPr/>
        <w:t xml:space="preserve">, zákona č. </w:t>
      </w:r>
      <w:hyperlink r:id="rId67" w:history="1">
        <w:r>
          <w:rPr>
            <w:color w:val="darkblue"/>
            <w:u w:val="single"/>
          </w:rPr>
          <w:t xml:space="preserve">320/2002 Sb.</w:t>
        </w:r>
      </w:hyperlink>
      <w:r>
        <w:rPr/>
        <w:t xml:space="preserve">, zákona č. </w:t>
      </w:r>
      <w:hyperlink r:id="rId68" w:history="1">
        <w:r>
          <w:rPr>
            <w:color w:val="darkblue"/>
            <w:u w:val="single"/>
          </w:rPr>
          <w:t xml:space="preserve">114/2003 Sb.</w:t>
        </w:r>
      </w:hyperlink>
      <w:r>
        <w:rPr/>
        <w:t xml:space="preserve">, zákona č. </w:t>
      </w:r>
      <w:hyperlink r:id="rId69" w:history="1">
        <w:r>
          <w:rPr>
            <w:color w:val="darkblue"/>
            <w:u w:val="single"/>
          </w:rPr>
          <w:t xml:space="preserve">83/2004 Sb.</w:t>
        </w:r>
      </w:hyperlink>
      <w:r>
        <w:rPr/>
        <w:t xml:space="preserve">, zákona č. </w:t>
      </w:r>
      <w:hyperlink r:id="rId70" w:history="1">
        <w:r>
          <w:rPr>
            <w:color w:val="darkblue"/>
            <w:u w:val="single"/>
          </w:rPr>
          <w:t xml:space="preserve">120/2004 Sb.</w:t>
        </w:r>
      </w:hyperlink>
      <w:r>
        <w:rPr/>
        <w:t xml:space="preserve">, zákona č. </w:t>
      </w:r>
      <w:hyperlink r:id="rId71" w:history="1">
        <w:r>
          <w:rPr>
            <w:color w:val="darkblue"/>
            <w:u w:val="single"/>
          </w:rPr>
          <w:t xml:space="preserve">234/2006 Sb.</w:t>
        </w:r>
      </w:hyperlink>
      <w:r>
        <w:rPr/>
        <w:t xml:space="preserve">, zákona č. </w:t>
      </w:r>
      <w:hyperlink r:id="rId72" w:history="1">
        <w:r>
          <w:rPr>
            <w:color w:val="darkblue"/>
            <w:u w:val="single"/>
          </w:rPr>
          <w:t xml:space="preserve">342/2006 Sb.</w:t>
        </w:r>
      </w:hyperlink>
      <w:r>
        <w:rPr/>
        <w:t xml:space="preserve">, zákona č. </w:t>
      </w:r>
      <w:hyperlink r:id="rId42" w:history="1">
        <w:r>
          <w:rPr>
            <w:color w:val="darkblue"/>
            <w:u w:val="single"/>
          </w:rPr>
          <w:t xml:space="preserve">227/2009 Sb.</w:t>
        </w:r>
      </w:hyperlink>
      <w:r>
        <w:rPr/>
        <w:t xml:space="preserve">, zákona č. </w:t>
      </w:r>
      <w:hyperlink r:id="rId73" w:history="1">
        <w:r>
          <w:rPr>
            <w:color w:val="darkblue"/>
            <w:u w:val="single"/>
          </w:rPr>
          <w:t xml:space="preserve">275/2012 Sb.</w:t>
        </w:r>
      </w:hyperlink>
      <w:r>
        <w:rPr/>
        <w:t xml:space="preserve">, zákona č. </w:t>
      </w:r>
      <w:hyperlink r:id="rId74" w:history="1">
        <w:r>
          <w:rPr>
            <w:color w:val="darkblue"/>
            <w:u w:val="single"/>
          </w:rPr>
          <w:t xml:space="preserve">404/2012 Sb.</w:t>
        </w:r>
      </w:hyperlink>
      <w:r>
        <w:rPr/>
        <w:t xml:space="preserve">, zákona č. </w:t>
      </w:r>
      <w:hyperlink r:id="rId46" w:history="1">
        <w:r>
          <w:rPr>
            <w:color w:val="darkblue"/>
            <w:u w:val="single"/>
          </w:rPr>
          <w:t xml:space="preserve">303/2013 Sb.</w:t>
        </w:r>
      </w:hyperlink>
      <w:r>
        <w:rPr/>
        <w:t xml:space="preserve">, zákona č. </w:t>
      </w:r>
      <w:hyperlink r:id="rId75" w:history="1">
        <w:r>
          <w:rPr>
            <w:color w:val="darkblue"/>
            <w:u w:val="single"/>
          </w:rPr>
          <w:t xml:space="preserve">90/2017 Sb.</w:t>
        </w:r>
      </w:hyperlink>
      <w:r>
        <w:rPr/>
        <w:t xml:space="preserve">, zákona č. </w:t>
      </w:r>
      <w:hyperlink r:id="rId76" w:history="1">
        <w:r>
          <w:rPr>
            <w:color w:val="darkblue"/>
            <w:u w:val="single"/>
          </w:rPr>
          <w:t xml:space="preserve">173/2018 Sb.</w:t>
        </w:r>
      </w:hyperlink>
      <w:r>
        <w:rPr/>
        <w:t xml:space="preserve">, zákona č. </w:t>
      </w:r>
      <w:hyperlink r:id="rId53" w:history="1">
        <w:r>
          <w:rPr>
            <w:color w:val="darkblue"/>
            <w:u w:val="single"/>
          </w:rPr>
          <w:t xml:space="preserve">111/2019 Sb.</w:t>
        </w:r>
      </w:hyperlink>
      <w:r>
        <w:rPr/>
        <w:t xml:space="preserve">, zákona č. </w:t>
      </w:r>
      <w:hyperlink r:id="rId77" w:history="1">
        <w:r>
          <w:rPr>
            <w:color w:val="darkblue"/>
            <w:u w:val="single"/>
          </w:rPr>
          <w:t xml:space="preserve">277/2019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78" w:history="1">
        <w:r>
          <w:rPr>
            <w:color w:val="darkblue"/>
            <w:u w:val="single"/>
          </w:rPr>
          <w:t xml:space="preserve">§ 25a</w:t>
        </w:r>
      </w:hyperlink>
      <w:r>
        <w:rPr/>
        <w:t xml:space="preserve"> odst. 5 písm. c) se slova „občan prohlášený za mrtvého nepřežil“ nahrazují slovy „osoba prohlášená za mrtvou nepřežila“.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78" w:history="1">
        <w:r>
          <w:rPr>
            <w:color w:val="darkblue"/>
            <w:u w:val="single"/>
          </w:rPr>
          <w:t xml:space="preserve">§ 25a</w:t>
        </w:r>
      </w:hyperlink>
      <w:r>
        <w:rPr/>
        <w:t xml:space="preserve"> odst. 5 písmena d) a e) znějí: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skončení platnosti občanského průkazu, datum znehodnocení neplatného občanského průkazu a údaj o jeho ponechání nebo odevzdání,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číslo, popřípadě série a datum skutečného skončení platnosti neplatného občanského průkazu.“</w:t>
      </w:r>
    </w:p>
    <w:p>
      <w:pPr>
        <w:pStyle w:val="Heading1"/>
      </w:pPr>
      <w:r>
        <w:rPr>
          <w:b/>
          <w:bCs/>
          <w:caps/>
        </w:rPr>
        <w:t xml:space="preserve">Část pátá</w:t>
      </w:r>
      <w:r>
        <w:rPr>
          <w:rStyle w:val="hidden"/>
        </w:rPr>
        <w:t xml:space="preserve"> -</w:t>
      </w:r>
      <w:br/>
      <w:r>
        <w:rPr/>
        <w:t xml:space="preserve">Změna zákona o Rejstříku trestů</w:t>
      </w:r>
    </w:p>
    <w:p>
      <w:pPr>
        <w:pStyle w:val="Heading2"/>
      </w:pPr>
      <w:r>
        <w:rPr>
          <w:b/>
          <w:bCs/>
        </w:rPr>
        <w:t xml:space="preserve">Čl. V</w:t>
      </w:r>
    </w:p>
    <w:p>
      <w:pPr>
        <w:ind w:left="0" w:right="0"/>
      </w:pPr>
      <w:r>
        <w:rPr/>
        <w:t xml:space="preserve">Zákon č. </w:t>
      </w:r>
      <w:hyperlink r:id="rId79" w:history="1">
        <w:r>
          <w:rPr>
            <w:color w:val="darkblue"/>
            <w:u w:val="single"/>
          </w:rPr>
          <w:t xml:space="preserve">269/1994 Sb.</w:t>
        </w:r>
      </w:hyperlink>
      <w:r>
        <w:rPr/>
        <w:t xml:space="preserve">, o Rejstříku trestů, ve znění zákona č. </w:t>
      </w:r>
      <w:hyperlink r:id="rId80" w:history="1">
        <w:r>
          <w:rPr>
            <w:color w:val="darkblue"/>
            <w:u w:val="single"/>
          </w:rPr>
          <w:t xml:space="preserve">126/2003 Sb.</w:t>
        </w:r>
      </w:hyperlink>
      <w:r>
        <w:rPr/>
        <w:t xml:space="preserve">, zákona č. </w:t>
      </w:r>
      <w:hyperlink r:id="rId81" w:history="1">
        <w:r>
          <w:rPr>
            <w:color w:val="darkblue"/>
            <w:u w:val="single"/>
          </w:rPr>
          <w:t xml:space="preserve">253/2006 Sb.</w:t>
        </w:r>
      </w:hyperlink>
      <w:r>
        <w:rPr/>
        <w:t xml:space="preserve">, zákona č. </w:t>
      </w:r>
      <w:hyperlink r:id="rId72" w:history="1">
        <w:r>
          <w:rPr>
            <w:color w:val="darkblue"/>
            <w:u w:val="single"/>
          </w:rPr>
          <w:t xml:space="preserve">342/2006 Sb.</w:t>
        </w:r>
      </w:hyperlink>
      <w:r>
        <w:rPr/>
        <w:t xml:space="preserve">, zákona č. </w:t>
      </w:r>
      <w:hyperlink r:id="rId82" w:history="1">
        <w:r>
          <w:rPr>
            <w:color w:val="darkblue"/>
            <w:u w:val="single"/>
          </w:rPr>
          <w:t xml:space="preserve">179/2007 Sb.</w:t>
        </w:r>
      </w:hyperlink>
      <w:r>
        <w:rPr/>
        <w:t xml:space="preserve">, zákona č. </w:t>
      </w:r>
      <w:hyperlink r:id="rId83" w:history="1">
        <w:r>
          <w:rPr>
            <w:color w:val="darkblue"/>
            <w:u w:val="single"/>
          </w:rPr>
          <w:t xml:space="preserve">269/2007 Sb.</w:t>
        </w:r>
      </w:hyperlink>
      <w:r>
        <w:rPr/>
        <w:t xml:space="preserve">, zákona č. </w:t>
      </w:r>
      <w:hyperlink r:id="rId84" w:history="1">
        <w:r>
          <w:rPr>
            <w:color w:val="darkblue"/>
            <w:u w:val="single"/>
          </w:rPr>
          <w:t xml:space="preserve">345/2007 Sb.</w:t>
        </w:r>
      </w:hyperlink>
      <w:r>
        <w:rPr/>
        <w:t xml:space="preserve">, zákona č. </w:t>
      </w:r>
      <w:hyperlink r:id="rId85" w:history="1">
        <w:r>
          <w:rPr>
            <w:color w:val="darkblue"/>
            <w:u w:val="single"/>
          </w:rPr>
          <w:t xml:space="preserve">124/2008 Sb.</w:t>
        </w:r>
      </w:hyperlink>
      <w:r>
        <w:rPr/>
        <w:t xml:space="preserve">, zákona č. </w:t>
      </w:r>
      <w:hyperlink r:id="rId86" w:history="1">
        <w:r>
          <w:rPr>
            <w:color w:val="darkblue"/>
            <w:u w:val="single"/>
          </w:rPr>
          <w:t xml:space="preserve">130/2008 Sb.</w:t>
        </w:r>
      </w:hyperlink>
      <w:r>
        <w:rPr/>
        <w:t xml:space="preserve">, zákona č. </w:t>
      </w:r>
      <w:hyperlink r:id="rId42" w:history="1">
        <w:r>
          <w:rPr>
            <w:color w:val="darkblue"/>
            <w:u w:val="single"/>
          </w:rPr>
          <w:t xml:space="preserve">227/2009 Sb.</w:t>
        </w:r>
      </w:hyperlink>
      <w:r>
        <w:rPr/>
        <w:t xml:space="preserve">, zákona č. </w:t>
      </w:r>
      <w:hyperlink r:id="rId87" w:history="1">
        <w:r>
          <w:rPr>
            <w:color w:val="darkblue"/>
            <w:u w:val="single"/>
          </w:rPr>
          <w:t xml:space="preserve">306/2009 Sb.</w:t>
        </w:r>
      </w:hyperlink>
      <w:r>
        <w:rPr/>
        <w:t xml:space="preserve">, zákona č. </w:t>
      </w:r>
      <w:hyperlink r:id="rId88" w:history="1">
        <w:r>
          <w:rPr>
            <w:color w:val="darkblue"/>
            <w:u w:val="single"/>
          </w:rPr>
          <w:t xml:space="preserve">357/2011 Sb.</w:t>
        </w:r>
      </w:hyperlink>
      <w:r>
        <w:rPr/>
        <w:t xml:space="preserve">, zákona č. </w:t>
      </w:r>
      <w:hyperlink r:id="rId89" w:history="1">
        <w:r>
          <w:rPr>
            <w:color w:val="darkblue"/>
            <w:u w:val="single"/>
          </w:rPr>
          <w:t xml:space="preserve">420/2011 Sb.</w:t>
        </w:r>
      </w:hyperlink>
      <w:r>
        <w:rPr/>
        <w:t xml:space="preserve">, zákona č. </w:t>
      </w:r>
      <w:hyperlink r:id="rId90" w:history="1">
        <w:r>
          <w:rPr>
            <w:color w:val="darkblue"/>
            <w:u w:val="single"/>
          </w:rPr>
          <w:t xml:space="preserve">167/2012 Sb.</w:t>
        </w:r>
      </w:hyperlink>
      <w:r>
        <w:rPr/>
        <w:t xml:space="preserve">, zákona č. </w:t>
      </w:r>
      <w:hyperlink r:id="rId91" w:history="1">
        <w:r>
          <w:rPr>
            <w:color w:val="darkblue"/>
            <w:u w:val="single"/>
          </w:rPr>
          <w:t xml:space="preserve">193/2012 Sb.</w:t>
        </w:r>
      </w:hyperlink>
      <w:r>
        <w:rPr/>
        <w:t xml:space="preserve">, zákona č. </w:t>
      </w:r>
      <w:hyperlink r:id="rId92" w:history="1">
        <w:r>
          <w:rPr>
            <w:color w:val="darkblue"/>
            <w:u w:val="single"/>
          </w:rPr>
          <w:t xml:space="preserve">105/2013 Sb.</w:t>
        </w:r>
      </w:hyperlink>
      <w:r>
        <w:rPr/>
        <w:t xml:space="preserve">, zákona č. </w:t>
      </w:r>
      <w:hyperlink r:id="rId93" w:history="1">
        <w:r>
          <w:rPr>
            <w:color w:val="darkblue"/>
            <w:u w:val="single"/>
          </w:rPr>
          <w:t xml:space="preserve">204/2015 Sb.</w:t>
        </w:r>
      </w:hyperlink>
      <w:r>
        <w:rPr/>
        <w:t xml:space="preserve">, zákona č. </w:t>
      </w:r>
      <w:hyperlink r:id="rId48" w:history="1">
        <w:r>
          <w:rPr>
            <w:color w:val="darkblue"/>
            <w:u w:val="single"/>
          </w:rPr>
          <w:t xml:space="preserve">298/2016 Sb.</w:t>
        </w:r>
      </w:hyperlink>
      <w:r>
        <w:rPr/>
        <w:t xml:space="preserve">, zákona č. </w:t>
      </w:r>
      <w:hyperlink r:id="rId94" w:history="1">
        <w:r>
          <w:rPr>
            <w:color w:val="darkblue"/>
            <w:u w:val="single"/>
          </w:rPr>
          <w:t xml:space="preserve">183/2017 Sb.</w:t>
        </w:r>
      </w:hyperlink>
      <w:r>
        <w:rPr/>
        <w:t xml:space="preserve">, zákona č. </w:t>
      </w:r>
      <w:hyperlink r:id="rId95" w:history="1">
        <w:r>
          <w:rPr>
            <w:color w:val="darkblue"/>
            <w:u w:val="single"/>
          </w:rPr>
          <w:t xml:space="preserve">42/2019 Sb.</w:t>
        </w:r>
      </w:hyperlink>
      <w:r>
        <w:rPr/>
        <w:t xml:space="preserve">, zákona č. </w:t>
      </w:r>
      <w:hyperlink r:id="rId53" w:history="1">
        <w:r>
          <w:rPr>
            <w:color w:val="darkblue"/>
            <w:u w:val="single"/>
          </w:rPr>
          <w:t xml:space="preserve">111/2019 Sb.</w:t>
        </w:r>
      </w:hyperlink>
      <w:r>
        <w:rPr/>
        <w:t xml:space="preserve">, zákona č. </w:t>
      </w:r>
      <w:hyperlink r:id="rId96" w:history="1">
        <w:r>
          <w:rPr>
            <w:color w:val="darkblue"/>
            <w:u w:val="single"/>
          </w:rPr>
          <w:t xml:space="preserve">315/2019 Sb.</w:t>
        </w:r>
      </w:hyperlink>
      <w:r>
        <w:rPr/>
        <w:t xml:space="preserve">, zákona č. </w:t>
      </w:r>
      <w:hyperlink r:id="rId97" w:history="1">
        <w:r>
          <w:rPr>
            <w:color w:val="darkblue"/>
            <w:u w:val="single"/>
          </w:rPr>
          <w:t xml:space="preserve">220/2021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98" w:history="1">
        <w:r>
          <w:rPr>
            <w:color w:val="darkblue"/>
            <w:u w:val="single"/>
          </w:rPr>
          <w:t xml:space="preserve">§ 2a</w:t>
        </w:r>
      </w:hyperlink>
      <w:r>
        <w:rPr/>
        <w:t xml:space="preserve"> odst. 5 písm. f) se slovo „úřadu“ nahrazuje slovy „správního orgánu“.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98" w:history="1">
        <w:r>
          <w:rPr>
            <w:color w:val="darkblue"/>
            <w:u w:val="single"/>
          </w:rPr>
          <w:t xml:space="preserve">§ 2a</w:t>
        </w:r>
      </w:hyperlink>
      <w:r>
        <w:rPr/>
        <w:t xml:space="preserve"> odst. 5 písmeno h)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číslo, popřípadě série a datum skutečného skončení platnosti neplatného občanského průkazu.“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98" w:history="1">
        <w:r>
          <w:rPr>
            <w:color w:val="darkblue"/>
            <w:u w:val="single"/>
          </w:rPr>
          <w:t xml:space="preserve">§ 2a</w:t>
        </w:r>
      </w:hyperlink>
      <w:r>
        <w:rPr/>
        <w:t xml:space="preserve"> odst. 5 se písmeno i) zrušuje.</w:t>
      </w:r>
    </w:p>
    <w:p>
      <w:pPr>
        <w:pStyle w:val="Heading1"/>
      </w:pPr>
      <w:r>
        <w:rPr>
          <w:b/>
          <w:bCs/>
          <w:caps/>
        </w:rPr>
        <w:t xml:space="preserve">Část šestá</w:t>
      </w:r>
      <w:r>
        <w:rPr>
          <w:rStyle w:val="hidden"/>
        </w:rPr>
        <w:t xml:space="preserve"> -</w:t>
      </w:r>
      <w:br/>
      <w:r>
        <w:rPr/>
        <w:t xml:space="preserve">Změna zákona o vnitrozemské plavbě</w:t>
      </w:r>
    </w:p>
    <w:p>
      <w:pPr>
        <w:pStyle w:val="Heading2"/>
      </w:pPr>
      <w:r>
        <w:rPr>
          <w:b/>
          <w:bCs/>
        </w:rPr>
        <w:t xml:space="preserve">Čl. VI</w:t>
      </w:r>
    </w:p>
    <w:p>
      <w:pPr>
        <w:ind w:left="0" w:right="0"/>
      </w:pPr>
      <w:r>
        <w:rPr/>
        <w:t xml:space="preserve">V </w:t>
      </w:r>
      <w:hyperlink r:id="rId99" w:history="1">
        <w:r>
          <w:rPr>
            <w:color w:val="darkblue"/>
            <w:u w:val="single"/>
          </w:rPr>
          <w:t xml:space="preserve">§ 48a</w:t>
        </w:r>
      </w:hyperlink>
      <w:r>
        <w:rPr/>
        <w:t xml:space="preserve"> odst. 6 zákona č. </w:t>
      </w:r>
      <w:hyperlink r:id="rId100" w:history="1">
        <w:r>
          <w:rPr>
            <w:color w:val="darkblue"/>
            <w:u w:val="single"/>
          </w:rPr>
          <w:t xml:space="preserve">114/1995 Sb.</w:t>
        </w:r>
      </w:hyperlink>
      <w:r>
        <w:rPr/>
        <w:t xml:space="preserve">, o vnitrozemské plavbě, ve znění zákona č. </w:t>
      </w:r>
      <w:hyperlink r:id="rId101" w:history="1">
        <w:r>
          <w:rPr>
            <w:color w:val="darkblue"/>
            <w:u w:val="single"/>
          </w:rPr>
          <w:t xml:space="preserve">135/2019 Sb.</w:t>
        </w:r>
      </w:hyperlink>
      <w:r>
        <w:rPr/>
        <w:t xml:space="preserve">, se slova „občana a jeho podpisu“ nahrazují slovy „osoby, jíž je občanský průkaz vydán, a jejího podpisu uvedené v občanském průkazu“.</w:t>
      </w:r>
    </w:p>
    <w:p>
      <w:pPr>
        <w:pStyle w:val="Heading1"/>
      </w:pPr>
      <w:r>
        <w:rPr>
          <w:b/>
          <w:bCs/>
          <w:caps/>
        </w:rPr>
        <w:t xml:space="preserve">Část sedmá</w:t>
      </w:r>
      <w:r>
        <w:rPr>
          <w:rStyle w:val="hidden"/>
        </w:rPr>
        <w:t xml:space="preserve"> -</w:t>
      </w:r>
      <w:br/>
      <w:r>
        <w:rPr/>
        <w:t xml:space="preserve">Změna zákona o zemědělství</w:t>
      </w:r>
    </w:p>
    <w:p>
      <w:pPr>
        <w:pStyle w:val="Heading2"/>
      </w:pPr>
      <w:r>
        <w:rPr>
          <w:b/>
          <w:bCs/>
        </w:rPr>
        <w:t xml:space="preserve">Čl. VII</w:t>
      </w:r>
    </w:p>
    <w:p>
      <w:pPr>
        <w:ind w:left="0" w:right="0"/>
      </w:pPr>
      <w:r>
        <w:rPr/>
        <w:t xml:space="preserve">V </w:t>
      </w:r>
      <w:hyperlink r:id="rId102" w:history="1">
        <w:r>
          <w:rPr>
            <w:color w:val="darkblue"/>
            <w:u w:val="single"/>
          </w:rPr>
          <w:t xml:space="preserve">§ 2f</w:t>
        </w:r>
      </w:hyperlink>
      <w:r>
        <w:rPr/>
        <w:t xml:space="preserve"> odst. 3 písm. i) zákona č. </w:t>
      </w:r>
      <w:hyperlink r:id="rId103" w:history="1">
        <w:r>
          <w:rPr>
            <w:color w:val="darkblue"/>
            <w:u w:val="single"/>
          </w:rPr>
          <w:t xml:space="preserve">252/1997 Sb.</w:t>
        </w:r>
      </w:hyperlink>
      <w:r>
        <w:rPr/>
        <w:t xml:space="preserve">, o zemědělství, ve znění zákona č. </w:t>
      </w:r>
      <w:hyperlink r:id="rId104" w:history="1">
        <w:r>
          <w:rPr>
            <w:color w:val="darkblue"/>
            <w:u w:val="single"/>
          </w:rPr>
          <w:t xml:space="preserve">208/2019 Sb.</w:t>
        </w:r>
      </w:hyperlink>
      <w:r>
        <w:rPr/>
        <w:t xml:space="preserve">, se slova „zapisované do občanského průkazu podle zákona o občanských průkazech (dále jen ‚titul nebo vědecká hodnost‘)“ zrušují.</w:t>
      </w:r>
    </w:p>
    <w:p>
      <w:pPr>
        <w:pStyle w:val="Heading1"/>
      </w:pPr>
      <w:r>
        <w:rPr>
          <w:b/>
          <w:bCs/>
          <w:caps/>
        </w:rPr>
        <w:t xml:space="preserve">Část osmá</w:t>
      </w:r>
      <w:r>
        <w:rPr>
          <w:rStyle w:val="hidden"/>
        </w:rPr>
        <w:t xml:space="preserve"> -</w:t>
      </w:r>
      <w:br/>
      <w:r>
        <w:rPr/>
        <w:t xml:space="preserve">Změna zákona o občanských průkazech</w:t>
      </w:r>
    </w:p>
    <w:p>
      <w:pPr>
        <w:pStyle w:val="Heading2"/>
      </w:pPr>
      <w:r>
        <w:rPr>
          <w:b/>
          <w:bCs/>
        </w:rPr>
        <w:t xml:space="preserve">Čl. VIII</w:t>
      </w:r>
    </w:p>
    <w:p>
      <w:pPr>
        <w:ind w:left="0" w:right="0"/>
      </w:pPr>
      <w:r>
        <w:rPr/>
        <w:t xml:space="preserve">Zákon č. </w:t>
      </w:r>
      <w:hyperlink r:id="rId105" w:history="1">
        <w:r>
          <w:rPr>
            <w:color w:val="darkblue"/>
            <w:u w:val="single"/>
          </w:rPr>
          <w:t xml:space="preserve">328/1999 Sb.</w:t>
        </w:r>
      </w:hyperlink>
      <w:r>
        <w:rPr/>
        <w:t xml:space="preserve">, o občanských průkazech, ve znění zákona č. </w:t>
      </w:r>
      <w:hyperlink r:id="rId106" w:history="1">
        <w:r>
          <w:rPr>
            <w:color w:val="darkblue"/>
            <w:u w:val="single"/>
          </w:rPr>
          <w:t xml:space="preserve">491/2001 Sb.</w:t>
        </w:r>
      </w:hyperlink>
      <w:r>
        <w:rPr/>
        <w:t xml:space="preserve">, zákona č. </w:t>
      </w:r>
      <w:hyperlink r:id="rId67" w:history="1">
        <w:r>
          <w:rPr>
            <w:color w:val="darkblue"/>
            <w:u w:val="single"/>
          </w:rPr>
          <w:t xml:space="preserve">320/2002 Sb.</w:t>
        </w:r>
      </w:hyperlink>
      <w:r>
        <w:rPr/>
        <w:t xml:space="preserve">, zákona č. </w:t>
      </w:r>
      <w:hyperlink r:id="rId107" w:history="1">
        <w:r>
          <w:rPr>
            <w:color w:val="darkblue"/>
            <w:u w:val="single"/>
          </w:rPr>
          <w:t xml:space="preserve">53/2004 Sb.</w:t>
        </w:r>
      </w:hyperlink>
      <w:r>
        <w:rPr/>
        <w:t xml:space="preserve">, zákona č. </w:t>
      </w:r>
      <w:hyperlink r:id="rId108" w:history="1">
        <w:r>
          <w:rPr>
            <w:color w:val="darkblue"/>
            <w:u w:val="single"/>
          </w:rPr>
          <w:t xml:space="preserve">559/2004 Sb.</w:t>
        </w:r>
      </w:hyperlink>
      <w:r>
        <w:rPr/>
        <w:t xml:space="preserve">, zákona č. </w:t>
      </w:r>
      <w:hyperlink r:id="rId109" w:history="1">
        <w:r>
          <w:rPr>
            <w:color w:val="darkblue"/>
            <w:u w:val="single"/>
          </w:rPr>
          <w:t xml:space="preserve">395/2005 Sb.</w:t>
        </w:r>
      </w:hyperlink>
      <w:r>
        <w:rPr/>
        <w:t xml:space="preserve">, zákona č. </w:t>
      </w:r>
      <w:hyperlink r:id="rId110" w:history="1">
        <w:r>
          <w:rPr>
            <w:color w:val="darkblue"/>
            <w:u w:val="single"/>
          </w:rPr>
          <w:t xml:space="preserve">21/2006 Sb.</w:t>
        </w:r>
      </w:hyperlink>
      <w:r>
        <w:rPr/>
        <w:t xml:space="preserve">, zákona č. </w:t>
      </w:r>
      <w:hyperlink r:id="rId111" w:history="1">
        <w:r>
          <w:rPr>
            <w:color w:val="darkblue"/>
            <w:u w:val="single"/>
          </w:rPr>
          <w:t xml:space="preserve">115/2006 Sb.</w:t>
        </w:r>
      </w:hyperlink>
      <w:r>
        <w:rPr/>
        <w:t xml:space="preserve">, zákona č. </w:t>
      </w:r>
      <w:hyperlink r:id="rId112" w:history="1">
        <w:r>
          <w:rPr>
            <w:color w:val="darkblue"/>
            <w:u w:val="single"/>
          </w:rPr>
          <w:t xml:space="preserve">136/2006 Sb.</w:t>
        </w:r>
      </w:hyperlink>
      <w:r>
        <w:rPr/>
        <w:t xml:space="preserve">, zákona č. </w:t>
      </w:r>
      <w:hyperlink r:id="rId72" w:history="1">
        <w:r>
          <w:rPr>
            <w:color w:val="darkblue"/>
            <w:u w:val="single"/>
          </w:rPr>
          <w:t xml:space="preserve">342/2006 Sb.</w:t>
        </w:r>
      </w:hyperlink>
      <w:r>
        <w:rPr/>
        <w:t xml:space="preserve">, zákona č. </w:t>
      </w:r>
      <w:hyperlink r:id="rId113" w:history="1">
        <w:r>
          <w:rPr>
            <w:color w:val="darkblue"/>
            <w:u w:val="single"/>
          </w:rPr>
          <w:t xml:space="preserve">129/2008 Sb.</w:t>
        </w:r>
      </w:hyperlink>
      <w:r>
        <w:rPr/>
        <w:t xml:space="preserve">, zákona č. </w:t>
      </w:r>
      <w:hyperlink r:id="rId114" w:history="1">
        <w:r>
          <w:rPr>
            <w:color w:val="darkblue"/>
            <w:u w:val="single"/>
          </w:rPr>
          <w:t xml:space="preserve">239/2008 Sb.</w:t>
        </w:r>
      </w:hyperlink>
      <w:r>
        <w:rPr/>
        <w:t xml:space="preserve">, zákona č. </w:t>
      </w:r>
      <w:hyperlink r:id="rId42" w:history="1">
        <w:r>
          <w:rPr>
            <w:color w:val="darkblue"/>
            <w:u w:val="single"/>
          </w:rPr>
          <w:t xml:space="preserve">227/2009 Sb.</w:t>
        </w:r>
      </w:hyperlink>
      <w:r>
        <w:rPr/>
        <w:t xml:space="preserve">, zákona č. </w:t>
      </w:r>
      <w:hyperlink r:id="rId115" w:history="1">
        <w:r>
          <w:rPr>
            <w:color w:val="darkblue"/>
            <w:u w:val="single"/>
          </w:rPr>
          <w:t xml:space="preserve">424/2010 Sb.</w:t>
        </w:r>
      </w:hyperlink>
      <w:r>
        <w:rPr/>
        <w:t xml:space="preserve">, zákona č. </w:t>
      </w:r>
      <w:hyperlink r:id="rId43" w:history="1">
        <w:r>
          <w:rPr>
            <w:color w:val="darkblue"/>
            <w:u w:val="single"/>
          </w:rPr>
          <w:t xml:space="preserve">142/2012 Sb.</w:t>
        </w:r>
      </w:hyperlink>
      <w:r>
        <w:rPr/>
        <w:t xml:space="preserve">, zákona č. </w:t>
      </w:r>
      <w:hyperlink r:id="rId90" w:history="1">
        <w:r>
          <w:rPr>
            <w:color w:val="darkblue"/>
            <w:u w:val="single"/>
          </w:rPr>
          <w:t xml:space="preserve">167/2012 Sb.</w:t>
        </w:r>
      </w:hyperlink>
      <w:r>
        <w:rPr/>
        <w:t xml:space="preserve">, zákona č. </w:t>
      </w:r>
      <w:hyperlink r:id="rId46" w:history="1">
        <w:r>
          <w:rPr>
            <w:color w:val="darkblue"/>
            <w:u w:val="single"/>
          </w:rPr>
          <w:t xml:space="preserve">303/2013 Sb.</w:t>
        </w:r>
      </w:hyperlink>
      <w:r>
        <w:rPr/>
        <w:t xml:space="preserve">, zákona č. </w:t>
      </w:r>
      <w:hyperlink r:id="rId116" w:history="1">
        <w:r>
          <w:rPr>
            <w:color w:val="darkblue"/>
            <w:u w:val="single"/>
          </w:rPr>
          <w:t xml:space="preserve">64/2014 Sb.</w:t>
        </w:r>
      </w:hyperlink>
      <w:r>
        <w:rPr/>
        <w:t xml:space="preserve">, zákona č. </w:t>
      </w:r>
      <w:hyperlink r:id="rId117" w:history="1">
        <w:r>
          <w:rPr>
            <w:color w:val="darkblue"/>
            <w:u w:val="single"/>
          </w:rPr>
          <w:t xml:space="preserve">318/2015 Sb.</w:t>
        </w:r>
      </w:hyperlink>
      <w:r>
        <w:rPr/>
        <w:t xml:space="preserve">, zákona č. </w:t>
      </w:r>
      <w:hyperlink r:id="rId48" w:history="1">
        <w:r>
          <w:rPr>
            <w:color w:val="darkblue"/>
            <w:u w:val="single"/>
          </w:rPr>
          <w:t xml:space="preserve">298/2016 Sb.</w:t>
        </w:r>
      </w:hyperlink>
      <w:r>
        <w:rPr/>
        <w:t xml:space="preserve">, zákona č. </w:t>
      </w:r>
      <w:hyperlink r:id="rId118" w:history="1">
        <w:r>
          <w:rPr>
            <w:color w:val="darkblue"/>
            <w:u w:val="single"/>
          </w:rPr>
          <w:t xml:space="preserve">456/2016 Sb.</w:t>
        </w:r>
      </w:hyperlink>
      <w:r>
        <w:rPr/>
        <w:t xml:space="preserve">, zákona č. </w:t>
      </w:r>
      <w:hyperlink r:id="rId94" w:history="1">
        <w:r>
          <w:rPr>
            <w:color w:val="darkblue"/>
            <w:u w:val="single"/>
          </w:rPr>
          <w:t xml:space="preserve">183/2017 Sb.</w:t>
        </w:r>
      </w:hyperlink>
      <w:r>
        <w:rPr/>
        <w:t xml:space="preserve">, zákona č. </w:t>
      </w:r>
      <w:hyperlink r:id="rId13" w:history="1">
        <w:r>
          <w:rPr>
            <w:color w:val="darkblue"/>
            <w:u w:val="single"/>
          </w:rPr>
          <w:t xml:space="preserve">195/2017 Sb.</w:t>
        </w:r>
      </w:hyperlink>
      <w:r>
        <w:rPr/>
        <w:t xml:space="preserve"> a zákona č. </w:t>
      </w:r>
      <w:hyperlink r:id="rId119" w:history="1">
        <w:r>
          <w:rPr>
            <w:color w:val="darkblue"/>
            <w:u w:val="single"/>
          </w:rPr>
          <w:t xml:space="preserve">251/2017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20" w:history="1">
        <w:r>
          <w:rPr>
            <w:color w:val="darkblue"/>
            <w:u w:val="single"/>
          </w:rPr>
          <w:t xml:space="preserve">§ 17b</w:t>
        </w:r>
      </w:hyperlink>
      <w:r>
        <w:rPr/>
        <w:t xml:space="preserve"> odst. 1 úvodní části ustanovení se slova „ministerstvo a obecní úřady obcí s rozšířenou působností z“ nahrazují slovy „Ministerstvo vnitra (dále jen ‚ministerstvo‘), obecní úřady obcí s rozšířenou působností a v hlavním městě Praze úřady městských částí určené Statutem hlavního města Prahy (dále jen ‚pověřený úřad‘) a Policie České republiky (dále jen ‚policie‘) ze základního“.</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20" w:history="1">
        <w:r>
          <w:rPr>
            <w:color w:val="darkblue"/>
            <w:u w:val="single"/>
          </w:rPr>
          <w:t xml:space="preserve">§ 17b</w:t>
        </w:r>
      </w:hyperlink>
      <w:r>
        <w:rPr/>
        <w:t xml:space="preserve"> se na konci odstavce 1 tečka nahrazuje slovem „ , a“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data potřebná pro elektronickou identifikaci a autentizaci.“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20" w:history="1">
        <w:r>
          <w:rPr>
            <w:color w:val="darkblue"/>
            <w:u w:val="single"/>
          </w:rPr>
          <w:t xml:space="preserve">§ 17b</w:t>
        </w:r>
      </w:hyperlink>
      <w:r>
        <w:rPr/>
        <w:t xml:space="preserve"> odstavec 2 zní:</w:t>
      </w:r>
    </w:p>
    <w:p>
      <w:pPr>
        <w:ind w:left="560" w:right="0"/>
      </w:pPr>
      <w:r>
        <w:rPr/>
        <w:t xml:space="preserve">„</w:t>
      </w:r>
      <w:r>
        <w:rPr>
          <w:b/>
          <w:bCs/>
        </w:rPr>
        <w:t xml:space="preserve">(2)</w:t>
      </w:r>
      <w:r>
        <w:rPr/>
        <w:t xml:space="preserve"> Pro výkon státní správy na úseku občanských průkazů využívá ministerstvo všechny údaje z informačního systému evidence občanských průkazů (dále jen „evidence občanských průkazů“); údaj o agendovém identifikátoru fyzické osoby pro agendu občanských průkazů využívá pouze při zajištění evidenční ochrany údajů a správě evidence občanských průkazů. Pověřené úřady a policie využívají při výkonu státní správy na úseku občanských průkazů z evidence občanských průkazů všechny údaje s výjimkou agendového identifikátoru fyzické osoby pro agendu občanských průkazů a provozních údajů.“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20" w:history="1">
        <w:r>
          <w:rPr>
            <w:color w:val="darkblue"/>
            <w:u w:val="single"/>
          </w:rPr>
          <w:t xml:space="preserve">§ 17b</w:t>
        </w:r>
      </w:hyperlink>
      <w:r>
        <w:rPr/>
        <w:t xml:space="preserve"> odst. 3 úvodní části ustanovení se slova „a obecní úřady obcí s rozšířenou působností z evidence obyvatel“ nahrazují slovy „ , pověřené úřady a policie z informačního systému evidence obyvatel“.</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20" w:history="1">
        <w:r>
          <w:rPr>
            <w:color w:val="darkblue"/>
            <w:u w:val="single"/>
          </w:rPr>
          <w:t xml:space="preserve">§ 17b</w:t>
        </w:r>
      </w:hyperlink>
      <w:r>
        <w:rPr/>
        <w:t xml:space="preserve"> odst. 3 písmeno j)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opatrovnictví,“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20" w:history="1">
        <w:r>
          <w:rPr>
            <w:color w:val="darkblue"/>
            <w:u w:val="single"/>
          </w:rPr>
          <w:t xml:space="preserve">§ 17b</w:t>
        </w:r>
      </w:hyperlink>
      <w:r>
        <w:rPr/>
        <w:t xml:space="preserve"> odst. 3 se za písmeno j) vkládá nové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datum nabytí právní moci rozhodnutí soudu o zbavení rodičovské odpovědnosti, číslo jednací tohoto rozhodnutí a označení soudu, který o zbavení rodičovské odpovědnosti rozhodl, a datum nabytí právní moci zrušení rozhodnutí soudu o zbavení rodičovské odpovědnosti,“</w:t>
      </w:r>
    </w:p>
    <w:p>
      <w:pPr>
        <w:ind w:left="560" w:right="0"/>
      </w:pPr>
      <w:r>
        <w:rPr/>
        <w:t xml:space="preserve">Dosavadní písmena k) až p) se označují jako písmena l) až q).</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20" w:history="1">
        <w:r>
          <w:rPr>
            <w:color w:val="darkblue"/>
            <w:u w:val="single"/>
          </w:rPr>
          <w:t xml:space="preserve">§ 17b</w:t>
        </w:r>
      </w:hyperlink>
      <w:r>
        <w:rPr/>
        <w:t xml:space="preserve"> odst. 3 písm. m) se slovo „neexistenci“ nahrazuje slovem „zdánlivém“.</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20" w:history="1">
        <w:r>
          <w:rPr>
            <w:color w:val="darkblue"/>
            <w:u w:val="single"/>
          </w:rPr>
          <w:t xml:space="preserve">§ 17b</w:t>
        </w:r>
      </w:hyperlink>
      <w:r>
        <w:rPr/>
        <w:t xml:space="preserve"> odst. 3 závěrečné části ustanovení se za slova „údaje v“ vkládá slovo „základním“ a za slova „využijí z“ se vkládají slova „informačního systému“.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20" w:history="1">
        <w:r>
          <w:rPr>
            <w:color w:val="darkblue"/>
            <w:u w:val="single"/>
          </w:rPr>
          <w:t xml:space="preserve">§ 17b</w:t>
        </w:r>
      </w:hyperlink>
      <w:r>
        <w:rPr/>
        <w:t xml:space="preserve"> odstavec 4 zní:</w:t>
      </w:r>
    </w:p>
    <w:p>
      <w:pPr>
        <w:ind w:left="560" w:right="0"/>
      </w:pPr>
      <w:r>
        <w:rPr/>
        <w:t xml:space="preserve">„</w:t>
      </w:r>
      <w:r>
        <w:rPr>
          <w:b/>
          <w:bCs/>
        </w:rPr>
        <w:t xml:space="preserve">(4)</w:t>
      </w:r>
      <w:r>
        <w:rPr/>
        <w:t xml:space="preserve"> Pro výkon státní správy na úseku občanských průkazů využívají ministerstvo, pověřené úřady a policie z informačního systému evidence cestovních dokladů údaje v rozsahu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popřípadě jména, příjmení a zkrácená podoba jména, popřípadě jmen a příjmení, pokud jsou zapsány v cestovním dokladu,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datum, místo a okres narození; u občana, který se narodil v cizině, pouze stát narození,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číslo a druh vydaného cestovního dokladu,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skončení platnosti cestovního dokladu,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číslo a druh ztraceného, odcizeného nebo neplatného cestovního dokladu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digitální zpracování fotografie a podpisu.“</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20" w:history="1">
        <w:r>
          <w:rPr>
            <w:color w:val="darkblue"/>
            <w:u w:val="single"/>
          </w:rPr>
          <w:t xml:space="preserve">§ 17b</w:t>
        </w:r>
      </w:hyperlink>
      <w:r>
        <w:rPr/>
        <w:t xml:space="preserve"> se za odstavec 4 vkládá nový odstavec 5, který zní:</w:t>
      </w:r>
    </w:p>
    <w:p>
      <w:pPr>
        <w:ind w:left="560" w:right="0"/>
      </w:pPr>
      <w:r>
        <w:rPr/>
        <w:t xml:space="preserve">„</w:t>
      </w:r>
      <w:r>
        <w:rPr>
          <w:b/>
          <w:bCs/>
        </w:rPr>
        <w:t xml:space="preserve">(5)</w:t>
      </w:r>
      <w:r>
        <w:rPr/>
        <w:t xml:space="preserve"> Z údajů podle odstavců 1 až 4 lze v konkrétním případě využít vždy jen takové údaje, které jsou nezbytné ke splnění daného úkolu.“</w:t>
      </w:r>
    </w:p>
    <w:p>
      <w:pPr>
        <w:ind w:left="560" w:right="0"/>
      </w:pPr>
      <w:r>
        <w:rPr/>
        <w:t xml:space="preserve">Dosavadní odstavec 5 se označuje jako odstavec 6.</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21" w:history="1">
        <w:r>
          <w:rPr>
            <w:color w:val="darkblue"/>
            <w:u w:val="single"/>
          </w:rPr>
          <w:t xml:space="preserve">§ 18d</w:t>
        </w:r>
      </w:hyperlink>
      <w:r>
        <w:rPr/>
        <w:t xml:space="preserve"> odst. 1 úvodní části ustanovení se slova „podle tohoto zákona“ nahrazují slovy „na úseku občanských průkazů“.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21" w:history="1">
        <w:r>
          <w:rPr>
            <w:color w:val="darkblue"/>
            <w:u w:val="single"/>
          </w:rPr>
          <w:t xml:space="preserve">§ 18d</w:t>
        </w:r>
      </w:hyperlink>
      <w:r>
        <w:rPr/>
        <w:t xml:space="preserve"> odst. 2 úvodní části ustanovení se slova „podle tohoto zákona“ nahrazují slovy „na úseku občanských průkazů“.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21" w:history="1">
        <w:r>
          <w:rPr>
            <w:color w:val="darkblue"/>
            <w:u w:val="single"/>
          </w:rPr>
          <w:t xml:space="preserve">§ 18d</w:t>
        </w:r>
      </w:hyperlink>
      <w:r>
        <w:rPr/>
        <w:t xml:space="preserve"> odstavec 3 zní:</w:t>
      </w:r>
    </w:p>
    <w:p>
      <w:pPr>
        <w:ind w:left="560" w:right="0"/>
      </w:pPr>
      <w:r>
        <w:rPr/>
        <w:t xml:space="preserve">„</w:t>
      </w:r>
      <w:r>
        <w:rPr>
          <w:b/>
          <w:bCs/>
        </w:rPr>
        <w:t xml:space="preserve">(3)</w:t>
      </w:r>
      <w:r>
        <w:rPr/>
        <w:t xml:space="preserve"> Správa základních registrů využívá při výkonu působnosti na úseku občanských průkazů z evidence občanských průkazů údaje v rozsahu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popřípadě jména, příjmení a zkrácená podoba druhého jména nebo složeného příjmení, pokud jsou uvedeny v občanském průkazu,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pohlaví,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státní občanství,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místo a okres narození; u osoby, která se narodila v cizině, místo a stát, kde se narodila,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adresa místa trvalého pobytu, včetně označení tohoto údaje jako adresy úřadu, je-li takto označen v informačním systému evidence obyvatel, počátek trvalého pobytu, popřípadě datum zrušení údaje o místu trvalého pobytu nebo datum ukončení trvalého pobytu na území České republiky,</w:t>
      </w:r>
    </w:p>
    <w:p>
      <w:pPr>
        <w:ind w:left="900" w:right="0" w:hanging="900"/>
        <w:tabs>
          <w:tab w:val="right" w:leader="none" w:pos="840"/>
          <w:tab w:val="left" w:leader="none" w:pos="900"/>
        </w:tabs>
      </w:pPr>
      <w:r>
        <w:rPr/>
        <w:t xml:space="preserve">	</w:t>
      </w:r>
      <w:r>
        <w:rPr>
          <w:b/>
          <w:bCs/>
        </w:rPr>
        <w:t xml:space="preserve">g)</w:t>
      </w:r>
      <w:r>
        <w:rPr/>
        <w:t xml:space="preserve">	</w:t>
      </w:r>
      <w:r>
        <w:rPr/>
        <w:t xml:space="preserve">rodinný stav nebo údaj o registrovaném partnerství, pokud jsou uvedeny v občanském průkazu,</w:t>
      </w:r>
    </w:p>
    <w:p>
      <w:pPr>
        <w:ind w:left="900" w:right="0" w:hanging="900"/>
        <w:tabs>
          <w:tab w:val="right" w:leader="none" w:pos="840"/>
          <w:tab w:val="left" w:leader="none" w:pos="900"/>
        </w:tabs>
      </w:pPr>
      <w:r>
        <w:rPr/>
        <w:t xml:space="preserve">	</w:t>
      </w:r>
      <w:r>
        <w:rPr>
          <w:b/>
          <w:bCs/>
        </w:rPr>
        <w:t xml:space="preserve">h)</w:t>
      </w:r>
      <w:r>
        <w:rPr/>
        <w:t xml:space="preserve">	</w:t>
      </w:r>
      <w:r>
        <w:rPr/>
        <w:t xml:space="preserve">rodné číslo,</w:t>
      </w:r>
    </w:p>
    <w:p>
      <w:pPr>
        <w:ind w:left="900" w:right="0" w:hanging="900"/>
        <w:tabs>
          <w:tab w:val="right" w:leader="none" w:pos="840"/>
          <w:tab w:val="left" w:leader="none" w:pos="900"/>
        </w:tabs>
      </w:pPr>
      <w:r>
        <w:rPr/>
        <w:t xml:space="preserve">	</w:t>
      </w:r>
      <w:r>
        <w:rPr>
          <w:b/>
          <w:bCs/>
        </w:rPr>
        <w:t xml:space="preserve">i)</w:t>
      </w:r>
      <w:r>
        <w:rPr/>
        <w:t xml:space="preserve">	</w:t>
      </w:r>
      <w:r>
        <w:rPr/>
        <w:t xml:space="preserve">datum úmrtí, nebo, je-li vydáno rozhodnutí soudu o prohlášení za mrtvého, den, který je v rozhodnutí uveden jako den smrti, popřípadě jako den, který osoba prohlášená za mrtvou nepřežila, a datum nabytí právní moci tohoto rozhodnutí,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číslo, popřípadě série občanského průkazu,</w:t>
      </w:r>
    </w:p>
    <w:p>
      <w:pPr>
        <w:ind w:left="900" w:right="0" w:hanging="900"/>
        <w:tabs>
          <w:tab w:val="right" w:leader="none" w:pos="840"/>
          <w:tab w:val="left" w:leader="none" w:pos="900"/>
        </w:tabs>
      </w:pPr>
      <w:r>
        <w:rPr/>
        <w:t xml:space="preserve">	</w:t>
      </w:r>
      <w:r>
        <w:rPr>
          <w:b/>
          <w:bCs/>
        </w:rPr>
        <w:t xml:space="preserve">k)</w:t>
      </w:r>
      <w:r>
        <w:rPr/>
        <w:t xml:space="preserve">	</w:t>
      </w:r>
      <w:r>
        <w:rPr/>
        <w:t xml:space="preserve">datum vydání občanského průkazu,</w:t>
      </w:r>
    </w:p>
    <w:p>
      <w:pPr>
        <w:ind w:left="900" w:right="0" w:hanging="900"/>
        <w:tabs>
          <w:tab w:val="right" w:leader="none" w:pos="840"/>
          <w:tab w:val="left" w:leader="none" w:pos="900"/>
        </w:tabs>
      </w:pPr>
      <w:r>
        <w:rPr/>
        <w:t xml:space="preserve">	</w:t>
      </w:r>
      <w:r>
        <w:rPr>
          <w:b/>
          <w:bCs/>
        </w:rPr>
        <w:t xml:space="preserve">l)</w:t>
      </w:r>
      <w:r>
        <w:rPr/>
        <w:t xml:space="preserve">	</w:t>
      </w:r>
      <w:r>
        <w:rPr/>
        <w:t xml:space="preserve">datum převzetí občanského průkazu,</w:t>
      </w:r>
    </w:p>
    <w:p>
      <w:pPr>
        <w:ind w:left="900" w:right="0" w:hanging="900"/>
        <w:tabs>
          <w:tab w:val="right" w:leader="none" w:pos="840"/>
          <w:tab w:val="left" w:leader="none" w:pos="900"/>
        </w:tabs>
      </w:pPr>
      <w:r>
        <w:rPr/>
        <w:t xml:space="preserve">	</w:t>
      </w:r>
      <w:r>
        <w:rPr>
          <w:b/>
          <w:bCs/>
        </w:rPr>
        <w:t xml:space="preserve">m)</w:t>
      </w:r>
      <w:r>
        <w:rPr/>
        <w:t xml:space="preserve">	</w:t>
      </w:r>
      <w:r>
        <w:rPr/>
        <w:t xml:space="preserve">datum skončení platnosti občanského průkazu,</w:t>
      </w:r>
    </w:p>
    <w:p>
      <w:pPr>
        <w:ind w:left="900" w:right="0" w:hanging="900"/>
        <w:tabs>
          <w:tab w:val="right" w:leader="none" w:pos="840"/>
          <w:tab w:val="left" w:leader="none" w:pos="900"/>
        </w:tabs>
      </w:pPr>
      <w:r>
        <w:rPr/>
        <w:t xml:space="preserve">	</w:t>
      </w:r>
      <w:r>
        <w:rPr>
          <w:b/>
          <w:bCs/>
        </w:rPr>
        <w:t xml:space="preserve">n)</w:t>
      </w:r>
      <w:r>
        <w:rPr/>
        <w:t xml:space="preserve">	</w:t>
      </w:r>
      <w:r>
        <w:rPr/>
        <w:t xml:space="preserve">datum znehodnocení neplatného občanského průkazu a údaj o jeho ponechání nebo odevzdání,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označení správního orgánu, který občanský průkaz vydal,</w:t>
      </w:r>
    </w:p>
    <w:p>
      <w:pPr>
        <w:ind w:left="900" w:right="0" w:hanging="900"/>
        <w:tabs>
          <w:tab w:val="right" w:leader="none" w:pos="840"/>
          <w:tab w:val="left" w:leader="none" w:pos="900"/>
        </w:tabs>
      </w:pPr>
      <w:r>
        <w:rPr/>
        <w:t xml:space="preserve">	</w:t>
      </w:r>
      <w:r>
        <w:rPr>
          <w:b/>
          <w:bCs/>
        </w:rPr>
        <w:t xml:space="preserve">p)</w:t>
      </w:r>
      <w:r>
        <w:rPr/>
        <w:t xml:space="preserve">	</w:t>
      </w:r>
      <w:r>
        <w:rPr/>
        <w:t xml:space="preserve">údaje o nosiči dat,</w:t>
      </w:r>
    </w:p>
    <w:p>
      <w:pPr>
        <w:ind w:left="900" w:right="0" w:hanging="900"/>
        <w:tabs>
          <w:tab w:val="right" w:leader="none" w:pos="840"/>
          <w:tab w:val="left" w:leader="none" w:pos="900"/>
        </w:tabs>
      </w:pPr>
      <w:r>
        <w:rPr/>
        <w:t xml:space="preserve">	</w:t>
      </w:r>
      <w:r>
        <w:rPr>
          <w:b/>
          <w:bCs/>
        </w:rPr>
        <w:t xml:space="preserve">q)</w:t>
      </w:r>
      <w:r>
        <w:rPr/>
        <w:t xml:space="preserve">	</w:t>
      </w:r>
      <w:r>
        <w:rPr/>
        <w:t xml:space="preserve">číslo, popřípadě série a datum skutečného skončení platnosti neplatného občanského průkazu,</w:t>
      </w:r>
    </w:p>
    <w:p>
      <w:pPr>
        <w:ind w:left="900" w:right="0" w:hanging="900"/>
        <w:tabs>
          <w:tab w:val="right" w:leader="none" w:pos="840"/>
          <w:tab w:val="left" w:leader="none" w:pos="900"/>
        </w:tabs>
      </w:pPr>
      <w:r>
        <w:rPr/>
        <w:t xml:space="preserve">	</w:t>
      </w:r>
      <w:r>
        <w:rPr>
          <w:b/>
          <w:bCs/>
        </w:rPr>
        <w:t xml:space="preserve">r)</w:t>
      </w:r>
      <w:r>
        <w:rPr/>
        <w:t xml:space="preserve">	</w:t>
      </w:r>
      <w:r>
        <w:rPr/>
        <w:t xml:space="preserve">číslo žádosti o vydání občanského průkazu a</w:t>
      </w:r>
    </w:p>
    <w:p>
      <w:pPr>
        <w:ind w:left="900" w:right="0" w:hanging="900"/>
        <w:tabs>
          <w:tab w:val="right" w:leader="none" w:pos="840"/>
          <w:tab w:val="left" w:leader="none" w:pos="900"/>
        </w:tabs>
      </w:pPr>
      <w:r>
        <w:rPr/>
        <w:t xml:space="preserve">	</w:t>
      </w:r>
      <w:r>
        <w:rPr>
          <w:b/>
          <w:bCs/>
        </w:rPr>
        <w:t xml:space="preserve">s)</w:t>
      </w:r>
      <w:r>
        <w:rPr/>
        <w:t xml:space="preserve">	</w:t>
      </w:r>
      <w:r>
        <w:rPr/>
        <w:t xml:space="preserve">žádost o vydání občanského průkazu v elektronické podobě.“</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21" w:history="1">
        <w:r>
          <w:rPr>
            <w:color w:val="darkblue"/>
            <w:u w:val="single"/>
          </w:rPr>
          <w:t xml:space="preserve">§ 18d</w:t>
        </w:r>
      </w:hyperlink>
      <w:r>
        <w:rPr/>
        <w:t xml:space="preserve"> odst. 5 se slovo „použít“ nahrazuje slovem „využít“.</w:t>
      </w:r>
    </w:p>
    <w:p>
      <w:pPr>
        <w:pStyle w:val="Heading1"/>
      </w:pPr>
      <w:r>
        <w:rPr>
          <w:b/>
          <w:bCs/>
          <w:caps/>
        </w:rPr>
        <w:t xml:space="preserve">Část devátá</w:t>
      </w:r>
      <w:r>
        <w:rPr>
          <w:rStyle w:val="hidden"/>
        </w:rPr>
        <w:t xml:space="preserve"> -</w:t>
      </w:r>
      <w:br/>
      <w:r>
        <w:rPr/>
        <w:t xml:space="preserve">Změna zákona o cestovních dokladech</w:t>
      </w:r>
    </w:p>
    <w:p>
      <w:pPr>
        <w:pStyle w:val="Heading2"/>
      </w:pPr>
      <w:r>
        <w:rPr>
          <w:b/>
          <w:bCs/>
        </w:rPr>
        <w:t xml:space="preserve">Čl. IX</w:t>
      </w:r>
    </w:p>
    <w:p>
      <w:pPr>
        <w:ind w:left="0" w:right="0"/>
      </w:pPr>
      <w:r>
        <w:rPr/>
        <w:t xml:space="preserve">Zákon č. </w:t>
      </w:r>
      <w:hyperlink r:id="rId122" w:history="1">
        <w:r>
          <w:rPr>
            <w:color w:val="darkblue"/>
            <w:u w:val="single"/>
          </w:rPr>
          <w:t xml:space="preserve">329/1999 Sb.</w:t>
        </w:r>
      </w:hyperlink>
      <w:r>
        <w:rPr/>
        <w:t xml:space="preserve">, o cestovních dokladech, ve znění zákona č. </w:t>
      </w:r>
      <w:hyperlink r:id="rId123" w:history="1">
        <w:r>
          <w:rPr>
            <w:color w:val="darkblue"/>
            <w:u w:val="single"/>
          </w:rPr>
          <w:t xml:space="preserve">217/2002 Sb.</w:t>
        </w:r>
      </w:hyperlink>
      <w:r>
        <w:rPr/>
        <w:t xml:space="preserve">, zákona č. </w:t>
      </w:r>
      <w:hyperlink r:id="rId67" w:history="1">
        <w:r>
          <w:rPr>
            <w:color w:val="darkblue"/>
            <w:u w:val="single"/>
          </w:rPr>
          <w:t xml:space="preserve">320/2002 Sb.</w:t>
        </w:r>
      </w:hyperlink>
      <w:r>
        <w:rPr/>
        <w:t xml:space="preserve">, zákona č. </w:t>
      </w:r>
      <w:hyperlink r:id="rId124" w:history="1">
        <w:r>
          <w:rPr>
            <w:color w:val="darkblue"/>
            <w:u w:val="single"/>
          </w:rPr>
          <w:t xml:space="preserve">539/2004 Sb.</w:t>
        </w:r>
      </w:hyperlink>
      <w:r>
        <w:rPr/>
        <w:t xml:space="preserve">, zákona č. </w:t>
      </w:r>
      <w:hyperlink r:id="rId108" w:history="1">
        <w:r>
          <w:rPr>
            <w:color w:val="darkblue"/>
            <w:u w:val="single"/>
          </w:rPr>
          <w:t xml:space="preserve">559/2004 Sb.</w:t>
        </w:r>
      </w:hyperlink>
      <w:r>
        <w:rPr/>
        <w:t xml:space="preserve">, zákona č. </w:t>
      </w:r>
      <w:hyperlink r:id="rId112" w:history="1">
        <w:r>
          <w:rPr>
            <w:color w:val="darkblue"/>
            <w:u w:val="single"/>
          </w:rPr>
          <w:t xml:space="preserve">136/2006 Sb.</w:t>
        </w:r>
      </w:hyperlink>
      <w:r>
        <w:rPr/>
        <w:t xml:space="preserve">, zákona č. </w:t>
      </w:r>
      <w:hyperlink r:id="rId125" w:history="1">
        <w:r>
          <w:rPr>
            <w:color w:val="darkblue"/>
            <w:u w:val="single"/>
          </w:rPr>
          <w:t xml:space="preserve">106/2007 Sb.</w:t>
        </w:r>
      </w:hyperlink>
      <w:r>
        <w:rPr/>
        <w:t xml:space="preserve">, zákona č. </w:t>
      </w:r>
      <w:hyperlink r:id="rId126" w:history="1">
        <w:r>
          <w:rPr>
            <w:color w:val="darkblue"/>
            <w:u w:val="single"/>
          </w:rPr>
          <w:t xml:space="preserve">379/2007 Sb.</w:t>
        </w:r>
      </w:hyperlink>
      <w:r>
        <w:rPr/>
        <w:t xml:space="preserve">, zákona č. </w:t>
      </w:r>
      <w:hyperlink r:id="rId127" w:history="1">
        <w:r>
          <w:rPr>
            <w:color w:val="darkblue"/>
            <w:u w:val="single"/>
          </w:rPr>
          <w:t xml:space="preserve">140/2008 Sb.</w:t>
        </w:r>
      </w:hyperlink>
      <w:r>
        <w:rPr/>
        <w:t xml:space="preserve">, zákona č. </w:t>
      </w:r>
      <w:hyperlink r:id="rId128" w:history="1">
        <w:r>
          <w:rPr>
            <w:color w:val="darkblue"/>
            <w:u w:val="single"/>
          </w:rPr>
          <w:t xml:space="preserve">274/2008 Sb.</w:t>
        </w:r>
      </w:hyperlink>
      <w:r>
        <w:rPr/>
        <w:t xml:space="preserve">, zákona č. </w:t>
      </w:r>
      <w:hyperlink r:id="rId129" w:history="1">
        <w:r>
          <w:rPr>
            <w:color w:val="darkblue"/>
            <w:u w:val="single"/>
          </w:rPr>
          <w:t xml:space="preserve">197/2009 Sb.</w:t>
        </w:r>
      </w:hyperlink>
      <w:r>
        <w:rPr/>
        <w:t xml:space="preserve">, zákona č. </w:t>
      </w:r>
      <w:hyperlink r:id="rId42" w:history="1">
        <w:r>
          <w:rPr>
            <w:color w:val="darkblue"/>
            <w:u w:val="single"/>
          </w:rPr>
          <w:t xml:space="preserve">227/2009 Sb.</w:t>
        </w:r>
      </w:hyperlink>
      <w:r>
        <w:rPr/>
        <w:t xml:space="preserve">, zákona č. </w:t>
      </w:r>
      <w:hyperlink r:id="rId130" w:history="1">
        <w:r>
          <w:rPr>
            <w:color w:val="darkblue"/>
            <w:u w:val="single"/>
          </w:rPr>
          <w:t xml:space="preserve">281/2009 Sb.</w:t>
        </w:r>
      </w:hyperlink>
      <w:r>
        <w:rPr/>
        <w:t xml:space="preserve">, nálezu Ústavního soudu, vyhlášeného pod č. </w:t>
      </w:r>
      <w:hyperlink r:id="rId131" w:history="1">
        <w:r>
          <w:rPr>
            <w:color w:val="darkblue"/>
            <w:u w:val="single"/>
          </w:rPr>
          <w:t xml:space="preserve">384/2009 Sb.</w:t>
        </w:r>
      </w:hyperlink>
      <w:r>
        <w:rPr/>
        <w:t xml:space="preserve">, zákona č. </w:t>
      </w:r>
      <w:hyperlink r:id="rId132" w:history="1">
        <w:r>
          <w:rPr>
            <w:color w:val="darkblue"/>
            <w:u w:val="single"/>
          </w:rPr>
          <w:t xml:space="preserve">197/2010 Sb.</w:t>
        </w:r>
      </w:hyperlink>
      <w:r>
        <w:rPr/>
        <w:t xml:space="preserve">, zákona č. </w:t>
      </w:r>
      <w:hyperlink r:id="rId115" w:history="1">
        <w:r>
          <w:rPr>
            <w:color w:val="darkblue"/>
            <w:u w:val="single"/>
          </w:rPr>
          <w:t xml:space="preserve">424/2010 Sb.</w:t>
        </w:r>
      </w:hyperlink>
      <w:r>
        <w:rPr/>
        <w:t xml:space="preserve">, zákona č. </w:t>
      </w:r>
      <w:hyperlink r:id="rId90" w:history="1">
        <w:r>
          <w:rPr>
            <w:color w:val="darkblue"/>
            <w:u w:val="single"/>
          </w:rPr>
          <w:t xml:space="preserve">167/2012 Sb.</w:t>
        </w:r>
      </w:hyperlink>
      <w:r>
        <w:rPr/>
        <w:t xml:space="preserve">, zákona č. </w:t>
      </w:r>
      <w:hyperlink r:id="rId92" w:history="1">
        <w:r>
          <w:rPr>
            <w:color w:val="darkblue"/>
            <w:u w:val="single"/>
          </w:rPr>
          <w:t xml:space="preserve">105/2013 Sb.</w:t>
        </w:r>
      </w:hyperlink>
      <w:r>
        <w:rPr/>
        <w:t xml:space="preserve">, zákona č. </w:t>
      </w:r>
      <w:hyperlink r:id="rId133" w:history="1">
        <w:r>
          <w:rPr>
            <w:color w:val="darkblue"/>
            <w:u w:val="single"/>
          </w:rPr>
          <w:t xml:space="preserve">159/2013 Sb.</w:t>
        </w:r>
      </w:hyperlink>
      <w:r>
        <w:rPr/>
        <w:t xml:space="preserve">, zákona č. </w:t>
      </w:r>
      <w:hyperlink r:id="rId46" w:history="1">
        <w:r>
          <w:rPr>
            <w:color w:val="darkblue"/>
            <w:u w:val="single"/>
          </w:rPr>
          <w:t xml:space="preserve">303/2013 Sb.</w:t>
        </w:r>
      </w:hyperlink>
      <w:r>
        <w:rPr/>
        <w:t xml:space="preserve">, zákona č. </w:t>
      </w:r>
      <w:hyperlink r:id="rId116" w:history="1">
        <w:r>
          <w:rPr>
            <w:color w:val="darkblue"/>
            <w:u w:val="single"/>
          </w:rPr>
          <w:t xml:space="preserve">64/2014 Sb.</w:t>
        </w:r>
      </w:hyperlink>
      <w:r>
        <w:rPr/>
        <w:t xml:space="preserve">, zákona č. </w:t>
      </w:r>
      <w:hyperlink r:id="rId117" w:history="1">
        <w:r>
          <w:rPr>
            <w:color w:val="darkblue"/>
            <w:u w:val="single"/>
          </w:rPr>
          <w:t xml:space="preserve">318/2015 Sb.</w:t>
        </w:r>
      </w:hyperlink>
      <w:r>
        <w:rPr/>
        <w:t xml:space="preserve">, zákona č. </w:t>
      </w:r>
      <w:hyperlink r:id="rId134" w:history="1">
        <w:r>
          <w:rPr>
            <w:color w:val="darkblue"/>
            <w:u w:val="single"/>
          </w:rPr>
          <w:t xml:space="preserve">191/2016 Sb.</w:t>
        </w:r>
      </w:hyperlink>
      <w:r>
        <w:rPr/>
        <w:t xml:space="preserve">, zákona č. </w:t>
      </w:r>
      <w:hyperlink r:id="rId48" w:history="1">
        <w:r>
          <w:rPr>
            <w:color w:val="darkblue"/>
            <w:u w:val="single"/>
          </w:rPr>
          <w:t xml:space="preserve">298/2016 Sb.</w:t>
        </w:r>
      </w:hyperlink>
      <w:r>
        <w:rPr/>
        <w:t xml:space="preserve">, zákona č. </w:t>
      </w:r>
      <w:hyperlink r:id="rId94" w:history="1">
        <w:r>
          <w:rPr>
            <w:color w:val="darkblue"/>
            <w:u w:val="single"/>
          </w:rPr>
          <w:t xml:space="preserve">183/2017 Sb.</w:t>
        </w:r>
      </w:hyperlink>
      <w:r>
        <w:rPr/>
        <w:t xml:space="preserve">, zákona č. </w:t>
      </w:r>
      <w:hyperlink r:id="rId13" w:history="1">
        <w:r>
          <w:rPr>
            <w:color w:val="darkblue"/>
            <w:u w:val="single"/>
          </w:rPr>
          <w:t xml:space="preserve">195/2017 Sb.</w:t>
        </w:r>
      </w:hyperlink>
      <w:r>
        <w:rPr/>
        <w:t xml:space="preserve"> a zákona č. </w:t>
      </w:r>
      <w:hyperlink r:id="rId77" w:history="1">
        <w:r>
          <w:rPr>
            <w:color w:val="darkblue"/>
            <w:u w:val="single"/>
          </w:rPr>
          <w:t xml:space="preserve">277/2019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35" w:history="1">
        <w:r>
          <w:rPr>
            <w:color w:val="darkblue"/>
            <w:u w:val="single"/>
          </w:rPr>
          <w:t xml:space="preserve">§ 6</w:t>
        </w:r>
      </w:hyperlink>
      <w:r>
        <w:rPr/>
        <w:t xml:space="preserve"> odst. 1 se text „</w:t>
      </w:r>
      <w:hyperlink r:id="rId136" w:history="1">
        <w:r>
          <w:rPr>
            <w:color w:val="darkblue"/>
            <w:u w:val="single"/>
          </w:rPr>
          <w:t xml:space="preserve">§ 17</w:t>
        </w:r>
      </w:hyperlink>
      <w:r>
        <w:rPr/>
        <w:t xml:space="preserve"> odst. 11“ nahrazuje textem „</w:t>
      </w:r>
      <w:hyperlink r:id="rId136" w:history="1">
        <w:r>
          <w:rPr>
            <w:color w:val="darkblue"/>
            <w:u w:val="single"/>
          </w:rPr>
          <w:t xml:space="preserve">§ 17</w:t>
        </w:r>
      </w:hyperlink>
      <w:r>
        <w:rPr/>
        <w:t xml:space="preserve"> odst. 9“.</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36" w:history="1">
        <w:r>
          <w:rPr>
            <w:color w:val="darkblue"/>
            <w:u w:val="single"/>
          </w:rPr>
          <w:t xml:space="preserve">§ 17</w:t>
        </w:r>
      </w:hyperlink>
      <w:r>
        <w:rPr/>
        <w:t xml:space="preserve"> odstavec 2 zní:</w:t>
      </w:r>
    </w:p>
    <w:p>
      <w:pPr>
        <w:ind w:left="560" w:right="0"/>
      </w:pPr>
      <w:r>
        <w:rPr/>
        <w:t xml:space="preserve">„</w:t>
      </w:r>
      <w:r>
        <w:rPr>
          <w:b/>
          <w:bCs/>
        </w:rPr>
        <w:t xml:space="preserve">(2)</w:t>
      </w:r>
      <w:r>
        <w:rPr/>
        <w:t xml:space="preserve"> Žádost o vydání cestovního dokladu, popřípadě o provedení změn v něm zapsaných údajů nebo o jejich doplnění může podat občan starší 15 let. Pokud je občan nezletilý, je součástí žádosti písemný souhlas zákonného zástupce, poručníka, opatrovníka, pěstouna, osoby, které je nezletilý občan svěřen do osobní péče, ředitele zařízení pro výkon ústavní výchovy nebo ředitele zařízení pro děti vyžadující okamžitou pomoc podepsaný jejich úředně ověřeným podpisem.“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36" w:history="1">
        <w:r>
          <w:rPr>
            <w:color w:val="darkblue"/>
            <w:u w:val="single"/>
          </w:rPr>
          <w:t xml:space="preserve">§ 17</w:t>
        </w:r>
      </w:hyperlink>
      <w:r>
        <w:rPr/>
        <w:t xml:space="preserve"> se na konci textu odstavce 3 doplňují slova „ , poručník, opatrovník, pěstoun, osoba, které byl občan mladší 15 let svěřen do osobní péče, ředitel zařízení pro výkon ústavní výchovy nebo ředitel zařízení pro děti vyžadující okamžitou pomoc“.</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36" w:history="1">
        <w:r>
          <w:rPr>
            <w:color w:val="darkblue"/>
            <w:u w:val="single"/>
          </w:rPr>
          <w:t xml:space="preserve">§ 17</w:t>
        </w:r>
      </w:hyperlink>
      <w:r>
        <w:rPr/>
        <w:t xml:space="preserve"> se odstavce 4 a 5 včetně poznámek pod čarou č. 7 až 9 zrušují.</w:t>
      </w:r>
    </w:p>
    <w:p>
      <w:pPr>
        <w:ind w:left="560" w:right="0"/>
      </w:pPr>
      <w:r>
        <w:rPr/>
        <w:t xml:space="preserve">Dosavadní odstavce 6 až 13 se označují jako odstavce 4 až 11.</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36" w:history="1">
        <w:r>
          <w:rPr>
            <w:color w:val="darkblue"/>
            <w:u w:val="single"/>
          </w:rPr>
          <w:t xml:space="preserve">§ 17</w:t>
        </w:r>
      </w:hyperlink>
      <w:r>
        <w:rPr/>
        <w:t xml:space="preserve"> odst. 5, 8 a 10 se slova „nebo 4“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36" w:history="1">
        <w:r>
          <w:rPr>
            <w:color w:val="darkblue"/>
            <w:u w:val="single"/>
          </w:rPr>
          <w:t xml:space="preserve">§ 17</w:t>
        </w:r>
      </w:hyperlink>
      <w:r>
        <w:rPr/>
        <w:t xml:space="preserve"> odstavec 6 zní:</w:t>
      </w:r>
    </w:p>
    <w:p>
      <w:pPr>
        <w:ind w:left="560" w:right="0"/>
      </w:pPr>
      <w:r>
        <w:rPr/>
        <w:t xml:space="preserve">„</w:t>
      </w:r>
      <w:r>
        <w:rPr>
          <w:b/>
          <w:bCs/>
        </w:rPr>
        <w:t xml:space="preserve">(6)</w:t>
      </w:r>
      <w:r>
        <w:rPr/>
        <w:t xml:space="preserve"> Za občana staršího 15 let, kterému soud jmenoval opatrovníka z důvodu, že mu jeho zdravotní stav působí obtíže při hájení jeho práv, může podat žádost opatrovník, umožňuje-li to rozsah jeho působnosti. Za občana staršího 18 let, kterému brání duševní porucha samostatně právně jednat, může podat žádost člen domácnosti, jehož oprávnění k zastupování občana bylo schváleno soudem.“</w:t>
      </w:r>
    </w:p>
    <w:p>
      <w:pPr>
        <w:ind w:left="560" w:right="0"/>
      </w:pPr>
      <w:r>
        <w:rPr/>
        <w:t xml:space="preserve">Poznámky pod čarou č. 27 a 28 se zrušují.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36" w:history="1">
        <w:r>
          <w:rPr>
            <w:color w:val="darkblue"/>
            <w:u w:val="single"/>
          </w:rPr>
          <w:t xml:space="preserve">§ 17</w:t>
        </w:r>
      </w:hyperlink>
      <w:r>
        <w:rPr/>
        <w:t xml:space="preserve"> se na konci textu odstavce 8 doplňují slova „ ; v případě žádosti o vydání cestovního pasu vyjádří oprávněná osoba svůj souhlas podepsáním žádosti svým digitalizovaným podpisem. Digitalizovaným podpisem se rozumí vlastní rukou provedené písemné vyjádření vlastního jména, popřípadě jmen, a příjmení, popřípadě pouze příjmení, na podpisové zařízení“.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36" w:history="1">
        <w:r>
          <w:rPr>
            <w:color w:val="darkblue"/>
            <w:u w:val="single"/>
          </w:rPr>
          <w:t xml:space="preserve">§ 17</w:t>
        </w:r>
      </w:hyperlink>
      <w:r>
        <w:rPr/>
        <w:t xml:space="preserve"> odst. 9 se číslo „4“ nahrazuje číslem „3“ a číslo „8“ se nahrazuje číslem „6“.</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36" w:history="1">
        <w:r>
          <w:rPr>
            <w:color w:val="darkblue"/>
            <w:u w:val="single"/>
          </w:rPr>
          <w:t xml:space="preserve">§ 17</w:t>
        </w:r>
      </w:hyperlink>
      <w:r>
        <w:rPr/>
        <w:t xml:space="preserve"> odst. 10 se za slovo „zástupce“ vkládají slova „ , poručníka, opatrovníka, pěstouna, osoby, které byl nezletilý občan svěřen do osobní péče, ředitele zařízení pro výkon ústavní výchovy nebo ředitele zařízení pro děti vyžadující okamžitou pomoc“.</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37" w:history="1">
        <w:r>
          <w:rPr>
            <w:color w:val="darkblue"/>
            <w:u w:val="single"/>
          </w:rPr>
          <w:t xml:space="preserve">§ 19</w:t>
        </w:r>
      </w:hyperlink>
      <w:r>
        <w:rPr/>
        <w:t xml:space="preserve"> odst. 1 se za slova „Žádost o vydání cestovního dokladu“ vkládají slova „ , s výjimkou cestovního pasu,“.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37" w:history="1">
        <w:r>
          <w:rPr>
            <w:color w:val="darkblue"/>
            <w:u w:val="single"/>
          </w:rPr>
          <w:t xml:space="preserve">§ 19</w:t>
        </w:r>
      </w:hyperlink>
      <w:r>
        <w:rPr/>
        <w:t xml:space="preserve"> odst. 1 se text „</w:t>
      </w:r>
      <w:hyperlink r:id="rId138" w:history="1">
        <w:r>
          <w:rPr>
            <w:color w:val="darkblue"/>
            <w:u w:val="single"/>
          </w:rPr>
          <w:t xml:space="preserve">§ 20</w:t>
        </w:r>
      </w:hyperlink>
      <w:r>
        <w:rPr/>
        <w:t xml:space="preserve"> odst. 8“ nahrazuje textem „</w:t>
      </w:r>
      <w:hyperlink r:id="rId138" w:history="1">
        <w:r>
          <w:rPr>
            <w:color w:val="darkblue"/>
            <w:u w:val="single"/>
          </w:rPr>
          <w:t xml:space="preserve">§ 20</w:t>
        </w:r>
      </w:hyperlink>
      <w:r>
        <w:rPr/>
        <w:t xml:space="preserve"> odst. 9“.</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37" w:history="1">
        <w:r>
          <w:rPr>
            <w:color w:val="darkblue"/>
            <w:u w:val="single"/>
          </w:rPr>
          <w:t xml:space="preserve">§ 19</w:t>
        </w:r>
      </w:hyperlink>
      <w:r>
        <w:rPr/>
        <w:t xml:space="preserve"> odst. 1 se text „</w:t>
      </w:r>
      <w:hyperlink r:id="rId138" w:history="1">
        <w:r>
          <w:rPr>
            <w:color w:val="darkblue"/>
            <w:u w:val="single"/>
          </w:rPr>
          <w:t xml:space="preserve">§ 20</w:t>
        </w:r>
      </w:hyperlink>
      <w:r>
        <w:rPr/>
        <w:t xml:space="preserve"> odst. 9“ nahrazuje textem „</w:t>
      </w:r>
      <w:hyperlink r:id="rId138" w:history="1">
        <w:r>
          <w:rPr>
            <w:color w:val="darkblue"/>
            <w:u w:val="single"/>
          </w:rPr>
          <w:t xml:space="preserve">§ 20</w:t>
        </w:r>
      </w:hyperlink>
      <w:r>
        <w:rPr/>
        <w:t xml:space="preserve"> odst. 8“.</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37" w:history="1">
        <w:r>
          <w:rPr>
            <w:color w:val="darkblue"/>
            <w:u w:val="single"/>
          </w:rPr>
          <w:t xml:space="preserve">§ 19</w:t>
        </w:r>
      </w:hyperlink>
      <w:r>
        <w:rPr/>
        <w:t xml:space="preserve"> se na konci odstavce 1 doplňuje věta „Žádost o vydání cestovního pasu se vyhotovuje a podává s využitím speciálního aplikačního programu, který zajišťuje sběr dat pro potřeby výrobce k personalizaci dokladů.“.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38" w:history="1">
        <w:r>
          <w:rPr>
            <w:color w:val="darkblue"/>
            <w:u w:val="single"/>
          </w:rPr>
          <w:t xml:space="preserve">§ 20</w:t>
        </w:r>
      </w:hyperlink>
      <w:r>
        <w:rPr/>
        <w:t xml:space="preserve"> odst. 1 úvodní části ustanovení se za slova „žádá o vydání cestovního dokladu“ vkládají slova „ , s výjimkou cestovního pasu“.</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38" w:history="1">
        <w:r>
          <w:rPr>
            <w:color w:val="darkblue"/>
            <w:u w:val="single"/>
          </w:rPr>
          <w:t xml:space="preserve">§ 20</w:t>
        </w:r>
      </w:hyperlink>
      <w:r>
        <w:rPr/>
        <w:t xml:space="preserve"> odst. 1 se písmeno d) zrušuje.</w:t>
      </w:r>
    </w:p>
    <w:p>
      <w:pPr>
        <w:ind w:left="560" w:right="0"/>
      </w:pPr>
      <w:r>
        <w:rPr/>
        <w:t xml:space="preserve">Dosavadní písmeno e) se označuje jako písmeno d).</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38" w:history="1">
        <w:r>
          <w:rPr>
            <w:color w:val="darkblue"/>
            <w:u w:val="single"/>
          </w:rPr>
          <w:t xml:space="preserve">§ 20</w:t>
        </w:r>
      </w:hyperlink>
      <w:r>
        <w:rPr/>
        <w:t xml:space="preserve"> se za odstavec 1 vkládá nový odstavec 2, který zní:</w:t>
      </w:r>
    </w:p>
    <w:p>
      <w:pPr>
        <w:ind w:left="560" w:right="0"/>
      </w:pPr>
      <w:r>
        <w:rPr/>
        <w:t xml:space="preserve">„</w:t>
      </w:r>
      <w:r>
        <w:rPr>
          <w:b/>
          <w:bCs/>
        </w:rPr>
        <w:t xml:space="preserve">(2)</w:t>
      </w:r>
      <w:r>
        <w:rPr/>
        <w:t xml:space="preserve"> Žádost o vydání cestovního pasu obsahuje údaje podle odstavce 1. Občan, jemuž má být cestovní pas vydán, je povinen podepsat žádost o vydání cestovního pasu digitalizovaným podpisem; digitalizovaný podpis občana se nevyžaduje, pokud mu v jeho provedení brání těžko překonatelná překážka. Žádá-li občan o vydání dalšího pasu, musí žádost obsahovat i odůvodnění žádosti o další cestovní pas. Povinnost předložit vyplněnou žádost o vydání cestovního pasu se na občana nevztahuje.“</w:t>
      </w:r>
    </w:p>
    <w:p>
      <w:pPr>
        <w:ind w:left="560" w:right="0"/>
      </w:pPr>
      <w:r>
        <w:rPr/>
        <w:t xml:space="preserve">Dosavadní odstavce 2 až 9 se označují jako odstavce 3 až 10.</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38" w:history="1">
        <w:r>
          <w:rPr>
            <w:color w:val="darkblue"/>
            <w:u w:val="single"/>
          </w:rPr>
          <w:t xml:space="preserve">§ 20</w:t>
        </w:r>
      </w:hyperlink>
      <w:r>
        <w:rPr/>
        <w:t xml:space="preserve"> odst. 3 se za slovo „je“ vkládají slova „digitalizovaný podpis nebo“.</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38" w:history="1">
        <w:r>
          <w:rPr>
            <w:color w:val="darkblue"/>
            <w:u w:val="single"/>
          </w:rPr>
          <w:t xml:space="preserve">§ 20</w:t>
        </w:r>
      </w:hyperlink>
      <w:r>
        <w:rPr/>
        <w:t xml:space="preserve"> odst. 4 se za slovo „žádost“ vkládají slova „o vydání diplomatického nebo služebního pasu“.</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38" w:history="1">
        <w:r>
          <w:rPr>
            <w:color w:val="darkblue"/>
            <w:u w:val="single"/>
          </w:rPr>
          <w:t xml:space="preserve">§ 20</w:t>
        </w:r>
      </w:hyperlink>
      <w:r>
        <w:rPr/>
        <w:t xml:space="preserve"> se na konci odstavce 4 doplňuje věta „Správnost a úplnost žádosti o vydání cestovního pasu občan stvrdí digitalizovaným podpisem.“.</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38" w:history="1">
        <w:r>
          <w:rPr>
            <w:color w:val="darkblue"/>
            <w:u w:val="single"/>
          </w:rPr>
          <w:t xml:space="preserve">§ 20</w:t>
        </w:r>
      </w:hyperlink>
      <w:r>
        <w:rPr/>
        <w:t xml:space="preserve"> odst. 5 se slova „</w:t>
      </w:r>
      <w:hyperlink r:id="rId138" w:history="1">
        <w:r>
          <w:rPr>
            <w:color w:val="darkblue"/>
            <w:u w:val="single"/>
          </w:rPr>
          <w:t xml:space="preserve">§ 20</w:t>
        </w:r>
      </w:hyperlink>
      <w:r>
        <w:rPr/>
        <w:t xml:space="preserve"> odst. 2 a 3“ nahrazují slovy „</w:t>
      </w:r>
      <w:hyperlink r:id="rId138" w:history="1">
        <w:r>
          <w:rPr>
            <w:color w:val="darkblue"/>
            <w:u w:val="single"/>
          </w:rPr>
          <w:t xml:space="preserve">§ 20</w:t>
        </w:r>
      </w:hyperlink>
      <w:r>
        <w:rPr/>
        <w:t xml:space="preserve"> odst. 3 a 4“.</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38" w:history="1">
        <w:r>
          <w:rPr>
            <w:color w:val="darkblue"/>
            <w:u w:val="single"/>
          </w:rPr>
          <w:t xml:space="preserve">§ 20</w:t>
        </w:r>
      </w:hyperlink>
      <w:r>
        <w:rPr/>
        <w:t xml:space="preserve"> se odstavec 5 zrušuje.</w:t>
      </w:r>
    </w:p>
    <w:p>
      <w:pPr>
        <w:ind w:left="560" w:right="0"/>
      </w:pPr>
      <w:r>
        <w:rPr/>
        <w:t xml:space="preserve">Dosavadní odstavce 6 až 10 se označují jako odstavce 5 až 9.</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38" w:history="1">
        <w:r>
          <w:rPr>
            <w:color w:val="darkblue"/>
            <w:u w:val="single"/>
          </w:rPr>
          <w:t xml:space="preserve">§ 20</w:t>
        </w:r>
      </w:hyperlink>
      <w:r>
        <w:rPr/>
        <w:t xml:space="preserve"> odst. 7 se slova „jeho jména i“ nahrazují slovy „vlastního jména, popřípadě jmen, a“.</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39" w:history="1">
        <w:r>
          <w:rPr>
            <w:color w:val="darkblue"/>
            <w:u w:val="single"/>
          </w:rPr>
          <w:t xml:space="preserve">§ 21</w:t>
        </w:r>
      </w:hyperlink>
      <w:r>
        <w:rPr/>
        <w:t xml:space="preserve"> odst. 1 se slova „</w:t>
      </w:r>
      <w:hyperlink r:id="rId136" w:history="1">
        <w:r>
          <w:rPr>
            <w:color w:val="darkblue"/>
            <w:u w:val="single"/>
          </w:rPr>
          <w:t xml:space="preserve">§ 17</w:t>
        </w:r>
      </w:hyperlink>
      <w:r>
        <w:rPr/>
        <w:t xml:space="preserve"> odst. 2 až 9“ nahrazují slovy „</w:t>
      </w:r>
      <w:hyperlink r:id="rId136" w:history="1">
        <w:r>
          <w:rPr>
            <w:color w:val="darkblue"/>
            <w:u w:val="single"/>
          </w:rPr>
          <w:t xml:space="preserve">§ 17</w:t>
        </w:r>
      </w:hyperlink>
      <w:r>
        <w:rPr/>
        <w:t xml:space="preserve"> odst. 2 až 7“.</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39" w:history="1">
        <w:r>
          <w:rPr>
            <w:color w:val="darkblue"/>
            <w:u w:val="single"/>
          </w:rPr>
          <w:t xml:space="preserve">§ 21</w:t>
        </w:r>
      </w:hyperlink>
      <w:r>
        <w:rPr/>
        <w:t xml:space="preserve"> odst. 1 se text „</w:t>
      </w:r>
      <w:hyperlink r:id="rId138" w:history="1">
        <w:r>
          <w:rPr>
            <w:color w:val="darkblue"/>
            <w:u w:val="single"/>
          </w:rPr>
          <w:t xml:space="preserve">§ 20</w:t>
        </w:r>
      </w:hyperlink>
      <w:r>
        <w:rPr/>
        <w:t xml:space="preserve"> odst. 3“ nahrazuje textem „</w:t>
      </w:r>
      <w:hyperlink r:id="rId138" w:history="1">
        <w:r>
          <w:rPr>
            <w:color w:val="darkblue"/>
            <w:u w:val="single"/>
          </w:rPr>
          <w:t xml:space="preserve">§ 20</w:t>
        </w:r>
      </w:hyperlink>
      <w:r>
        <w:rPr/>
        <w:t xml:space="preserve"> odst. 4“.</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40" w:history="1">
        <w:r>
          <w:rPr>
            <w:color w:val="darkblue"/>
            <w:u w:val="single"/>
          </w:rPr>
          <w:t xml:space="preserve">§ 21c</w:t>
        </w:r>
      </w:hyperlink>
      <w:r>
        <w:rPr/>
        <w:t xml:space="preserve"> se text „</w:t>
      </w:r>
      <w:hyperlink r:id="rId136" w:history="1">
        <w:r>
          <w:rPr>
            <w:color w:val="darkblue"/>
            <w:u w:val="single"/>
          </w:rPr>
          <w:t xml:space="preserve">§ 17</w:t>
        </w:r>
      </w:hyperlink>
      <w:r>
        <w:rPr/>
        <w:t xml:space="preserve"> odst. 13“ nahrazuje textem „</w:t>
      </w:r>
      <w:hyperlink r:id="rId136" w:history="1">
        <w:r>
          <w:rPr>
            <w:color w:val="darkblue"/>
            <w:u w:val="single"/>
          </w:rPr>
          <w:t xml:space="preserve">§ 17</w:t>
        </w:r>
      </w:hyperlink>
      <w:r>
        <w:rPr/>
        <w:t xml:space="preserve"> odst. 11“.</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141" w:history="1">
        <w:r>
          <w:rPr>
            <w:color w:val="darkblue"/>
            <w:u w:val="single"/>
          </w:rPr>
          <w:t xml:space="preserve">§ 22</w:t>
        </w:r>
      </w:hyperlink>
      <w:r>
        <w:rPr/>
        <w:t xml:space="preserve"> odst. 1 písm. b) se za slovo „zástupce“ vkládají slova „ , poručník, opatrovník“ a za slovo „do“ se vkládá slovo „osobní“.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141" w:history="1">
        <w:r>
          <w:rPr>
            <w:color w:val="darkblue"/>
            <w:u w:val="single"/>
          </w:rPr>
          <w:t xml:space="preserve">§ 22</w:t>
        </w:r>
      </w:hyperlink>
      <w:r>
        <w:rPr/>
        <w:t xml:space="preserve"> odst. 1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opatrovník jmenovaný soudem občanovi z důvodu, že mu jeho zdravotní stav působí obtíže při hájení jeho práv, umožňuje-li to rozsah jeho působnosti,“</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41" w:history="1">
        <w:r>
          <w:rPr>
            <w:color w:val="darkblue"/>
            <w:u w:val="single"/>
          </w:rPr>
          <w:t xml:space="preserve">§ 22</w:t>
        </w:r>
      </w:hyperlink>
      <w:r>
        <w:rPr/>
        <w:t xml:space="preserve"> odst. 1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člen domácnosti, jehož oprávnění k zastupování občana staršího 18 let, kterému brání duševní porucha samostatně právně jednat, bylo schváleno soudem,“</w:t>
      </w:r>
    </w:p>
    <w:p>
      <w:pPr>
        <w:ind w:left="560" w:right="0"/>
      </w:pPr>
      <w:r>
        <w:rPr/>
        <w:t xml:space="preserve">Dosavadní písmena d) a e) se označují jako písmena e) a f).</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41" w:history="1">
        <w:r>
          <w:rPr>
            <w:color w:val="darkblue"/>
            <w:u w:val="single"/>
          </w:rPr>
          <w:t xml:space="preserve">§ 22</w:t>
        </w:r>
      </w:hyperlink>
      <w:r>
        <w:rPr/>
        <w:t xml:space="preserve"> odst. 1 se na konci písmene e) doplňuje slovo „nebo“.</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141" w:history="1">
        <w:r>
          <w:rPr>
            <w:color w:val="darkblue"/>
            <w:u w:val="single"/>
          </w:rPr>
          <w:t xml:space="preserve">§ 22</w:t>
        </w:r>
      </w:hyperlink>
      <w:r>
        <w:rPr/>
        <w:t xml:space="preserve"> odst. 1 písm. f) se za slovo „základě“ vkládá slovo „zvláštní“.</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141" w:history="1">
        <w:r>
          <w:rPr>
            <w:color w:val="darkblue"/>
            <w:u w:val="single"/>
          </w:rPr>
          <w:t xml:space="preserve">§ 22</w:t>
        </w:r>
      </w:hyperlink>
      <w:r>
        <w:rPr/>
        <w:t xml:space="preserve"> odst. 2 se na konci textu věty první doplňují slova „ , popřípadě digitalizovaným podpisem“.</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141" w:history="1">
        <w:r>
          <w:rPr>
            <w:color w:val="darkblue"/>
            <w:u w:val="single"/>
          </w:rPr>
          <w:t xml:space="preserve">§ 22</w:t>
        </w:r>
      </w:hyperlink>
      <w:r>
        <w:rPr/>
        <w:t xml:space="preserve"> odst. 4 se slova „</w:t>
      </w:r>
      <w:hyperlink r:id="rId136" w:history="1">
        <w:r>
          <w:rPr>
            <w:color w:val="darkblue"/>
            <w:u w:val="single"/>
          </w:rPr>
          <w:t xml:space="preserve">§ 17</w:t>
        </w:r>
      </w:hyperlink>
      <w:r>
        <w:rPr/>
        <w:t xml:space="preserve"> odst. 3 až 8“ nahrazují slovy „</w:t>
      </w:r>
      <w:hyperlink r:id="rId136" w:history="1">
        <w:r>
          <w:rPr>
            <w:color w:val="darkblue"/>
            <w:u w:val="single"/>
          </w:rPr>
          <w:t xml:space="preserve">§ 17</w:t>
        </w:r>
      </w:hyperlink>
      <w:r>
        <w:rPr/>
        <w:t xml:space="preserve"> odst. 3 až 6“.</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142" w:history="1">
        <w:r>
          <w:rPr>
            <w:color w:val="darkblue"/>
            <w:u w:val="single"/>
          </w:rPr>
          <w:t xml:space="preserve">§ 26</w:t>
        </w:r>
      </w:hyperlink>
      <w:r>
        <w:rPr/>
        <w:t xml:space="preserve"> se slova „</w:t>
      </w:r>
      <w:hyperlink r:id="rId136" w:history="1">
        <w:r>
          <w:rPr>
            <w:color w:val="darkblue"/>
            <w:u w:val="single"/>
          </w:rPr>
          <w:t xml:space="preserve">§ 17</w:t>
        </w:r>
      </w:hyperlink>
      <w:r>
        <w:rPr/>
        <w:t xml:space="preserve"> odst. 2 až 9“ nahrazují slovy „</w:t>
      </w:r>
      <w:hyperlink r:id="rId136" w:history="1">
        <w:r>
          <w:rPr>
            <w:color w:val="darkblue"/>
            <w:u w:val="single"/>
          </w:rPr>
          <w:t xml:space="preserve">§ 17</w:t>
        </w:r>
      </w:hyperlink>
      <w:r>
        <w:rPr/>
        <w:t xml:space="preserve"> odst. 2 až 7“.</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143" w:history="1">
        <w:r>
          <w:rPr>
            <w:color w:val="darkblue"/>
            <w:u w:val="single"/>
          </w:rPr>
          <w:t xml:space="preserve">§ 28</w:t>
        </w:r>
      </w:hyperlink>
      <w:r>
        <w:rPr/>
        <w:t xml:space="preserve"> odst. 2 úvodní části ustanovení se slova „kterýkoliv orgán příslušný k vydání cestovního dokladu; pokud cestovní pas vydalo ministerstvo, rozhodne o skončení platnosti kterýkoliv obecní úřad obce s rozšířenou působností, jestliže“ nahrazují slovy „obecní úřad obce s rozšířenou působností, ministerstvo nebo zastupitelský úřad, a v případě diplomatického nebo služební pasu Ministerstvo zahraničních věcí, jestliže držitel se skončením platnosti cestovního dokladu souhlasí a“.</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143" w:history="1">
        <w:r>
          <w:rPr>
            <w:color w:val="darkblue"/>
            <w:u w:val="single"/>
          </w:rPr>
          <w:t xml:space="preserve">§ 28</w:t>
        </w:r>
      </w:hyperlink>
      <w:r>
        <w:rPr/>
        <w:t xml:space="preserve"> odst. 2 se na začátek písmen a) a b) vkládají slova „cestovní doklad“.</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43" w:history="1">
        <w:r>
          <w:rPr>
            <w:color w:val="darkblue"/>
            <w:u w:val="single"/>
          </w:rPr>
          <w:t xml:space="preserve">§ 28</w:t>
        </w:r>
      </w:hyperlink>
      <w:r>
        <w:rPr/>
        <w:t xml:space="preserve"> odst. 2 písm. c) se text „</w:t>
      </w:r>
      <w:hyperlink r:id="rId138" w:history="1">
        <w:r>
          <w:rPr>
            <w:color w:val="darkblue"/>
            <w:u w:val="single"/>
          </w:rPr>
          <w:t xml:space="preserve">§ 20</w:t>
        </w:r>
      </w:hyperlink>
      <w:r>
        <w:rPr/>
        <w:t xml:space="preserve"> odst. 5“ nahrazuje textem „</w:t>
      </w:r>
      <w:hyperlink r:id="rId138" w:history="1">
        <w:r>
          <w:rPr>
            <w:color w:val="darkblue"/>
            <w:u w:val="single"/>
          </w:rPr>
          <w:t xml:space="preserve">§ 20</w:t>
        </w:r>
      </w:hyperlink>
      <w:r>
        <w:rPr/>
        <w:t xml:space="preserve"> odst. 6“.</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43" w:history="1">
        <w:r>
          <w:rPr>
            <w:color w:val="darkblue"/>
            <w:u w:val="single"/>
          </w:rPr>
          <w:t xml:space="preserve">§ 28</w:t>
        </w:r>
      </w:hyperlink>
      <w:r>
        <w:rPr/>
        <w:t xml:space="preserve"> odst. 2 písm. c) se text „</w:t>
      </w:r>
      <w:hyperlink r:id="rId138" w:history="1">
        <w:r>
          <w:rPr>
            <w:color w:val="darkblue"/>
            <w:u w:val="single"/>
          </w:rPr>
          <w:t xml:space="preserve">§ 20</w:t>
        </w:r>
      </w:hyperlink>
      <w:r>
        <w:rPr/>
        <w:t xml:space="preserve"> odst. 6“ nahrazuje textem „</w:t>
      </w:r>
      <w:hyperlink r:id="rId138" w:history="1">
        <w:r>
          <w:rPr>
            <w:color w:val="darkblue"/>
            <w:u w:val="single"/>
          </w:rPr>
          <w:t xml:space="preserve">§ 20</w:t>
        </w:r>
      </w:hyperlink>
      <w:r>
        <w:rPr/>
        <w:t xml:space="preserve"> odst. 5“.</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43" w:history="1">
        <w:r>
          <w:rPr>
            <w:color w:val="darkblue"/>
            <w:u w:val="single"/>
          </w:rPr>
          <w:t xml:space="preserve">§ 28</w:t>
        </w:r>
      </w:hyperlink>
      <w:r>
        <w:rPr/>
        <w:t xml:space="preserve"> odst. 2 se závěrečná část ustanovení zrušuje.</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143" w:history="1">
        <w:r>
          <w:rPr>
            <w:color w:val="darkblue"/>
            <w:u w:val="single"/>
          </w:rPr>
          <w:t xml:space="preserve">§ 28</w:t>
        </w:r>
      </w:hyperlink>
      <w:r>
        <w:rPr/>
        <w:t xml:space="preserve"> se za odstavec 2 vkládají nové odstavce 3 až 5, které znějí:</w:t>
      </w:r>
    </w:p>
    <w:p>
      <w:pPr>
        <w:ind w:left="560" w:right="0"/>
      </w:pPr>
      <w:r>
        <w:rPr/>
        <w:t xml:space="preserve">„</w:t>
      </w:r>
      <w:r>
        <w:rPr>
          <w:b/>
          <w:bCs/>
        </w:rPr>
        <w:t xml:space="preserve">(3)</w:t>
      </w:r>
      <w:r>
        <w:rPr/>
        <w:t xml:space="preserve"> V případě skončení platnosti cestovního dokladu podle odstavce 2 se namísto písemného vyhotovení rozhodnutí pouze učiní záznam do spisu; proti rozhodnutí se nelze odvolat.</w:t>
      </w:r>
    </w:p>
    <w:p>
      <w:pPr>
        <w:ind w:left="560" w:right="0"/>
      </w:pPr>
      <w:r>
        <w:rPr>
          <w:b/>
          <w:bCs/>
        </w:rPr>
        <w:t xml:space="preserve">(4)</w:t>
      </w:r>
      <w:r>
        <w:rPr/>
        <w:t xml:space="preserve"> Pokud držitel se skončením platnosti cestovního dokladu z důvodu podle odstavce 2 nesouhlasí, o skončení platnosti cestovního dokladu rozhodne obecní úřad obce s rozšířenou působností příslušný podle místa jeho trvalého pobytu. Není-li držitel hlášen k trvalému pobytu na území České republiky, rozhodne obecní úřad obce s rozšířenou působností příslušný podle místa jeho posledního trvalého pobytu na území České republiky; neměl-li trvalý pobyt na území České republiky nebo jej nelze zjistit, rozhodne Magistrát města Brna. Odvolání proti tomuto rozhodnutí nemá odkladný účinek.</w:t>
      </w:r>
    </w:p>
    <w:p>
      <w:pPr>
        <w:ind w:left="560" w:right="0"/>
      </w:pPr>
      <w:r>
        <w:rPr>
          <w:b/>
          <w:bCs/>
        </w:rPr>
        <w:t xml:space="preserve">(5)</w:t>
      </w:r>
      <w:r>
        <w:rPr/>
        <w:t xml:space="preserve"> Skončení platnosti cestovního dokladu se bezodkladně uvede do evidence cestovních dokladů.“</w:t>
      </w:r>
    </w:p>
    <w:p>
      <w:pPr>
        <w:ind w:left="560" w:right="0"/>
      </w:pPr>
      <w:r>
        <w:rPr/>
        <w:t xml:space="preserve">Dosavadní odstavce 3 až 5 se označují jako odstavce 6 až 8.</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144" w:history="1">
        <w:r>
          <w:rPr>
            <w:color w:val="darkblue"/>
            <w:u w:val="single"/>
          </w:rPr>
          <w:t xml:space="preserve">§ 29</w:t>
        </w:r>
      </w:hyperlink>
      <w:r>
        <w:rPr/>
        <w:t xml:space="preserve"> se na konci odstavce 2 tečka nahrazuje slovem „a“ a doplňuje se písmeno y), které zní:</w:t>
      </w:r>
    </w:p>
    <w:p>
      <w:pPr>
        <w:ind w:left="900" w:right="0" w:hanging="900"/>
        <w:tabs>
          <w:tab w:val="right" w:leader="none" w:pos="840"/>
          <w:tab w:val="left" w:leader="none" w:pos="900"/>
        </w:tabs>
      </w:pPr>
      <w:r>
        <w:rPr/>
        <w:t xml:space="preserve">	</w:t>
      </w:r>
      <w:r>
        <w:rPr>
          <w:b/>
          <w:bCs/>
        </w:rPr>
        <w:t xml:space="preserve">„y)</w:t>
      </w:r>
      <w:r>
        <w:rPr/>
        <w:t xml:space="preserve">	</w:t>
      </w:r>
      <w:r>
        <w:rPr/>
        <w:t xml:space="preserve">poznámky k předání cestovního pasu.“</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144" w:history="1">
        <w:r>
          <w:rPr>
            <w:color w:val="darkblue"/>
            <w:u w:val="single"/>
          </w:rPr>
          <w:t xml:space="preserve">§ 29</w:t>
        </w:r>
      </w:hyperlink>
      <w:r>
        <w:rPr/>
        <w:t xml:space="preserve"> se za odstavec 2 vkládá nový odstavec 3, který zní:</w:t>
      </w:r>
    </w:p>
    <w:p>
      <w:pPr>
        <w:ind w:left="560" w:right="0"/>
      </w:pPr>
      <w:r>
        <w:rPr/>
        <w:t xml:space="preserve">„</w:t>
      </w:r>
      <w:r>
        <w:rPr>
          <w:b/>
          <w:bCs/>
        </w:rPr>
        <w:t xml:space="preserve">(3)</w:t>
      </w:r>
      <w:r>
        <w:rPr/>
        <w:t xml:space="preserve"> Evidence cestovních dokladů dále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záznam o skončení platnosti cestovního pasu v elektronické podobě,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žádost o vydání cestovního pasu v elektronické podobě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oznámení o ztrátě nebo odcizení cestovního pasu v elektronické podobě.“</w:t>
      </w:r>
    </w:p>
    <w:p>
      <w:pPr>
        <w:ind w:left="560" w:right="0"/>
      </w:pPr>
      <w:r>
        <w:rPr/>
        <w:t xml:space="preserve">Dosavadní odstavce 3 až 5 se označují jako odstavce 4 až 6.</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144" w:history="1">
        <w:r>
          <w:rPr>
            <w:color w:val="darkblue"/>
            <w:u w:val="single"/>
          </w:rPr>
          <w:t xml:space="preserve">§ 29</w:t>
        </w:r>
      </w:hyperlink>
      <w:r>
        <w:rPr/>
        <w:t xml:space="preserve"> odst. 4 úvodní části ustanovení se text „odst. 6“ nahrazuje textem „odst. 3“.</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144" w:history="1">
        <w:r>
          <w:rPr>
            <w:color w:val="darkblue"/>
            <w:u w:val="single"/>
          </w:rPr>
          <w:t xml:space="preserve">§ 29</w:t>
        </w:r>
      </w:hyperlink>
      <w:r>
        <w:rPr/>
        <w:t xml:space="preserve"> odst. 4 úvodní části ustanovení se slova „a 7“ zrušují.</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144" w:history="1">
        <w:r>
          <w:rPr>
            <w:color w:val="darkblue"/>
            <w:u w:val="single"/>
          </w:rPr>
          <w:t xml:space="preserve">§ 29</w:t>
        </w:r>
      </w:hyperlink>
      <w:r>
        <w:rPr/>
        <w:t xml:space="preserve"> odst. 6 se slova „písm. a) až r) bodech 1 a 2 a v odstavci 2 písm. s), t) a v) a v odstavci 3“ nahrazují slovy „písm. a) až q), písm. r) bodech 1 a 2 a písm. s), t), v), x) a y) a v odstavcích 3 a 4“ a za slovo „dokladu“ se vkládají slova „ , údaje uvedené v odstavci 2 písm. b) a k) se vedou ještě 75 let ode dne úmrtí občana“.</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145" w:history="1">
        <w:r>
          <w:rPr>
            <w:color w:val="darkblue"/>
            <w:u w:val="single"/>
          </w:rPr>
          <w:t xml:space="preserve">§ 30</w:t>
        </w:r>
      </w:hyperlink>
      <w:r>
        <w:rPr/>
        <w:t xml:space="preserve"> odst. 2 se text „</w:t>
      </w:r>
      <w:hyperlink r:id="rId144" w:history="1">
        <w:r>
          <w:rPr>
            <w:color w:val="darkblue"/>
            <w:u w:val="single"/>
          </w:rPr>
          <w:t xml:space="preserve">§ 29</w:t>
        </w:r>
      </w:hyperlink>
      <w:r>
        <w:rPr/>
        <w:t xml:space="preserve"> odst. 3“ nahrazuje textem „</w:t>
      </w:r>
      <w:hyperlink r:id="rId144" w:history="1">
        <w:r>
          <w:rPr>
            <w:color w:val="darkblue"/>
            <w:u w:val="single"/>
          </w:rPr>
          <w:t xml:space="preserve">§ 29</w:t>
        </w:r>
      </w:hyperlink>
      <w:r>
        <w:rPr/>
        <w:t xml:space="preserve"> odst. 4“.</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145" w:history="1">
        <w:r>
          <w:rPr>
            <w:color w:val="darkblue"/>
            <w:u w:val="single"/>
          </w:rPr>
          <w:t xml:space="preserve">§ 30</w:t>
        </w:r>
      </w:hyperlink>
      <w:r>
        <w:rPr/>
        <w:t xml:space="preserve"> se odstavce 3 až 5 a 12 zrušují.</w:t>
      </w:r>
    </w:p>
    <w:p>
      <w:pPr>
        <w:ind w:left="560" w:right="0"/>
      </w:pPr>
      <w:r>
        <w:rPr/>
        <w:t xml:space="preserve">Dosavadní odstavce 6 až 11 se označují jako odstavce 3 až 8 a dosavadní odstavec 13 se označuje jako odstavec 9.</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145" w:history="1">
        <w:r>
          <w:rPr>
            <w:color w:val="darkblue"/>
            <w:u w:val="single"/>
          </w:rPr>
          <w:t xml:space="preserve">§ 30</w:t>
        </w:r>
      </w:hyperlink>
      <w:r>
        <w:rPr/>
        <w:t xml:space="preserve"> odst. 4 se na konci písmene k) tečka nahrazuje čárkou a vkládá se písmeno l), které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zbavení rodičovské odpovědnosti, včetně data nabytí právní moci rozhodnutí soudu o zbavení rodičovské odpovědnosti, čísla jednacího tohoto rozhodnutí a označení soudu, který o zbavení rodičovské odpovědnosti rozhodl, a datum nabytí právní moci zrušení rozhodnutí soudu o zbavení rodičovské odpovědnosti.“</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145" w:history="1">
        <w:r>
          <w:rPr>
            <w:color w:val="darkblue"/>
            <w:u w:val="single"/>
          </w:rPr>
          <w:t xml:space="preserve">§ 30</w:t>
        </w:r>
      </w:hyperlink>
      <w:r>
        <w:rPr/>
        <w:t xml:space="preserve"> odst. 5 písm. b) se slovo „občana“ nahrazuje slovy „osoby, jíž je občanský průkaz vydán“.</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145" w:history="1">
        <w:r>
          <w:rPr>
            <w:color w:val="darkblue"/>
            <w:u w:val="single"/>
          </w:rPr>
          <w:t xml:space="preserve">§ 30</w:t>
        </w:r>
      </w:hyperlink>
      <w:r>
        <w:rPr/>
        <w:t xml:space="preserve"> odst. 5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číslo, popřípadě sérii a datum skutečného skončení platnosti neplatného občanského průkazu.“</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145" w:history="1">
        <w:r>
          <w:rPr>
            <w:color w:val="darkblue"/>
            <w:u w:val="single"/>
          </w:rPr>
          <w:t xml:space="preserve">§ 30</w:t>
        </w:r>
      </w:hyperlink>
      <w:r>
        <w:rPr/>
        <w:t xml:space="preserve"> se odstavce 7 a 8 zrušují.</w:t>
      </w:r>
    </w:p>
    <w:p>
      <w:pPr>
        <w:ind w:left="560" w:right="0"/>
      </w:pPr>
      <w:r>
        <w:rPr/>
        <w:t xml:space="preserve">Dosavadní odstavce 9 až 15 se označují jako odstavce 7 až 13.</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146" w:history="1">
        <w:r>
          <w:rPr>
            <w:color w:val="darkblue"/>
            <w:u w:val="single"/>
          </w:rPr>
          <w:t xml:space="preserve">§ 30a</w:t>
        </w:r>
      </w:hyperlink>
      <w:r>
        <w:rPr/>
        <w:t xml:space="preserve"> odst. 1 se slova „</w:t>
      </w:r>
      <w:hyperlink r:id="rId144" w:history="1">
        <w:r>
          <w:rPr>
            <w:color w:val="darkblue"/>
            <w:u w:val="single"/>
          </w:rPr>
          <w:t xml:space="preserve">§ 29</w:t>
        </w:r>
      </w:hyperlink>
      <w:r>
        <w:rPr/>
        <w:t xml:space="preserve"> odst. 3 písm. e) a f)“ nahrazují slovy „</w:t>
      </w:r>
      <w:hyperlink r:id="rId144" w:history="1">
        <w:r>
          <w:rPr>
            <w:color w:val="darkblue"/>
            <w:u w:val="single"/>
          </w:rPr>
          <w:t xml:space="preserve">§ 29</w:t>
        </w:r>
      </w:hyperlink>
      <w:r>
        <w:rPr/>
        <w:t xml:space="preserve"> odst. 4 písm. e) a f)“.</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146" w:history="1">
        <w:r>
          <w:rPr>
            <w:color w:val="darkblue"/>
            <w:u w:val="single"/>
          </w:rPr>
          <w:t xml:space="preserve">§ 30a</w:t>
        </w:r>
      </w:hyperlink>
      <w:r>
        <w:rPr/>
        <w:t xml:space="preserve"> odstavce 4 a 5 znějí:</w:t>
      </w:r>
    </w:p>
    <w:p>
      <w:pPr>
        <w:ind w:left="560" w:right="0"/>
      </w:pPr>
      <w:r>
        <w:rPr/>
        <w:t xml:space="preserve">„</w:t>
      </w:r>
      <w:r>
        <w:rPr>
          <w:b/>
          <w:bCs/>
        </w:rPr>
        <w:t xml:space="preserve">(4)</w:t>
      </w:r>
      <w:r>
        <w:rPr/>
        <w:t xml:space="preserve"> Žádost o poskytnutí údajů za občana mladšího 15 let může podat jeho zákonný zástupce, poručník, opatrovník, pěstoun, osoba, které byl občan mladší 15 let svěřen do osobní péče, ředitel zařízení pro výkon ústavní výchovy nebo ředitel zařízení pro děti vyžadující okamžitou pomoc.</w:t>
      </w:r>
    </w:p>
    <w:p>
      <w:pPr>
        <w:ind w:left="560" w:right="0"/>
      </w:pPr>
      <w:r>
        <w:rPr>
          <w:b/>
          <w:bCs/>
        </w:rPr>
        <w:t xml:space="preserve">(5)</w:t>
      </w:r>
      <w:r>
        <w:rPr/>
        <w:t xml:space="preserve"> Žádost o poskytnutí údajů za občana staršího 15 let může podat zmocněnec na základě zvláštní plné moci s úředně ověřeným podpisem zmocnitele nebo opatrovník jmenovaný soudem občanovi z důvodu, že mu jeho zdravotní stav působí obtíže při hájení jeho práv, umožňuje-li to rozsah jeho působnosti. Žádost o poskytnutí údajů za občana staršího 18 let, kterému brání duševní porucha samostatně právně jednat, může dále podat člen domácnosti, jehož oprávnění k zastupování občana bylo schváleno soudem.“</w:t>
      </w:r>
    </w:p>
    <w:p>
      <w:pPr>
        <w:ind w:left="560" w:right="0" w:hanging="560"/>
        <w:tabs>
          <w:tab w:val="right" w:leader="none" w:pos="500"/>
          <w:tab w:val="left" w:leader="none" w:pos="560"/>
        </w:tabs>
      </w:pPr>
      <w:r>
        <w:rPr/>
        <w:t xml:space="preserve">	</w:t>
      </w:r>
      <w:r>
        <w:rPr>
          <w:b/>
          <w:bCs/>
        </w:rPr>
        <w:t xml:space="preserve">53.</w:t>
      </w:r>
      <w:r>
        <w:rPr/>
        <w:t xml:space="preserve">	</w:t>
      </w:r>
      <w:hyperlink r:id="rId147" w:history="1">
        <w:r>
          <w:rPr>
            <w:color w:val="darkblue"/>
            <w:u w:val="single"/>
          </w:rPr>
          <w:t xml:space="preserve">§ 30b</w:t>
        </w:r>
      </w:hyperlink>
      <w:r>
        <w:rPr/>
        <w:t xml:space="preserve"> se včetně poznámky pod čarou č. 19d zrušuje.</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148" w:history="1">
        <w:r>
          <w:rPr>
            <w:color w:val="darkblue"/>
            <w:u w:val="single"/>
          </w:rPr>
          <w:t xml:space="preserve">§ 31</w:t>
        </w:r>
      </w:hyperlink>
      <w:r>
        <w:rPr/>
        <w:t xml:space="preserve"> odst. 1 se písmeno a) zrušuje.</w:t>
      </w:r>
    </w:p>
    <w:p>
      <w:pPr>
        <w:ind w:left="560" w:right="0"/>
      </w:pPr>
      <w:r>
        <w:rPr/>
        <w:t xml:space="preserve">Dosavadní písmena b) až e) se označují jako písmena a) až d).</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148" w:history="1">
        <w:r>
          <w:rPr>
            <w:color w:val="darkblue"/>
            <w:u w:val="single"/>
          </w:rPr>
          <w:t xml:space="preserve">§ 31</w:t>
        </w:r>
      </w:hyperlink>
      <w:r>
        <w:rPr/>
        <w:t xml:space="preserve"> odst. 1 písm. b) se čárka nahrazuje slovem „a“.</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148" w:history="1">
        <w:r>
          <w:rPr>
            <w:color w:val="darkblue"/>
            <w:u w:val="single"/>
          </w:rPr>
          <w:t xml:space="preserve">§ 31</w:t>
        </w:r>
      </w:hyperlink>
      <w:r>
        <w:rPr/>
        <w:t xml:space="preserve"> odst. 1 se na konci písmene c) čárka nahrazuje tečkou a písmeno d) se zrušuje.</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148" w:history="1">
        <w:r>
          <w:rPr>
            <w:color w:val="darkblue"/>
            <w:u w:val="single"/>
          </w:rPr>
          <w:t xml:space="preserve">§ 31</w:t>
        </w:r>
      </w:hyperlink>
      <w:r>
        <w:rPr/>
        <w:t xml:space="preserve"> se odstavec 3 zrušuje.</w:t>
      </w:r>
    </w:p>
    <w:p>
      <w:pPr>
        <w:ind w:left="560" w:right="0"/>
      </w:pPr>
      <w:r>
        <w:rPr/>
        <w:t xml:space="preserve">Dosavadní odstavec 4 se označuje jako odstavec 3.</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148" w:history="1">
        <w:r>
          <w:rPr>
            <w:color w:val="darkblue"/>
            <w:u w:val="single"/>
          </w:rPr>
          <w:t xml:space="preserve">§ 31</w:t>
        </w:r>
      </w:hyperlink>
      <w:r>
        <w:rPr/>
        <w:t xml:space="preserve"> se doplňují odstavce 4 až 7, které znějí:</w:t>
      </w:r>
    </w:p>
    <w:p>
      <w:pPr>
        <w:ind w:left="560" w:right="0"/>
      </w:pPr>
      <w:r>
        <w:rPr/>
        <w:t xml:space="preserve">„</w:t>
      </w:r>
      <w:r>
        <w:rPr>
          <w:b/>
          <w:bCs/>
        </w:rPr>
        <w:t xml:space="preserve">(4)</w:t>
      </w:r>
      <w:r>
        <w:rPr/>
        <w:t xml:space="preserve"> Evidence cestovních dokladů plní ve vztahu k dokumentům v ní vedeným úlohu elektronického systému spisové služby podle zákona upravujícího archivnictví a spisovou službu.</w:t>
      </w:r>
    </w:p>
    <w:p>
      <w:pPr>
        <w:ind w:left="560" w:right="0"/>
      </w:pPr>
      <w:r>
        <w:rPr>
          <w:b/>
          <w:bCs/>
        </w:rPr>
        <w:t xml:space="preserve">(5)</w:t>
      </w:r>
      <w:r>
        <w:rPr/>
        <w:t xml:space="preserve"> Národní standard pro elektronické systémy spisové služby se na evidenci cestovních dokladů nepoužije; to neplatí v případě transakčního protokolu.</w:t>
      </w:r>
    </w:p>
    <w:p>
      <w:pPr>
        <w:ind w:left="560" w:right="0"/>
      </w:pPr>
      <w:r>
        <w:rPr>
          <w:b/>
          <w:bCs/>
        </w:rPr>
        <w:t xml:space="preserve">(6)</w:t>
      </w:r>
      <w:r>
        <w:rPr/>
        <w:t xml:space="preserve"> Evidence cestovních dokladů musí umožňovat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předávání dat ve výstupním datovém formátu podle zákona upravujícího archivnictví a spisovou službu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označení dokumentu v ní vedeném spisovým znakem, skartačním znakem a skartační lhůtou podle spisového a skartačního plánu.</w:t>
      </w:r>
    </w:p>
    <w:p>
      <w:pPr>
        <w:ind w:left="560" w:right="0"/>
      </w:pPr>
      <w:r>
        <w:rPr>
          <w:b/>
          <w:bCs/>
        </w:rPr>
        <w:t xml:space="preserve">(7)</w:t>
      </w:r>
      <w:r>
        <w:rPr/>
        <w:t xml:space="preserve"> Číslo žádosti o vydání cestovního dokladu se považuje za spisovou značku.“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149" w:history="1">
        <w:r>
          <w:rPr>
            <w:color w:val="darkblue"/>
            <w:u w:val="single"/>
          </w:rPr>
          <w:t xml:space="preserve">§ 32</w:t>
        </w:r>
      </w:hyperlink>
      <w:r>
        <w:rPr/>
        <w:t xml:space="preserve"> odst. 2 se slova „a současně oznámí tuto skutečnost včetně jména, popřípadě jmen, příjmení, data a místa narození držitele obecnímu úřadu obce s rozšířenou působností, který cestovní doklad vydal“ zrušují.</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149" w:history="1">
        <w:r>
          <w:rPr>
            <w:color w:val="darkblue"/>
            <w:u w:val="single"/>
          </w:rPr>
          <w:t xml:space="preserve">§ 32</w:t>
        </w:r>
      </w:hyperlink>
      <w:r>
        <w:rPr/>
        <w:t xml:space="preserve"> odst. 2 se za větu třetí vkládá věta „Matriční úřad nebo policie současně oznámí tuto skutečnost včetně jména, popřípadě jmen, příjmení, data a místa narození držitele obecnímu úřadu obce s rozšířenou působností, který cestovní doklad vydal.“.</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149" w:history="1">
        <w:r>
          <w:rPr>
            <w:color w:val="darkblue"/>
            <w:u w:val="single"/>
          </w:rPr>
          <w:t xml:space="preserve">§ 32</w:t>
        </w:r>
      </w:hyperlink>
      <w:r>
        <w:rPr/>
        <w:t xml:space="preserve"> odst. 3 se slova „a současně bezodkladně oznámí tuto skutečnost v rozsahu uvedeném v odstavci 2 orgánu příslušnému k vydání cestovního dokladu“ zrušují.</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149" w:history="1">
        <w:r>
          <w:rPr>
            <w:color w:val="darkblue"/>
            <w:u w:val="single"/>
          </w:rPr>
          <w:t xml:space="preserve">§ 32</w:t>
        </w:r>
      </w:hyperlink>
      <w:r>
        <w:rPr/>
        <w:t xml:space="preserve"> odst. 4 se text „</w:t>
      </w:r>
      <w:hyperlink r:id="rId143" w:history="1">
        <w:r>
          <w:rPr>
            <w:color w:val="darkblue"/>
            <w:u w:val="single"/>
          </w:rPr>
          <w:t xml:space="preserve">§ 28</w:t>
        </w:r>
      </w:hyperlink>
      <w:r>
        <w:rPr/>
        <w:t xml:space="preserve"> odst. 2“ nahrazuje slovy „</w:t>
      </w:r>
      <w:hyperlink r:id="rId143" w:history="1">
        <w:r>
          <w:rPr>
            <w:color w:val="darkblue"/>
            <w:u w:val="single"/>
          </w:rPr>
          <w:t xml:space="preserve">§ 28</w:t>
        </w:r>
      </w:hyperlink>
      <w:r>
        <w:rPr/>
        <w:t xml:space="preserve"> odst. 2 nebo 4“ a slova „a bezodkladně zaslat cestovní doklad orgánu, který cestovní doklad vydal, s uvedením důvodu jeho zadržení“ se zrušují.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149" w:history="1">
        <w:r>
          <w:rPr>
            <w:color w:val="darkblue"/>
            <w:u w:val="single"/>
          </w:rPr>
          <w:t xml:space="preserve">§ 32</w:t>
        </w:r>
      </w:hyperlink>
      <w:r>
        <w:rPr/>
        <w:t xml:space="preserve"> odst. 4 se za větu druhou vkládá věta „Policie současně bezodkladně zašle cestovní doklad orgánu, který cestovní doklad vydal, s uvedením důvodu jeho zadržení.“.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149" w:history="1">
        <w:r>
          <w:rPr>
            <w:color w:val="darkblue"/>
            <w:u w:val="single"/>
          </w:rPr>
          <w:t xml:space="preserve">§ 32</w:t>
        </w:r>
      </w:hyperlink>
      <w:r>
        <w:rPr/>
        <w:t xml:space="preserve"> odst. 4 a v </w:t>
      </w:r>
      <w:hyperlink r:id="rId150" w:history="1">
        <w:r>
          <w:rPr>
            <w:color w:val="darkblue"/>
            <w:u w:val="single"/>
          </w:rPr>
          <w:t xml:space="preserve">§ 34</w:t>
        </w:r>
      </w:hyperlink>
      <w:r>
        <w:rPr/>
        <w:t xml:space="preserve"> odst. 1 se slova „orgán, který jej zadržel,“ nahrazují slovem „policie“.</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151" w:history="1">
        <w:r>
          <w:rPr>
            <w:color w:val="darkblue"/>
            <w:u w:val="single"/>
          </w:rPr>
          <w:t xml:space="preserve">§ 33</w:t>
        </w:r>
      </w:hyperlink>
      <w:r>
        <w:rPr/>
        <w:t xml:space="preserve"> odst. 2 se slova „a bezodkladně zaslat cestovní doklad orgánu příslušnému k jeho vydání s uvedením důvodu jeho zadržení“ zrušují.</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151" w:history="1">
        <w:r>
          <w:rPr>
            <w:color w:val="darkblue"/>
            <w:u w:val="single"/>
          </w:rPr>
          <w:t xml:space="preserve">§ 33</w:t>
        </w:r>
      </w:hyperlink>
      <w:r>
        <w:rPr/>
        <w:t xml:space="preserve"> odst. 2 se za větu druhou vkládá věta „Policie současně bezodkladně zašle cestovní doklad orgánu příslušnému k jeho vydání s uvedením důvodu jeho zadržení.“.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150" w:history="1">
        <w:r>
          <w:rPr>
            <w:color w:val="darkblue"/>
            <w:u w:val="single"/>
          </w:rPr>
          <w:t xml:space="preserve">§ 34</w:t>
        </w:r>
      </w:hyperlink>
      <w:r>
        <w:rPr/>
        <w:t xml:space="preserve"> odst. 1 se slova „a cestovní doklad bezodkladně zaslat orgánu příslušnému k jeho vydání s uvedením důvodu jeho zadržení“ zrušují.</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150" w:history="1">
        <w:r>
          <w:rPr>
            <w:color w:val="darkblue"/>
            <w:u w:val="single"/>
          </w:rPr>
          <w:t xml:space="preserve">§ 34</w:t>
        </w:r>
      </w:hyperlink>
      <w:r>
        <w:rPr/>
        <w:t xml:space="preserve"> odst. 1 se za větu druhou vkládá věta „Policie bezodkladně zašle cestovní doklad obecnímu úřadu obce s rozšířenou působností, který cestovní doklad vydal, s uvedením důvodu jeho zadržení.“.</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152" w:history="1">
        <w:r>
          <w:rPr>
            <w:color w:val="darkblue"/>
            <w:u w:val="single"/>
          </w:rPr>
          <w:t xml:space="preserve">§ 34a</w:t>
        </w:r>
      </w:hyperlink>
      <w:r>
        <w:rPr/>
        <w:t xml:space="preserve"> odst. 3 se slova „u něhož občan“ nahrazují slovy „ministerstvo a zastupitelský úřad, pokud u nich občan“.</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152" w:history="1">
        <w:r>
          <w:rPr>
            <w:color w:val="darkblue"/>
            <w:u w:val="single"/>
          </w:rPr>
          <w:t xml:space="preserve">§ 34a</w:t>
        </w:r>
      </w:hyperlink>
      <w:r>
        <w:rPr/>
        <w:t xml:space="preserve"> se na konci odstavce 3 doplňuje věta „Obecní úřad obce s rozšířenou působností, ministerstvo nebo zastupitelský úřad, který projednal přestupek podle věty první příkazem na místě, oznámí tuto skutečnost elektronicky obecnímu úřadu obce s rozšířenou působností podle vět první až třetí.“.</w:t>
      </w:r>
    </w:p>
    <w:p>
      <w:pPr>
        <w:pStyle w:val="Heading2"/>
      </w:pPr>
      <w:r>
        <w:rPr>
          <w:b/>
          <w:bCs/>
        </w:rPr>
        <w:t xml:space="preserve">Čl. 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době od 29. července 2021 do 1. srpna 2021 nelze podat žádost o vydání cestovního pasu podle zákona č. </w:t>
      </w:r>
      <w:hyperlink r:id="rId122" w:history="1">
        <w:r>
          <w:rPr>
            <w:color w:val="darkblue"/>
            <w:u w:val="single"/>
          </w:rPr>
          <w:t xml:space="preserve">329/1999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době od 30. července 2021 do 1. srpna 2021 nelze převzít cestovní pas podle zákona č. </w:t>
      </w:r>
      <w:hyperlink r:id="rId122" w:history="1">
        <w:r>
          <w:rPr>
            <w:color w:val="darkblue"/>
            <w:u w:val="single"/>
          </w:rPr>
          <w:t xml:space="preserve">329/1999 Sb.</w:t>
        </w:r>
      </w:hyperlink>
      <w:r>
        <w:rPr/>
        <w:t xml:space="preserve">, ve znění účinném přede dnem nabytí účinnosti tohoto zákona.</w:t>
      </w:r>
    </w:p>
    <w:p>
      <w:pPr>
        <w:pStyle w:val="Heading1"/>
      </w:pPr>
      <w:r>
        <w:rPr>
          <w:b/>
          <w:bCs/>
          <w:caps/>
        </w:rPr>
        <w:t xml:space="preserve">Část desátá</w:t>
      </w:r>
      <w:r>
        <w:rPr>
          <w:rStyle w:val="hidden"/>
        </w:rPr>
        <w:t xml:space="preserve"> -</w:t>
      </w:r>
      <w:br/>
      <w:r>
        <w:rPr/>
        <w:t xml:space="preserve">Změna zákona o evidenci obyvatel</w:t>
      </w:r>
    </w:p>
    <w:p>
      <w:pPr>
        <w:pStyle w:val="Heading2"/>
      </w:pPr>
      <w:r>
        <w:rPr>
          <w:b/>
          <w:bCs/>
        </w:rPr>
        <w:t xml:space="preserve">Čl. XI</w:t>
      </w:r>
    </w:p>
    <w:p>
      <w:pPr>
        <w:ind w:left="0" w:right="0"/>
      </w:pPr>
      <w:r>
        <w:rPr/>
        <w:t xml:space="preserve">Zákon č. </w:t>
      </w:r>
      <w:hyperlink r:id="rId153" w:history="1">
        <w:r>
          <w:rPr>
            <w:color w:val="darkblue"/>
            <w:u w:val="single"/>
          </w:rPr>
          <w:t xml:space="preserve">133/2000 Sb.</w:t>
        </w:r>
      </w:hyperlink>
      <w:r>
        <w:rPr/>
        <w:t xml:space="preserve">, o evidenci obyvatel a rodných číslech a o změně některých zákonů (zákon o evidenci obyvatel), ve znění zákona č. </w:t>
      </w:r>
      <w:hyperlink r:id="rId154" w:history="1">
        <w:r>
          <w:rPr>
            <w:color w:val="darkblue"/>
            <w:u w:val="single"/>
          </w:rPr>
          <w:t xml:space="preserve">2/2002 Sb.</w:t>
        </w:r>
      </w:hyperlink>
      <w:r>
        <w:rPr/>
        <w:t xml:space="preserve">, zákona č. </w:t>
      </w:r>
      <w:hyperlink r:id="rId67" w:history="1">
        <w:r>
          <w:rPr>
            <w:color w:val="darkblue"/>
            <w:u w:val="single"/>
          </w:rPr>
          <w:t xml:space="preserve">320/2002 Sb.</w:t>
        </w:r>
      </w:hyperlink>
      <w:r>
        <w:rPr/>
        <w:t xml:space="preserve">, zákona č. </w:t>
      </w:r>
      <w:hyperlink r:id="rId107" w:history="1">
        <w:r>
          <w:rPr>
            <w:color w:val="darkblue"/>
            <w:u w:val="single"/>
          </w:rPr>
          <w:t xml:space="preserve">53/2004 Sb.</w:t>
        </w:r>
      </w:hyperlink>
      <w:r>
        <w:rPr/>
        <w:t xml:space="preserve">, zákona č. </w:t>
      </w:r>
      <w:hyperlink r:id="rId155" w:history="1">
        <w:r>
          <w:rPr>
            <w:color w:val="darkblue"/>
            <w:u w:val="single"/>
          </w:rPr>
          <w:t xml:space="preserve">501/2004 Sb.</w:t>
        </w:r>
      </w:hyperlink>
      <w:r>
        <w:rPr/>
        <w:t xml:space="preserve">, zákona č. </w:t>
      </w:r>
      <w:hyperlink r:id="rId156" w:history="1">
        <w:r>
          <w:rPr>
            <w:color w:val="darkblue"/>
            <w:u w:val="single"/>
          </w:rPr>
          <w:t xml:space="preserve">444/2005 Sb.</w:t>
        </w:r>
      </w:hyperlink>
      <w:r>
        <w:rPr/>
        <w:t xml:space="preserve">, zákona č. </w:t>
      </w:r>
      <w:hyperlink r:id="rId157" w:history="1">
        <w:r>
          <w:rPr>
            <w:color w:val="darkblue"/>
            <w:u w:val="single"/>
          </w:rPr>
          <w:t xml:space="preserve">68/2006 Sb.</w:t>
        </w:r>
      </w:hyperlink>
      <w:r>
        <w:rPr/>
        <w:t xml:space="preserve">, zákona č. </w:t>
      </w:r>
      <w:hyperlink r:id="rId111" w:history="1">
        <w:r>
          <w:rPr>
            <w:color w:val="darkblue"/>
            <w:u w:val="single"/>
          </w:rPr>
          <w:t xml:space="preserve">115/2006 Sb.</w:t>
        </w:r>
      </w:hyperlink>
      <w:r>
        <w:rPr/>
        <w:t xml:space="preserve">, zákona č. </w:t>
      </w:r>
      <w:hyperlink r:id="rId158" w:history="1">
        <w:r>
          <w:rPr>
            <w:color w:val="darkblue"/>
            <w:u w:val="single"/>
          </w:rPr>
          <w:t xml:space="preserve">161/2006 Sb.</w:t>
        </w:r>
      </w:hyperlink>
      <w:r>
        <w:rPr/>
        <w:t xml:space="preserve">, zákona č. </w:t>
      </w:r>
      <w:hyperlink r:id="rId159" w:history="1">
        <w:r>
          <w:rPr>
            <w:color w:val="darkblue"/>
            <w:u w:val="single"/>
          </w:rPr>
          <w:t xml:space="preserve">165/2006 Sb.</w:t>
        </w:r>
      </w:hyperlink>
      <w:r>
        <w:rPr/>
        <w:t xml:space="preserve">, zákona č. </w:t>
      </w:r>
      <w:hyperlink r:id="rId72" w:history="1">
        <w:r>
          <w:rPr>
            <w:color w:val="darkblue"/>
            <w:u w:val="single"/>
          </w:rPr>
          <w:t xml:space="preserve">342/2006 Sb.</w:t>
        </w:r>
      </w:hyperlink>
      <w:r>
        <w:rPr/>
        <w:t xml:space="preserve">, zákona č. </w:t>
      </w:r>
      <w:hyperlink r:id="rId114" w:history="1">
        <w:r>
          <w:rPr>
            <w:color w:val="darkblue"/>
            <w:u w:val="single"/>
          </w:rPr>
          <w:t xml:space="preserve">239/2008 Sb.</w:t>
        </w:r>
      </w:hyperlink>
      <w:r>
        <w:rPr/>
        <w:t xml:space="preserve">, zákona č. </w:t>
      </w:r>
      <w:hyperlink r:id="rId128" w:history="1">
        <w:r>
          <w:rPr>
            <w:color w:val="darkblue"/>
            <w:u w:val="single"/>
          </w:rPr>
          <w:t xml:space="preserve">274/2008 Sb.</w:t>
        </w:r>
      </w:hyperlink>
      <w:r>
        <w:rPr/>
        <w:t xml:space="preserve">, zákona č. </w:t>
      </w:r>
      <w:hyperlink r:id="rId160" w:history="1">
        <w:r>
          <w:rPr>
            <w:color w:val="darkblue"/>
            <w:u w:val="single"/>
          </w:rPr>
          <w:t xml:space="preserve">305/2008 Sb.</w:t>
        </w:r>
      </w:hyperlink>
      <w:r>
        <w:rPr/>
        <w:t xml:space="preserve">, zákona č. </w:t>
      </w:r>
      <w:hyperlink r:id="rId41" w:history="1">
        <w:r>
          <w:rPr>
            <w:color w:val="darkblue"/>
            <w:u w:val="single"/>
          </w:rPr>
          <w:t xml:space="preserve">7/2009 Sb.</w:t>
        </w:r>
      </w:hyperlink>
      <w:r>
        <w:rPr/>
        <w:t xml:space="preserve">, zákona č. </w:t>
      </w:r>
      <w:hyperlink r:id="rId42" w:history="1">
        <w:r>
          <w:rPr>
            <w:color w:val="darkblue"/>
            <w:u w:val="single"/>
          </w:rPr>
          <w:t xml:space="preserve">227/2009 Sb.</w:t>
        </w:r>
      </w:hyperlink>
      <w:r>
        <w:rPr/>
        <w:t xml:space="preserve">, zákona č. </w:t>
      </w:r>
      <w:hyperlink r:id="rId130" w:history="1">
        <w:r>
          <w:rPr>
            <w:color w:val="darkblue"/>
            <w:u w:val="single"/>
          </w:rPr>
          <w:t xml:space="preserve">281/2009 Sb.</w:t>
        </w:r>
      </w:hyperlink>
      <w:r>
        <w:rPr/>
        <w:t xml:space="preserve">, zákona č. </w:t>
      </w:r>
      <w:hyperlink r:id="rId115" w:history="1">
        <w:r>
          <w:rPr>
            <w:color w:val="darkblue"/>
            <w:u w:val="single"/>
          </w:rPr>
          <w:t xml:space="preserve">424/2010 Sb.</w:t>
        </w:r>
      </w:hyperlink>
      <w:r>
        <w:rPr/>
        <w:t xml:space="preserve">, zákona č. </w:t>
      </w:r>
      <w:hyperlink r:id="rId161" w:history="1">
        <w:r>
          <w:rPr>
            <w:color w:val="darkblue"/>
            <w:u w:val="single"/>
          </w:rPr>
          <w:t xml:space="preserve">73/2011 Sb.</w:t>
        </w:r>
      </w:hyperlink>
      <w:r>
        <w:rPr/>
        <w:t xml:space="preserve">, zákona č. </w:t>
      </w:r>
      <w:hyperlink r:id="rId90" w:history="1">
        <w:r>
          <w:rPr>
            <w:color w:val="darkblue"/>
            <w:u w:val="single"/>
          </w:rPr>
          <w:t xml:space="preserve">167/2012 Sb.</w:t>
        </w:r>
      </w:hyperlink>
      <w:r>
        <w:rPr/>
        <w:t xml:space="preserve">, zákona č. </w:t>
      </w:r>
      <w:hyperlink r:id="rId162" w:history="1">
        <w:r>
          <w:rPr>
            <w:color w:val="darkblue"/>
            <w:u w:val="single"/>
          </w:rPr>
          <w:t xml:space="preserve">494/2012 Sb.</w:t>
        </w:r>
      </w:hyperlink>
      <w:r>
        <w:rPr/>
        <w:t xml:space="preserve">, zákona č. </w:t>
      </w:r>
      <w:hyperlink r:id="rId163" w:history="1">
        <w:r>
          <w:rPr>
            <w:color w:val="darkblue"/>
            <w:u w:val="single"/>
          </w:rPr>
          <w:t xml:space="preserve">186/2013 Sb.</w:t>
        </w:r>
      </w:hyperlink>
      <w:r>
        <w:rPr/>
        <w:t xml:space="preserve">, zákona č. </w:t>
      </w:r>
      <w:hyperlink r:id="rId46" w:history="1">
        <w:r>
          <w:rPr>
            <w:color w:val="darkblue"/>
            <w:u w:val="single"/>
          </w:rPr>
          <w:t xml:space="preserve">303/2013 Sb.</w:t>
        </w:r>
      </w:hyperlink>
      <w:r>
        <w:rPr/>
        <w:t xml:space="preserve">, zákona č. </w:t>
      </w:r>
      <w:hyperlink r:id="rId164" w:history="1">
        <w:r>
          <w:rPr>
            <w:color w:val="darkblue"/>
            <w:u w:val="single"/>
          </w:rPr>
          <w:t xml:space="preserve">312/2013 Sb.</w:t>
        </w:r>
      </w:hyperlink>
      <w:r>
        <w:rPr/>
        <w:t xml:space="preserve">, zákona č. </w:t>
      </w:r>
      <w:hyperlink r:id="rId116" w:history="1">
        <w:r>
          <w:rPr>
            <w:color w:val="darkblue"/>
            <w:u w:val="single"/>
          </w:rPr>
          <w:t xml:space="preserve">64/2014 Sb.</w:t>
        </w:r>
      </w:hyperlink>
      <w:r>
        <w:rPr/>
        <w:t xml:space="preserve">, zákona č. </w:t>
      </w:r>
      <w:hyperlink r:id="rId165" w:history="1">
        <w:r>
          <w:rPr>
            <w:color w:val="darkblue"/>
            <w:u w:val="single"/>
          </w:rPr>
          <w:t xml:space="preserve">15/2015 Sb.</w:t>
        </w:r>
      </w:hyperlink>
      <w:r>
        <w:rPr/>
        <w:t xml:space="preserve">, zákona č. </w:t>
      </w:r>
      <w:hyperlink r:id="rId117" w:history="1">
        <w:r>
          <w:rPr>
            <w:color w:val="darkblue"/>
            <w:u w:val="single"/>
          </w:rPr>
          <w:t xml:space="preserve">318/2015 Sb.</w:t>
        </w:r>
      </w:hyperlink>
      <w:r>
        <w:rPr/>
        <w:t xml:space="preserve">, zákona č. </w:t>
      </w:r>
      <w:hyperlink r:id="rId48" w:history="1">
        <w:r>
          <w:rPr>
            <w:color w:val="darkblue"/>
            <w:u w:val="single"/>
          </w:rPr>
          <w:t xml:space="preserve">298/2016 Sb.</w:t>
        </w:r>
      </w:hyperlink>
      <w:r>
        <w:rPr/>
        <w:t xml:space="preserve">, zákona č. </w:t>
      </w:r>
      <w:hyperlink r:id="rId118" w:history="1">
        <w:r>
          <w:rPr>
            <w:color w:val="darkblue"/>
            <w:u w:val="single"/>
          </w:rPr>
          <w:t xml:space="preserve">456/2016 Sb.</w:t>
        </w:r>
      </w:hyperlink>
      <w:r>
        <w:rPr/>
        <w:t xml:space="preserve">, zákona č. </w:t>
      </w:r>
      <w:hyperlink r:id="rId94" w:history="1">
        <w:r>
          <w:rPr>
            <w:color w:val="darkblue"/>
            <w:u w:val="single"/>
          </w:rPr>
          <w:t xml:space="preserve">183/2017 Sb.</w:t>
        </w:r>
      </w:hyperlink>
      <w:r>
        <w:rPr/>
        <w:t xml:space="preserve">, zákona č. </w:t>
      </w:r>
      <w:hyperlink r:id="rId53" w:history="1">
        <w:r>
          <w:rPr>
            <w:color w:val="darkblue"/>
            <w:u w:val="single"/>
          </w:rPr>
          <w:t xml:space="preserve">111/2019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66" w:history="1">
        <w:r>
          <w:rPr>
            <w:color w:val="darkblue"/>
            <w:u w:val="single"/>
          </w:rPr>
          <w:t xml:space="preserve">§ 3</w:t>
        </w:r>
      </w:hyperlink>
      <w:r>
        <w:rPr/>
        <w:t xml:space="preserve"> odst. 3 písm. i) se slova „jméno, popřípadě jména, příjmení a rodné číslo opatrovníka,“ a slova „ ; nebylo-li opatrovníkovi rodné číslo přiděleno, vede se datum, místo a okres jeho narození a u opatrovníka, který se narodil v cizině, místo a stát, kde se narodil, a agendový identifikátor fyzické osoby, pokud opatrovníkovi byl přidělen; uvedené místo a okres narození na území České republiky jsou vedeny ve formě referenční vazby (kódu územního prvku) na referenční údaj v základním registru územní identifikace, adres a nemovitostí; je-li opatrovníkem ustanovena právnická osoba, vede se název a adresa sídla; tyto údaje jsou vedeny ve formě referenčních vazeb na referenční údaje ze základního registru právnických osob, podnikajících fyzických osob a orgánů veřejné moci“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6" w:history="1">
        <w:r>
          <w:rPr>
            <w:color w:val="darkblue"/>
            <w:u w:val="single"/>
          </w:rPr>
          <w:t xml:space="preserve">§ 3</w:t>
        </w:r>
      </w:hyperlink>
      <w:r>
        <w:rPr/>
        <w:t xml:space="preserve"> odst. 3 se za písmeno i) vkládají nová písmena j) a k), která včetně poznámek pod čarou č. 30 a 31 znějí: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o opatrovnictví údaje v rozsahu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jméno, popřípadě jména, příjmení, rodné příjmení, rodné číslo, je-li přiděleno, a agendový identifikátor fyzické osoby, je-li přidělen, opatrovníka, který je fyzickou osobou; nebylo-li opatrovníkovi rodné číslo přiděleno, vede se datum, místo a okres jeho narození a u opatrovníka, který se narodil v cizině, místo a stát, kde se narodil; místo a okres narození na území České republiky jsou vedeny ve formě referenční vazby (kódu územního prvku) na referenční údaj v základním registru územní identifikace, adres a nemovitostí,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název a adresa sídla opatrovníka, který je právnickou osobou; údaje jsou vedeny ve formě referenčních vazeb na referenční údaje ze základního registru právnických osob, podnikajících fyzických osob a orgánů veřejné moci,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datum nabytí právní moci rozhodnutí soudu o jmenování opatrovníka</w:t>
      </w:r>
      <w:r>
        <w:rPr>
          <w:vertAlign w:val="superscript"/>
        </w:rPr>
        <w:t xml:space="preserve">30</w:t>
      </w:r>
      <w:r>
        <w:rPr/>
        <w:t xml:space="preserve">), číslo jednací tohoto rozhodnutí a označení soudu, který o jmenování opatrovníka rozhodl, datum nabytí právní moci zrušení rozhodnutí soudu o jmenování opatrovníka,</w:t>
      </w:r>
    </w:p>
    <w:p>
      <w:pPr>
        <w:ind w:left="900" w:right="0" w:hanging="900"/>
        <w:tabs>
          <w:tab w:val="right" w:leader="none" w:pos="840"/>
          <w:tab w:val="left" w:leader="none" w:pos="900"/>
        </w:tabs>
      </w:pPr>
      <w:r>
        <w:rPr/>
        <w:t xml:space="preserve">	</w:t>
      </w:r>
      <w:r>
        <w:rPr>
          <w:b/>
          <w:bCs/>
        </w:rPr>
        <w:t xml:space="preserve">k)</w:t>
      </w:r>
      <w:r>
        <w:rPr/>
        <w:t xml:space="preserve">	</w:t>
      </w:r>
      <w:r>
        <w:rPr/>
        <w:t xml:space="preserve">zbavení rodičovské odpovědnosti, včetně data nabytí právní moci rozhodnutí soudu o zbavení rodičovské odpovědnosti</w:t>
      </w:r>
      <w:r>
        <w:rPr>
          <w:vertAlign w:val="superscript"/>
        </w:rPr>
        <w:t xml:space="preserve">31</w:t>
      </w:r>
      <w:r>
        <w:rPr/>
        <w:t xml:space="preserve">), čísla jednacího a označení soudu, který o zbavení rodičovské odpovědnosti rozhodl, a datum nabytí právní moci zrušení rozhodnutí soudu o zbavení rodičovské odpovědnosti,</w:t>
      </w:r>
    </w:p>
    <w:p>
      <w:pPr>
        <w:spacing w:after="200"/>
      </w:pPr>
      <w:pPr>
        <w:rPr/>
      </w:pPr>
    </w:p>
    <w:p>
      <w:pPr/>
      <w:r>
        <w:pict>
          <v:shape id="_x0000_s121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30)</w:t>
      </w:r>
      <w:r>
        <w:rPr/>
        <w:t xml:space="preserve">	</w:t>
      </w:r>
      <w:hyperlink r:id="rId167" w:history="1">
        <w:r>
          <w:rPr>
            <w:color w:val="darkblue"/>
            <w:u w:val="single"/>
          </w:rPr>
          <w:t xml:space="preserve">§ 465</w:t>
        </w:r>
      </w:hyperlink>
      <w:r>
        <w:rPr>
          <w:sz w:val="19.200000000000003"/>
          <w:szCs w:val="19.200000000000003"/>
        </w:rPr>
        <w:t xml:space="preserve"> až 471 občanského zákoníku.</w:t>
      </w:r>
    </w:p>
    <w:p>
      <w:pPr>
        <w:ind w:left="900" w:right="0" w:hanging="900"/>
        <w:tabs>
          <w:tab w:val="right" w:leader="none" w:pos="840"/>
          <w:tab w:val="left" w:leader="none" w:pos="900"/>
        </w:tabs>
      </w:pPr>
      <w:r>
        <w:rPr/>
        <w:t xml:space="preserve">	</w:t>
      </w:r>
      <w:r>
        <w:rPr>
          <w:vertAlign w:val="superscript"/>
        </w:rPr>
        <w:t xml:space="preserve">31)</w:t>
      </w:r>
      <w:r>
        <w:rPr/>
        <w:t xml:space="preserve">	</w:t>
      </w:r>
      <w:hyperlink r:id="rId168" w:history="1">
        <w:r>
          <w:rPr>
            <w:color w:val="darkblue"/>
            <w:u w:val="single"/>
          </w:rPr>
          <w:t xml:space="preserve">§ 865</w:t>
        </w:r>
      </w:hyperlink>
      <w:r>
        <w:rPr>
          <w:sz w:val="19.200000000000003"/>
          <w:szCs w:val="19.200000000000003"/>
        </w:rPr>
        <w:t xml:space="preserve"> až 879 občanského zákoníku.“</w:t>
      </w:r>
    </w:p>
    <w:p>
      <w:pPr>
        <w:ind w:left="560" w:right="0"/>
      </w:pPr>
      <w:r>
        <w:rPr/>
        <w:t xml:space="preserve">Dosavadní písmena j) až v) se označují jako písmena l) až x).</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66" w:history="1">
        <w:r>
          <w:rPr>
            <w:color w:val="darkblue"/>
            <w:u w:val="single"/>
          </w:rPr>
          <w:t xml:space="preserve">§ 3</w:t>
        </w:r>
      </w:hyperlink>
      <w:r>
        <w:rPr/>
        <w:t xml:space="preserve"> odst. 3 písm. s) se číslo „12“ nahrazuje číslem „10“.</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66" w:history="1">
        <w:r>
          <w:rPr>
            <w:color w:val="darkblue"/>
            <w:u w:val="single"/>
          </w:rPr>
          <w:t xml:space="preserve">§ 3</w:t>
        </w:r>
      </w:hyperlink>
      <w:r>
        <w:rPr/>
        <w:t xml:space="preserve"> odst. 3 písm. x) se slova „a) až u)“ nahrazují slovy „a) až w)“.</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69" w:history="1">
        <w:r>
          <w:rPr>
            <w:color w:val="darkblue"/>
            <w:u w:val="single"/>
          </w:rPr>
          <w:t xml:space="preserve">§ 3a</w:t>
        </w:r>
      </w:hyperlink>
      <w:r>
        <w:rPr/>
        <w:t xml:space="preserve"> odst. 1 písm. a) se slova „</w:t>
      </w:r>
      <w:hyperlink r:id="rId166" w:history="1">
        <w:r>
          <w:rPr>
            <w:color w:val="darkblue"/>
            <w:u w:val="single"/>
          </w:rPr>
          <w:t xml:space="preserve">§ 3</w:t>
        </w:r>
      </w:hyperlink>
      <w:r>
        <w:rPr/>
        <w:t xml:space="preserve"> odst. 3 písm. a) až f) a k) až o)“ nahrazují slovy „</w:t>
      </w:r>
      <w:hyperlink r:id="rId166" w:history="1">
        <w:r>
          <w:rPr>
            <w:color w:val="darkblue"/>
            <w:u w:val="single"/>
          </w:rPr>
          <w:t xml:space="preserve">§ 3</w:t>
        </w:r>
      </w:hyperlink>
      <w:r>
        <w:rPr/>
        <w:t xml:space="preserve"> odst. 3 písm. a) až f) a m) až q)“.</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69" w:history="1">
        <w:r>
          <w:rPr>
            <w:color w:val="darkblue"/>
            <w:u w:val="single"/>
          </w:rPr>
          <w:t xml:space="preserve">§ 3a</w:t>
        </w:r>
      </w:hyperlink>
      <w:r>
        <w:rPr/>
        <w:t xml:space="preserve"> odst. 4, </w:t>
      </w:r>
      <w:hyperlink r:id="rId170" w:history="1">
        <w:r>
          <w:rPr>
            <w:color w:val="darkblue"/>
            <w:u w:val="single"/>
          </w:rPr>
          <w:t xml:space="preserve">§ 4</w:t>
        </w:r>
      </w:hyperlink>
      <w:r>
        <w:rPr/>
        <w:t xml:space="preserve"> odst. 2 a v </w:t>
      </w:r>
      <w:hyperlink r:id="rId171" w:history="1">
        <w:r>
          <w:rPr>
            <w:color w:val="darkblue"/>
            <w:u w:val="single"/>
          </w:rPr>
          <w:t xml:space="preserve">§ 5</w:t>
        </w:r>
      </w:hyperlink>
      <w:r>
        <w:rPr/>
        <w:t xml:space="preserve"> odst. 3 se slova „</w:t>
      </w:r>
      <w:hyperlink r:id="rId166" w:history="1">
        <w:r>
          <w:rPr>
            <w:color w:val="darkblue"/>
            <w:u w:val="single"/>
          </w:rPr>
          <w:t xml:space="preserve">§ 3</w:t>
        </w:r>
      </w:hyperlink>
      <w:r>
        <w:rPr/>
        <w:t xml:space="preserve"> odst. 3 písm. p) a q)“ nahrazují slovy „</w:t>
      </w:r>
      <w:hyperlink r:id="rId166" w:history="1">
        <w:r>
          <w:rPr>
            <w:color w:val="darkblue"/>
            <w:u w:val="single"/>
          </w:rPr>
          <w:t xml:space="preserve">§ 3</w:t>
        </w:r>
      </w:hyperlink>
      <w:r>
        <w:rPr/>
        <w:t xml:space="preserve"> odst. 3 písm. r) a s)“.</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70" w:history="1">
        <w:r>
          <w:rPr>
            <w:color w:val="darkblue"/>
            <w:u w:val="single"/>
          </w:rPr>
          <w:t xml:space="preserve">§ 4</w:t>
        </w:r>
      </w:hyperlink>
      <w:r>
        <w:rPr/>
        <w:t xml:space="preserve"> odst. 1 se slova „</w:t>
      </w:r>
      <w:hyperlink r:id="rId166" w:history="1">
        <w:r>
          <w:rPr>
            <w:color w:val="darkblue"/>
            <w:u w:val="single"/>
          </w:rPr>
          <w:t xml:space="preserve">§ 3</w:t>
        </w:r>
      </w:hyperlink>
      <w:r>
        <w:rPr/>
        <w:t xml:space="preserve"> odst. 3 písm. k) až o)“ nahrazují slovy „</w:t>
      </w:r>
      <w:hyperlink r:id="rId166" w:history="1">
        <w:r>
          <w:rPr>
            <w:color w:val="darkblue"/>
            <w:u w:val="single"/>
          </w:rPr>
          <w:t xml:space="preserve">§ 3</w:t>
        </w:r>
      </w:hyperlink>
      <w:r>
        <w:rPr/>
        <w:t xml:space="preserve"> odst. 3 písm. m) až q)“.</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72" w:history="1">
        <w:r>
          <w:rPr>
            <w:color w:val="darkblue"/>
            <w:u w:val="single"/>
          </w:rPr>
          <w:t xml:space="preserve">§ 4a</w:t>
        </w:r>
      </w:hyperlink>
      <w:r>
        <w:rPr/>
        <w:t xml:space="preserve"> se slova „</w:t>
      </w:r>
      <w:hyperlink r:id="rId166" w:history="1">
        <w:r>
          <w:rPr>
            <w:color w:val="darkblue"/>
            <w:u w:val="single"/>
          </w:rPr>
          <w:t xml:space="preserve">§ 3</w:t>
        </w:r>
      </w:hyperlink>
      <w:r>
        <w:rPr/>
        <w:t xml:space="preserve"> odst. 3 písm. a) až f), písm. k) až p) a písm. r) a t)“ nahrazují slovy „</w:t>
      </w:r>
      <w:hyperlink r:id="rId166" w:history="1">
        <w:r>
          <w:rPr>
            <w:color w:val="darkblue"/>
            <w:u w:val="single"/>
          </w:rPr>
          <w:t xml:space="preserve">§ 3</w:t>
        </w:r>
      </w:hyperlink>
      <w:r>
        <w:rPr/>
        <w:t xml:space="preserve"> odst. 3 písm. a) až f), m) až r), t) a v)“.</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71" w:history="1">
        <w:r>
          <w:rPr>
            <w:color w:val="darkblue"/>
            <w:u w:val="single"/>
          </w:rPr>
          <w:t xml:space="preserve">§ 5</w:t>
        </w:r>
      </w:hyperlink>
      <w:r>
        <w:rPr/>
        <w:t xml:space="preserve"> odst. 2 se text „</w:t>
      </w:r>
      <w:hyperlink r:id="rId166" w:history="1">
        <w:r>
          <w:rPr>
            <w:color w:val="darkblue"/>
            <w:u w:val="single"/>
          </w:rPr>
          <w:t xml:space="preserve">§ 3</w:t>
        </w:r>
      </w:hyperlink>
      <w:r>
        <w:rPr/>
        <w:t xml:space="preserve"> odst. 3 písm. j)“ nahrazuje textem „</w:t>
      </w:r>
      <w:hyperlink r:id="rId166" w:history="1">
        <w:r>
          <w:rPr>
            <w:color w:val="darkblue"/>
            <w:u w:val="single"/>
          </w:rPr>
          <w:t xml:space="preserve">§ 3</w:t>
        </w:r>
      </w:hyperlink>
      <w:r>
        <w:rPr/>
        <w:t xml:space="preserve"> odst. 3 písm. 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73" w:history="1">
        <w:r>
          <w:rPr>
            <w:color w:val="darkblue"/>
            <w:u w:val="single"/>
          </w:rPr>
          <w:t xml:space="preserve">§ 6</w:t>
        </w:r>
      </w:hyperlink>
      <w:r>
        <w:rPr/>
        <w:t xml:space="preserve"> se slova „</w:t>
      </w:r>
      <w:hyperlink r:id="rId166" w:history="1">
        <w:r>
          <w:rPr>
            <w:color w:val="darkblue"/>
            <w:u w:val="single"/>
          </w:rPr>
          <w:t xml:space="preserve">§ 3</w:t>
        </w:r>
      </w:hyperlink>
      <w:r>
        <w:rPr/>
        <w:t xml:space="preserve"> odst. 3 písm. i) a j), </w:t>
      </w:r>
      <w:hyperlink r:id="rId166" w:history="1">
        <w:r>
          <w:rPr>
            <w:color w:val="darkblue"/>
            <w:u w:val="single"/>
          </w:rPr>
          <w:t xml:space="preserve">§ 3</w:t>
        </w:r>
      </w:hyperlink>
      <w:r>
        <w:rPr/>
        <w:t xml:space="preserve"> odst. 3 písm. l) a m)“ nahrazují slovy „</w:t>
      </w:r>
      <w:hyperlink r:id="rId166" w:history="1">
        <w:r>
          <w:rPr>
            <w:color w:val="darkblue"/>
            <w:u w:val="single"/>
          </w:rPr>
          <w:t xml:space="preserve">§ 3</w:t>
        </w:r>
      </w:hyperlink>
      <w:r>
        <w:rPr/>
        <w:t xml:space="preserve"> odst. 3 písm. i) až l), n) a o)“ a slova „</w:t>
      </w:r>
      <w:hyperlink r:id="rId166" w:history="1">
        <w:r>
          <w:rPr>
            <w:color w:val="darkblue"/>
            <w:u w:val="single"/>
          </w:rPr>
          <w:t xml:space="preserve">§ 3</w:t>
        </w:r>
      </w:hyperlink>
      <w:r>
        <w:rPr/>
        <w:t xml:space="preserve"> odst. 3 písm. s) a t)“ se nahrazují slovy „</w:t>
      </w:r>
      <w:hyperlink r:id="rId166" w:history="1">
        <w:r>
          <w:rPr>
            <w:color w:val="darkblue"/>
            <w:u w:val="single"/>
          </w:rPr>
          <w:t xml:space="preserve">§ 3</w:t>
        </w:r>
      </w:hyperlink>
      <w:r>
        <w:rPr/>
        <w:t xml:space="preserve"> odst. 3 písm. u) a v)“.</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74" w:history="1">
        <w:r>
          <w:rPr>
            <w:color w:val="darkblue"/>
            <w:u w:val="single"/>
          </w:rPr>
          <w:t xml:space="preserve">§ 8</w:t>
        </w:r>
      </w:hyperlink>
      <w:r>
        <w:rPr/>
        <w:t xml:space="preserve"> odst. 3 se text „</w:t>
      </w:r>
      <w:hyperlink r:id="rId166" w:history="1">
        <w:r>
          <w:rPr>
            <w:color w:val="darkblue"/>
            <w:u w:val="single"/>
          </w:rPr>
          <w:t xml:space="preserve">§ 3</w:t>
        </w:r>
      </w:hyperlink>
      <w:r>
        <w:rPr/>
        <w:t xml:space="preserve"> odst. 3 písm. q)“ nahrazuje textem „</w:t>
      </w:r>
      <w:hyperlink r:id="rId166" w:history="1">
        <w:r>
          <w:rPr>
            <w:color w:val="darkblue"/>
            <w:u w:val="single"/>
          </w:rPr>
          <w:t xml:space="preserve">§ 3</w:t>
        </w:r>
      </w:hyperlink>
      <w:r>
        <w:rPr/>
        <w:t xml:space="preserve"> odst. 3 písm. s)“, text „</w:t>
      </w:r>
      <w:hyperlink r:id="rId166" w:history="1">
        <w:r>
          <w:rPr>
            <w:color w:val="darkblue"/>
            <w:u w:val="single"/>
          </w:rPr>
          <w:t xml:space="preserve">§ 3</w:t>
        </w:r>
      </w:hyperlink>
      <w:r>
        <w:rPr/>
        <w:t xml:space="preserve"> odst. 3 písm. p)“ se nahrazuje textem „</w:t>
      </w:r>
      <w:hyperlink r:id="rId166" w:history="1">
        <w:r>
          <w:rPr>
            <w:color w:val="darkblue"/>
            <w:u w:val="single"/>
          </w:rPr>
          <w:t xml:space="preserve">§ 3</w:t>
        </w:r>
      </w:hyperlink>
      <w:r>
        <w:rPr/>
        <w:t xml:space="preserve"> odst. 3 písm. r)“ a text „</w:t>
      </w:r>
      <w:hyperlink r:id="rId166" w:history="1">
        <w:r>
          <w:rPr>
            <w:color w:val="darkblue"/>
            <w:u w:val="single"/>
          </w:rPr>
          <w:t xml:space="preserve">§ 3</w:t>
        </w:r>
      </w:hyperlink>
      <w:r>
        <w:rPr/>
        <w:t xml:space="preserve"> odst. 3 písm. r), s) a t)“ se nahrazuje textem „</w:t>
      </w:r>
      <w:hyperlink r:id="rId166" w:history="1">
        <w:r>
          <w:rPr>
            <w:color w:val="darkblue"/>
            <w:u w:val="single"/>
          </w:rPr>
          <w:t xml:space="preserve">§ 3</w:t>
        </w:r>
      </w:hyperlink>
      <w:r>
        <w:rPr/>
        <w:t xml:space="preserve"> odst. 3 písm. t) až v)“.</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74" w:history="1">
        <w:r>
          <w:rPr>
            <w:color w:val="darkblue"/>
            <w:u w:val="single"/>
          </w:rPr>
          <w:t xml:space="preserve">§ 8</w:t>
        </w:r>
      </w:hyperlink>
      <w:r>
        <w:rPr/>
        <w:t xml:space="preserve"> odst. 5 se věty druhá a třetí nahrazují větami „Žádost o poskytnutí údajů z informačního systému lze podat i prostřednictvím kontaktního místa veřejné správy; v tomto případě musí občan provést svoji autentizaci pomocí občanského průkazu. Údaje poskytuje subjekt, u kterého byla žádost osobně podána.“.</w:t>
      </w:r>
    </w:p>
    <w:p>
      <w:pPr>
        <w:ind w:left="560" w:right="0"/>
      </w:pPr>
      <w:r>
        <w:rPr/>
        <w:t xml:space="preserve">Poznámky pod čarou č. 8b a 8c se zrušují.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74" w:history="1">
        <w:r>
          <w:rPr>
            <w:color w:val="darkblue"/>
            <w:u w:val="single"/>
          </w:rPr>
          <w:t xml:space="preserve">§ 8</w:t>
        </w:r>
      </w:hyperlink>
      <w:r>
        <w:rPr/>
        <w:t xml:space="preserve"> odst. 8 se věta první nahrazuje větami „Za obyvatele mladšího 15 let žádá o poskytnutí údajů jeho zákonný zástupce. Za obyvatele, který má jmenovaného opatrovníka a není způsobilý k jednání podle odstavců 3 až 6, žádá o poskytnutí údajů opatrovník.“.</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74" w:history="1">
        <w:r>
          <w:rPr>
            <w:color w:val="darkblue"/>
            <w:u w:val="single"/>
          </w:rPr>
          <w:t xml:space="preserve">§ 8</w:t>
        </w:r>
      </w:hyperlink>
      <w:r>
        <w:rPr/>
        <w:t xml:space="preserve"> se odstavce 10, 11 a 13 až 15 včetně poznámek pod čarou č. 9a až 9c zrušují.</w:t>
      </w:r>
    </w:p>
    <w:p>
      <w:pPr>
        <w:ind w:left="560" w:right="0"/>
      </w:pPr>
      <w:r>
        <w:rPr/>
        <w:t xml:space="preserve">Dosavadní odstavec 12 se označuje jako odstavec 10 a dosavadní odstavce 16 až 18 se označují jako odstavce 11 až 13.</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74" w:history="1">
        <w:r>
          <w:rPr>
            <w:color w:val="darkblue"/>
            <w:u w:val="single"/>
          </w:rPr>
          <w:t xml:space="preserve">§ 8</w:t>
        </w:r>
      </w:hyperlink>
      <w:r>
        <w:rPr/>
        <w:t xml:space="preserve"> odst. 10 se slova „až 10“ nahrazují slovy „a 9“.</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74" w:history="1">
        <w:r>
          <w:rPr>
            <w:color w:val="darkblue"/>
            <w:u w:val="single"/>
          </w:rPr>
          <w:t xml:space="preserve">§ 8</w:t>
        </w:r>
      </w:hyperlink>
      <w:r>
        <w:rPr/>
        <w:t xml:space="preserve"> se odstavce 11 až 13 včetně poznámky pod čarou č. 9d zrušují.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75" w:history="1">
        <w:r>
          <w:rPr>
            <w:color w:val="darkblue"/>
            <w:u w:val="single"/>
          </w:rPr>
          <w:t xml:space="preserve">§ 10</w:t>
        </w:r>
      </w:hyperlink>
      <w:r>
        <w:rPr/>
        <w:t xml:space="preserve"> odst. 10 se slova „nebo fyzická osoba, které bylo dítě svěřeno do péče rozhodnutím soudu“ nahrazují slovy „ , poručník, opatrovník, pěstoun nebo osoba, které byl občan mladší 15 let svěřen do osobní péče“.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75" w:history="1">
        <w:r>
          <w:rPr>
            <w:color w:val="darkblue"/>
            <w:u w:val="single"/>
          </w:rPr>
          <w:t xml:space="preserve">§ 10</w:t>
        </w:r>
      </w:hyperlink>
      <w:r>
        <w:rPr/>
        <w:t xml:space="preserve"> odst. 10 se věta druhá nahrazuje větou „Za občana, který má jmenovaného opatrovníka a není způsobilý k jednání podle odstavců 5 a 6, ohlásí změnu místa trvalého pobytu opatrovník.“.</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75" w:history="1">
        <w:r>
          <w:rPr>
            <w:color w:val="darkblue"/>
            <w:u w:val="single"/>
          </w:rPr>
          <w:t xml:space="preserve">§ 10</w:t>
        </w:r>
      </w:hyperlink>
      <w:r>
        <w:rPr/>
        <w:t xml:space="preserve"> odst. 11 se za slova „Za občana“ vkládají slova „staršího 18 let, kterému brání duševní porucha samostatně právně jednat,“.</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75" w:history="1">
        <w:r>
          <w:rPr>
            <w:color w:val="darkblue"/>
            <w:u w:val="single"/>
          </w:rPr>
          <w:t xml:space="preserve">§ 10</w:t>
        </w:r>
      </w:hyperlink>
      <w:r>
        <w:rPr/>
        <w:t xml:space="preserve"> odst. 12 se za větu čtvrtou vkládají věty „Za občana mladšího 15 let sdělí ukončení trvalého pobytu na území České republiky jeho zákonný zástupce, poručník, opatrovník, pěstoun nebo osoba, které byl občan mladší 15 let svěřen do osobní péče. Za občana, který má jmenovaného opatrovníka a není způsobilý k jednání podle věty první, sdělí ukončení trvalého pobytu na území České republiky opatrovník.“.</w:t>
      </w:r>
    </w:p>
    <w:p>
      <w:pPr>
        <w:pStyle w:val="Heading1"/>
      </w:pPr>
      <w:r>
        <w:rPr>
          <w:b/>
          <w:bCs/>
          <w:caps/>
        </w:rPr>
        <w:t xml:space="preserve">Část jedenáctá</w:t>
      </w:r>
      <w:r>
        <w:rPr>
          <w:rStyle w:val="hidden"/>
        </w:rPr>
        <w:t xml:space="preserve"> -</w:t>
      </w:r>
      <w:br/>
      <w:r>
        <w:rPr/>
        <w:t xml:space="preserve">Změna zákona o matrikách, jménu a příjmení</w:t>
      </w:r>
    </w:p>
    <w:p>
      <w:pPr>
        <w:pStyle w:val="Heading2"/>
      </w:pPr>
      <w:r>
        <w:rPr>
          <w:b/>
          <w:bCs/>
        </w:rPr>
        <w:t xml:space="preserve">Čl. XII</w:t>
      </w:r>
    </w:p>
    <w:p>
      <w:pPr>
        <w:ind w:left="0" w:right="0"/>
      </w:pPr>
      <w:r>
        <w:rPr/>
        <w:t xml:space="preserve">Zákon č. </w:t>
      </w:r>
      <w:hyperlink r:id="rId176" w:history="1">
        <w:r>
          <w:rPr>
            <w:color w:val="darkblue"/>
            <w:u w:val="single"/>
          </w:rPr>
          <w:t xml:space="preserve">301/2000 Sb.</w:t>
        </w:r>
      </w:hyperlink>
      <w:r>
        <w:rPr/>
        <w:t xml:space="preserve">, o matrikách, jménu a příjmení a o změně některých souvisejících zákonů, ve znění zákona č. </w:t>
      </w:r>
      <w:hyperlink r:id="rId67" w:history="1">
        <w:r>
          <w:rPr>
            <w:color w:val="darkblue"/>
            <w:u w:val="single"/>
          </w:rPr>
          <w:t xml:space="preserve">320/2002 Sb.</w:t>
        </w:r>
      </w:hyperlink>
      <w:r>
        <w:rPr/>
        <w:t xml:space="preserve">, zákona č. </w:t>
      </w:r>
      <w:hyperlink r:id="rId177" w:history="1">
        <w:r>
          <w:rPr>
            <w:color w:val="darkblue"/>
            <w:u w:val="single"/>
          </w:rPr>
          <w:t xml:space="preserve">578/2002 Sb.</w:t>
        </w:r>
      </w:hyperlink>
      <w:r>
        <w:rPr/>
        <w:t xml:space="preserve">, zákona č. </w:t>
      </w:r>
      <w:hyperlink r:id="rId178" w:history="1">
        <w:r>
          <w:rPr>
            <w:color w:val="darkblue"/>
            <w:u w:val="single"/>
          </w:rPr>
          <w:t xml:space="preserve">165/2004 Sb.</w:t>
        </w:r>
      </w:hyperlink>
      <w:r>
        <w:rPr/>
        <w:t xml:space="preserve">, zákona č. </w:t>
      </w:r>
      <w:hyperlink r:id="rId179" w:history="1">
        <w:r>
          <w:rPr>
            <w:color w:val="darkblue"/>
            <w:u w:val="single"/>
          </w:rPr>
          <w:t xml:space="preserve">422/2004 Sb.</w:t>
        </w:r>
      </w:hyperlink>
      <w:r>
        <w:rPr/>
        <w:t xml:space="preserve">, zákona č. </w:t>
      </w:r>
      <w:hyperlink r:id="rId180" w:history="1">
        <w:r>
          <w:rPr>
            <w:color w:val="darkblue"/>
            <w:u w:val="single"/>
          </w:rPr>
          <w:t xml:space="preserve">499/2004 Sb.</w:t>
        </w:r>
      </w:hyperlink>
      <w:r>
        <w:rPr/>
        <w:t xml:space="preserve">, zákona č. </w:t>
      </w:r>
      <w:hyperlink r:id="rId110" w:history="1">
        <w:r>
          <w:rPr>
            <w:color w:val="darkblue"/>
            <w:u w:val="single"/>
          </w:rPr>
          <w:t xml:space="preserve">21/2006 Sb.</w:t>
        </w:r>
      </w:hyperlink>
      <w:r>
        <w:rPr/>
        <w:t xml:space="preserve">, zákona č. </w:t>
      </w:r>
      <w:hyperlink r:id="rId111" w:history="1">
        <w:r>
          <w:rPr>
            <w:color w:val="darkblue"/>
            <w:u w:val="single"/>
          </w:rPr>
          <w:t xml:space="preserve">115/2006 Sb.</w:t>
        </w:r>
      </w:hyperlink>
      <w:r>
        <w:rPr/>
        <w:t xml:space="preserve">, zákona č. </w:t>
      </w:r>
      <w:hyperlink r:id="rId159" w:history="1">
        <w:r>
          <w:rPr>
            <w:color w:val="darkblue"/>
            <w:u w:val="single"/>
          </w:rPr>
          <w:t xml:space="preserve">165/2006 Sb.</w:t>
        </w:r>
      </w:hyperlink>
      <w:r>
        <w:rPr/>
        <w:t xml:space="preserve">, zákona č. </w:t>
      </w:r>
      <w:hyperlink r:id="rId72" w:history="1">
        <w:r>
          <w:rPr>
            <w:color w:val="darkblue"/>
            <w:u w:val="single"/>
          </w:rPr>
          <w:t xml:space="preserve">342/2006 Sb.</w:t>
        </w:r>
      </w:hyperlink>
      <w:r>
        <w:rPr/>
        <w:t xml:space="preserve">, zákona č. </w:t>
      </w:r>
      <w:hyperlink r:id="rId114" w:history="1">
        <w:r>
          <w:rPr>
            <w:color w:val="darkblue"/>
            <w:u w:val="single"/>
          </w:rPr>
          <w:t xml:space="preserve">239/2008 Sb.</w:t>
        </w:r>
      </w:hyperlink>
      <w:r>
        <w:rPr/>
        <w:t xml:space="preserve">, zákona č. </w:t>
      </w:r>
      <w:hyperlink r:id="rId181" w:history="1">
        <w:r>
          <w:rPr>
            <w:color w:val="darkblue"/>
            <w:u w:val="single"/>
          </w:rPr>
          <w:t xml:space="preserve">41/2009 Sb.</w:t>
        </w:r>
      </w:hyperlink>
      <w:r>
        <w:rPr/>
        <w:t xml:space="preserve">, zákona č. </w:t>
      </w:r>
      <w:hyperlink r:id="rId182" w:history="1">
        <w:r>
          <w:rPr>
            <w:color w:val="darkblue"/>
            <w:u w:val="single"/>
          </w:rPr>
          <w:t xml:space="preserve">190/2009 Sb.</w:t>
        </w:r>
      </w:hyperlink>
      <w:r>
        <w:rPr/>
        <w:t xml:space="preserve">, zákona č. </w:t>
      </w:r>
      <w:hyperlink r:id="rId42" w:history="1">
        <w:r>
          <w:rPr>
            <w:color w:val="darkblue"/>
            <w:u w:val="single"/>
          </w:rPr>
          <w:t xml:space="preserve">227/2009 Sb.</w:t>
        </w:r>
      </w:hyperlink>
      <w:r>
        <w:rPr/>
        <w:t xml:space="preserve">, zákona č. </w:t>
      </w:r>
      <w:hyperlink r:id="rId183" w:history="1">
        <w:r>
          <w:rPr>
            <w:color w:val="darkblue"/>
            <w:u w:val="single"/>
          </w:rPr>
          <w:t xml:space="preserve">375/2011 Sb.</w:t>
        </w:r>
      </w:hyperlink>
      <w:r>
        <w:rPr/>
        <w:t xml:space="preserve">, zákona č. </w:t>
      </w:r>
      <w:hyperlink r:id="rId184" w:history="1">
        <w:r>
          <w:rPr>
            <w:color w:val="darkblue"/>
            <w:u w:val="single"/>
          </w:rPr>
          <w:t xml:space="preserve">89/2012 Sb.</w:t>
        </w:r>
      </w:hyperlink>
      <w:r>
        <w:rPr/>
        <w:t xml:space="preserve">, zákona č. </w:t>
      </w:r>
      <w:hyperlink r:id="rId43" w:history="1">
        <w:r>
          <w:rPr>
            <w:color w:val="darkblue"/>
            <w:u w:val="single"/>
          </w:rPr>
          <w:t xml:space="preserve">142/2012 Sb.</w:t>
        </w:r>
      </w:hyperlink>
      <w:r>
        <w:rPr/>
        <w:t xml:space="preserve">, zákona č. </w:t>
      </w:r>
      <w:hyperlink r:id="rId90" w:history="1">
        <w:r>
          <w:rPr>
            <w:color w:val="darkblue"/>
            <w:u w:val="single"/>
          </w:rPr>
          <w:t xml:space="preserve">167/2012 Sb.</w:t>
        </w:r>
      </w:hyperlink>
      <w:r>
        <w:rPr/>
        <w:t xml:space="preserve">, zákona č. </w:t>
      </w:r>
      <w:hyperlink r:id="rId185" w:history="1">
        <w:r>
          <w:rPr>
            <w:color w:val="darkblue"/>
            <w:u w:val="single"/>
          </w:rPr>
          <w:t xml:space="preserve">333/2012 Sb.</w:t>
        </w:r>
      </w:hyperlink>
      <w:r>
        <w:rPr/>
        <w:t xml:space="preserve">, zákona č. </w:t>
      </w:r>
      <w:hyperlink r:id="rId164" w:history="1">
        <w:r>
          <w:rPr>
            <w:color w:val="darkblue"/>
            <w:u w:val="single"/>
          </w:rPr>
          <w:t xml:space="preserve">312/2013 Sb.</w:t>
        </w:r>
      </w:hyperlink>
      <w:r>
        <w:rPr/>
        <w:t xml:space="preserve">, zákona č. </w:t>
      </w:r>
      <w:hyperlink r:id="rId186" w:history="1">
        <w:r>
          <w:rPr>
            <w:color w:val="darkblue"/>
            <w:u w:val="single"/>
          </w:rPr>
          <w:t xml:space="preserve">101/2014 Sb.</w:t>
        </w:r>
      </w:hyperlink>
      <w:r>
        <w:rPr/>
        <w:t xml:space="preserve">, zákona č. </w:t>
      </w:r>
      <w:hyperlink r:id="rId165" w:history="1">
        <w:r>
          <w:rPr>
            <w:color w:val="darkblue"/>
            <w:u w:val="single"/>
          </w:rPr>
          <w:t xml:space="preserve">15/2015 Sb.</w:t>
        </w:r>
      </w:hyperlink>
      <w:r>
        <w:rPr/>
        <w:t xml:space="preserve">, zákona č. </w:t>
      </w:r>
      <w:hyperlink r:id="rId94" w:history="1">
        <w:r>
          <w:rPr>
            <w:color w:val="darkblue"/>
            <w:u w:val="single"/>
          </w:rPr>
          <w:t xml:space="preserve">183/2017 Sb.</w:t>
        </w:r>
      </w:hyperlink>
      <w:r>
        <w:rPr/>
        <w:t xml:space="preserve">, zákona č. </w:t>
      </w:r>
      <w:hyperlink r:id="rId187" w:history="1">
        <w:r>
          <w:rPr>
            <w:color w:val="darkblue"/>
            <w:u w:val="single"/>
          </w:rPr>
          <w:t xml:space="preserve">222/2017 Sb.</w:t>
        </w:r>
      </w:hyperlink>
      <w:r>
        <w:rPr/>
        <w:t xml:space="preserve">, zákona č. </w:t>
      </w:r>
      <w:hyperlink r:id="rId188" w:history="1">
        <w:r>
          <w:rPr>
            <w:color w:val="darkblue"/>
            <w:u w:val="single"/>
          </w:rPr>
          <w:t xml:space="preserve">279/2019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89" w:history="1">
        <w:r>
          <w:rPr>
            <w:color w:val="darkblue"/>
            <w:u w:val="single"/>
          </w:rPr>
          <w:t xml:space="preserve">§ 69</w:t>
        </w:r>
      </w:hyperlink>
      <w:r>
        <w:rPr/>
        <w:t xml:space="preserve"> odst. 2 se slova</w:t>
      </w:r>
    </w:p>
    <w:p>
      <w:pPr>
        <w:ind w:left="560" w:right="0"/>
      </w:pPr>
      <w:r>
        <w:rPr/>
        <w:t xml:space="preserve">„, jde-li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cizinku,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občanku, která má nebo bude mít trvalý pobyt v cizině,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občanku, jejíž manžel je cizinec nebo jejíž partnerka je cizinka,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občanku, která je jiné než české národnosti“</w:t>
      </w:r>
    </w:p>
    <w:p>
      <w:pPr>
        <w:ind w:left="560" w:right="0"/>
      </w:pPr>
      <w:r>
        <w:rPr/>
        <w:t xml:space="preserve">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89" w:history="1">
        <w:r>
          <w:rPr>
            <w:color w:val="darkblue"/>
            <w:u w:val="single"/>
          </w:rPr>
          <w:t xml:space="preserve">§ 69</w:t>
        </w:r>
      </w:hyperlink>
      <w:r>
        <w:rPr/>
        <w:t xml:space="preserve"> odst. 3 se slova</w:t>
      </w:r>
    </w:p>
    <w:p>
      <w:pPr>
        <w:ind w:left="560" w:right="0"/>
      </w:pPr>
      <w:r>
        <w:rPr/>
        <w:t xml:space="preserve">„, je-li dítě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cizincem,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občanem, který má nebo bude mít trvalý pobyt v cizině,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občanem, jehož jeden z rodičů je cizincem,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občanem, který je jiné než české národnosti“</w:t>
      </w:r>
    </w:p>
    <w:p>
      <w:pPr>
        <w:ind w:left="560" w:right="0"/>
      </w:pPr>
      <w:r>
        <w:rPr/>
        <w:t xml:space="preserve">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90" w:history="1">
        <w:r>
          <w:rPr>
            <w:color w:val="darkblue"/>
            <w:u w:val="single"/>
          </w:rPr>
          <w:t xml:space="preserve">§ 69a</w:t>
        </w:r>
      </w:hyperlink>
      <w:r>
        <w:rPr/>
        <w:t xml:space="preserve"> odst. 1 se slova</w:t>
      </w:r>
    </w:p>
    <w:p>
      <w:pPr>
        <w:ind w:left="560" w:right="0"/>
      </w:pPr>
      <w:r>
        <w:rPr/>
        <w:t xml:space="preserve">„, jde-li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cizinku,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občanku, která má trvalý pobyt v cizině,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občanku, jejíž manžel je cizinec nebo jejíž partnerka je cizinka,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občanku, která je jiné než české národnosti“</w:t>
      </w:r>
    </w:p>
    <w:p>
      <w:pPr>
        <w:ind w:left="560" w:right="0"/>
      </w:pPr>
      <w:r>
        <w:rPr/>
        <w:t xml:space="preserve">zrušují.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90" w:history="1">
        <w:r>
          <w:rPr>
            <w:color w:val="darkblue"/>
            <w:u w:val="single"/>
          </w:rPr>
          <w:t xml:space="preserve">§ 69a</w:t>
        </w:r>
      </w:hyperlink>
      <w:r>
        <w:rPr/>
        <w:t xml:space="preserve"> odst. 2 se slova</w:t>
      </w:r>
    </w:p>
    <w:p>
      <w:pPr>
        <w:ind w:left="560" w:right="0"/>
      </w:pPr>
      <w:r>
        <w:rPr/>
        <w:t xml:space="preserve">„, je-li dítě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cizincem,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občanem, který má trvalý pobyt v cizině,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občanem, jehož jeden z rodičů je cizincem,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občanem, který je jiné než české národnosti“</w:t>
      </w:r>
    </w:p>
    <w:p>
      <w:pPr>
        <w:ind w:left="560" w:right="0"/>
      </w:pPr>
      <w:r>
        <w:rPr/>
        <w:t xml:space="preserve">zrušují.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91" w:history="1">
        <w:r>
          <w:rPr>
            <w:color w:val="darkblue"/>
            <w:u w:val="single"/>
          </w:rPr>
          <w:t xml:space="preserve">§ 84d</w:t>
        </w:r>
      </w:hyperlink>
      <w:r>
        <w:rPr/>
        <w:t xml:space="preserve"> odst. 1 úvodní části ustanovení se slova „jejich držitelích“ nahrazují slovy „osobách, jimž je občanský průkaz vydán,“.</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91" w:history="1">
        <w:r>
          <w:rPr>
            <w:color w:val="darkblue"/>
            <w:u w:val="single"/>
          </w:rPr>
          <w:t xml:space="preserve">§ 84d</w:t>
        </w:r>
      </w:hyperlink>
      <w:r>
        <w:rPr/>
        <w:t xml:space="preserve"> odst. 1 písm. f) se slovo „úřadu“ nahrazuje slovy „správního orgánu“.</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91" w:history="1">
        <w:r>
          <w:rPr>
            <w:color w:val="darkblue"/>
            <w:u w:val="single"/>
          </w:rPr>
          <w:t xml:space="preserve">§ 84d</w:t>
        </w:r>
      </w:hyperlink>
      <w:r>
        <w:rPr/>
        <w:t xml:space="preserve"> odst. 1 písmeno h)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číslo, popřípadě série a datum skutečného skončení platnosti neplatného občanského průkazu.“</w:t>
      </w:r>
    </w:p>
    <w:p>
      <w:pPr>
        <w:pStyle w:val="Heading1"/>
      </w:pPr>
      <w:r>
        <w:rPr>
          <w:b/>
          <w:bCs/>
          <w:caps/>
        </w:rPr>
        <w:t xml:space="preserve">Část dvanáctá</w:t>
      </w:r>
      <w:r>
        <w:rPr>
          <w:rStyle w:val="hidden"/>
        </w:rPr>
        <w:t xml:space="preserve"> -</w:t>
      </w:r>
      <w:br/>
      <w:r>
        <w:rPr/>
        <w:t xml:space="preserve">Změna zákona o soudech a soudcích</w:t>
      </w:r>
    </w:p>
    <w:p>
      <w:pPr>
        <w:pStyle w:val="Heading2"/>
      </w:pPr>
      <w:r>
        <w:rPr>
          <w:b/>
          <w:bCs/>
        </w:rPr>
        <w:t xml:space="preserve">Čl. XIII</w:t>
      </w:r>
    </w:p>
    <w:p>
      <w:pPr>
        <w:ind w:left="0" w:right="0"/>
      </w:pPr>
      <w:r>
        <w:rPr/>
        <w:t xml:space="preserve">Zákon č. </w:t>
      </w:r>
      <w:hyperlink r:id="rId22" w:history="1">
        <w:r>
          <w:rPr>
            <w:color w:val="darkblue"/>
            <w:u w:val="single"/>
          </w:rPr>
          <w:t xml:space="preserve">6/2002 Sb.</w:t>
        </w:r>
      </w:hyperlink>
      <w:r>
        <w:rPr/>
        <w:t xml:space="preserve">, o soudech, soudcích, přísedících a státní správě soudů a o změně některých dalších zákonů (zákon o soudech a soudcích), ve znění zákona č. </w:t>
      </w:r>
      <w:hyperlink r:id="rId192" w:history="1">
        <w:r>
          <w:rPr>
            <w:color w:val="darkblue"/>
            <w:u w:val="single"/>
          </w:rPr>
          <w:t xml:space="preserve">151/2002 Sb.</w:t>
        </w:r>
      </w:hyperlink>
      <w:r>
        <w:rPr/>
        <w:t xml:space="preserve">, zákona č. </w:t>
      </w:r>
      <w:hyperlink r:id="rId193" w:history="1">
        <w:r>
          <w:rPr>
            <w:color w:val="darkblue"/>
            <w:u w:val="single"/>
          </w:rPr>
          <w:t xml:space="preserve">228/2002 Sb.</w:t>
        </w:r>
      </w:hyperlink>
      <w:r>
        <w:rPr/>
        <w:t xml:space="preserve">, nálezu Ústavního soudu, vyhlášeného pod č. </w:t>
      </w:r>
      <w:hyperlink r:id="rId23" w:history="1">
        <w:r>
          <w:rPr>
            <w:color w:val="darkblue"/>
            <w:u w:val="single"/>
          </w:rPr>
          <w:t xml:space="preserve">349/2002 Sb.</w:t>
        </w:r>
      </w:hyperlink>
      <w:r>
        <w:rPr/>
        <w:t xml:space="preserve">, zákona č. </w:t>
      </w:r>
      <w:hyperlink r:id="rId194" w:history="1">
        <w:r>
          <w:rPr>
            <w:color w:val="darkblue"/>
            <w:u w:val="single"/>
          </w:rPr>
          <w:t xml:space="preserve">192/2003 Sb.</w:t>
        </w:r>
      </w:hyperlink>
      <w:r>
        <w:rPr/>
        <w:t xml:space="preserve">, zákona č. </w:t>
      </w:r>
      <w:hyperlink r:id="rId195" w:history="1">
        <w:r>
          <w:rPr>
            <w:color w:val="darkblue"/>
            <w:u w:val="single"/>
          </w:rPr>
          <w:t xml:space="preserve">441/2003 Sb.</w:t>
        </w:r>
      </w:hyperlink>
      <w:r>
        <w:rPr/>
        <w:t xml:space="preserve">, zákona č. </w:t>
      </w:r>
      <w:hyperlink r:id="rId196" w:history="1">
        <w:r>
          <w:rPr>
            <w:color w:val="darkblue"/>
            <w:u w:val="single"/>
          </w:rPr>
          <w:t xml:space="preserve">626/2004 Sb.</w:t>
        </w:r>
      </w:hyperlink>
      <w:r>
        <w:rPr/>
        <w:t xml:space="preserve">, zákona č. </w:t>
      </w:r>
      <w:hyperlink r:id="rId197" w:history="1">
        <w:r>
          <w:rPr>
            <w:color w:val="darkblue"/>
            <w:u w:val="single"/>
          </w:rPr>
          <w:t xml:space="preserve">349/2005 Sb.</w:t>
        </w:r>
      </w:hyperlink>
      <w:r>
        <w:rPr/>
        <w:t xml:space="preserve">, zákona č. </w:t>
      </w:r>
      <w:hyperlink r:id="rId198" w:history="1">
        <w:r>
          <w:rPr>
            <w:color w:val="darkblue"/>
            <w:u w:val="single"/>
          </w:rPr>
          <w:t xml:space="preserve">413/2005 Sb.</w:t>
        </w:r>
      </w:hyperlink>
      <w:r>
        <w:rPr/>
        <w:t xml:space="preserve">, zákona č. </w:t>
      </w:r>
      <w:hyperlink r:id="rId199" w:history="1">
        <w:r>
          <w:rPr>
            <w:color w:val="darkblue"/>
            <w:u w:val="single"/>
          </w:rPr>
          <w:t xml:space="preserve">79/2006 Sb.</w:t>
        </w:r>
      </w:hyperlink>
      <w:r>
        <w:rPr/>
        <w:t xml:space="preserve">, zákona č. </w:t>
      </w:r>
      <w:hyperlink r:id="rId200" w:history="1">
        <w:r>
          <w:rPr>
            <w:color w:val="darkblue"/>
            <w:u w:val="single"/>
          </w:rPr>
          <w:t xml:space="preserve">221/2006 Sb.</w:t>
        </w:r>
      </w:hyperlink>
      <w:r>
        <w:rPr/>
        <w:t xml:space="preserve">, zákona č. </w:t>
      </w:r>
      <w:hyperlink r:id="rId201" w:history="1">
        <w:r>
          <w:rPr>
            <w:color w:val="darkblue"/>
            <w:u w:val="single"/>
          </w:rPr>
          <w:t xml:space="preserve">233/2006 Sb.</w:t>
        </w:r>
      </w:hyperlink>
      <w:r>
        <w:rPr/>
        <w:t xml:space="preserve">, zákona č. </w:t>
      </w:r>
      <w:hyperlink r:id="rId202" w:history="1">
        <w:r>
          <w:rPr>
            <w:color w:val="darkblue"/>
            <w:u w:val="single"/>
          </w:rPr>
          <w:t xml:space="preserve">264/2006 Sb.</w:t>
        </w:r>
      </w:hyperlink>
      <w:r>
        <w:rPr/>
        <w:t xml:space="preserve">, zákona č. </w:t>
      </w:r>
      <w:hyperlink r:id="rId72" w:history="1">
        <w:r>
          <w:rPr>
            <w:color w:val="darkblue"/>
            <w:u w:val="single"/>
          </w:rPr>
          <w:t xml:space="preserve">342/2006 Sb.</w:t>
        </w:r>
      </w:hyperlink>
      <w:r>
        <w:rPr/>
        <w:t xml:space="preserve">, nálezu Ústavního soudu, vyhlášeného pod č. </w:t>
      </w:r>
      <w:hyperlink r:id="rId203" w:history="1">
        <w:r>
          <w:rPr>
            <w:color w:val="darkblue"/>
            <w:u w:val="single"/>
          </w:rPr>
          <w:t xml:space="preserve">397/2006 Sb.</w:t>
        </w:r>
      </w:hyperlink>
      <w:r>
        <w:rPr/>
        <w:t xml:space="preserve">, zákona č. </w:t>
      </w:r>
      <w:hyperlink r:id="rId204" w:history="1">
        <w:r>
          <w:rPr>
            <w:color w:val="darkblue"/>
            <w:u w:val="single"/>
          </w:rPr>
          <w:t xml:space="preserve">184/2008 Sb.</w:t>
        </w:r>
      </w:hyperlink>
      <w:r>
        <w:rPr/>
        <w:t xml:space="preserve">, zákona č. </w:t>
      </w:r>
      <w:hyperlink r:id="rId205" w:history="1">
        <w:r>
          <w:rPr>
            <w:color w:val="darkblue"/>
            <w:u w:val="single"/>
          </w:rPr>
          <w:t xml:space="preserve">314/2008 Sb.</w:t>
        </w:r>
      </w:hyperlink>
      <w:r>
        <w:rPr/>
        <w:t xml:space="preserve">, zákona č. </w:t>
      </w:r>
      <w:hyperlink r:id="rId41" w:history="1">
        <w:r>
          <w:rPr>
            <w:color w:val="darkblue"/>
            <w:u w:val="single"/>
          </w:rPr>
          <w:t xml:space="preserve">7/2009 Sb.</w:t>
        </w:r>
      </w:hyperlink>
      <w:r>
        <w:rPr/>
        <w:t xml:space="preserve">, zákona č. </w:t>
      </w:r>
      <w:hyperlink r:id="rId181" w:history="1">
        <w:r>
          <w:rPr>
            <w:color w:val="darkblue"/>
            <w:u w:val="single"/>
          </w:rPr>
          <w:t xml:space="preserve">41/2009 Sb.</w:t>
        </w:r>
      </w:hyperlink>
      <w:r>
        <w:rPr/>
        <w:t xml:space="preserve">, zákona č. </w:t>
      </w:r>
      <w:hyperlink r:id="rId206" w:history="1">
        <w:r>
          <w:rPr>
            <w:color w:val="darkblue"/>
            <w:u w:val="single"/>
          </w:rPr>
          <w:t xml:space="preserve">217/2009 Sb.</w:t>
        </w:r>
      </w:hyperlink>
      <w:r>
        <w:rPr/>
        <w:t xml:space="preserve">, zákona č. </w:t>
      </w:r>
      <w:hyperlink r:id="rId42" w:history="1">
        <w:r>
          <w:rPr>
            <w:color w:val="darkblue"/>
            <w:u w:val="single"/>
          </w:rPr>
          <w:t xml:space="preserve">227/2009 Sb.</w:t>
        </w:r>
      </w:hyperlink>
      <w:r>
        <w:rPr/>
        <w:t xml:space="preserve">, nálezu Ústavního soudu, vyhlášeného pod č. </w:t>
      </w:r>
      <w:hyperlink r:id="rId207" w:history="1">
        <w:r>
          <w:rPr>
            <w:color w:val="darkblue"/>
            <w:u w:val="single"/>
          </w:rPr>
          <w:t xml:space="preserve">294/2010 Sb.</w:t>
        </w:r>
      </w:hyperlink>
      <w:r>
        <w:rPr/>
        <w:t xml:space="preserve">, zákona č. </w:t>
      </w:r>
      <w:hyperlink r:id="rId208" w:history="1">
        <w:r>
          <w:rPr>
            <w:color w:val="darkblue"/>
            <w:u w:val="single"/>
          </w:rPr>
          <w:t xml:space="preserve">215/2011 Sb.</w:t>
        </w:r>
      </w:hyperlink>
      <w:r>
        <w:rPr/>
        <w:t xml:space="preserve">, zákona č. </w:t>
      </w:r>
      <w:hyperlink r:id="rId43" w:history="1">
        <w:r>
          <w:rPr>
            <w:color w:val="darkblue"/>
            <w:u w:val="single"/>
          </w:rPr>
          <w:t xml:space="preserve">142/2012 Sb.</w:t>
        </w:r>
      </w:hyperlink>
      <w:r>
        <w:rPr/>
        <w:t xml:space="preserve">, zákona č. </w:t>
      </w:r>
      <w:hyperlink r:id="rId46" w:history="1">
        <w:r>
          <w:rPr>
            <w:color w:val="darkblue"/>
            <w:u w:val="single"/>
          </w:rPr>
          <w:t xml:space="preserve">303/2013 Sb.</w:t>
        </w:r>
      </w:hyperlink>
      <w:r>
        <w:rPr/>
        <w:t xml:space="preserve">, zákona č. </w:t>
      </w:r>
      <w:hyperlink r:id="rId209" w:history="1">
        <w:r>
          <w:rPr>
            <w:color w:val="darkblue"/>
            <w:u w:val="single"/>
          </w:rPr>
          <w:t xml:space="preserve">185/2014 Sb.</w:t>
        </w:r>
      </w:hyperlink>
      <w:r>
        <w:rPr/>
        <w:t xml:space="preserve">, zákona č. </w:t>
      </w:r>
      <w:hyperlink r:id="rId165" w:history="1">
        <w:r>
          <w:rPr>
            <w:color w:val="darkblue"/>
            <w:u w:val="single"/>
          </w:rPr>
          <w:t xml:space="preserve">15/2015 Sb.</w:t>
        </w:r>
      </w:hyperlink>
      <w:r>
        <w:rPr/>
        <w:t xml:space="preserve">, zákona č. </w:t>
      </w:r>
      <w:hyperlink r:id="rId210" w:history="1">
        <w:r>
          <w:rPr>
            <w:color w:val="darkblue"/>
            <w:u w:val="single"/>
          </w:rPr>
          <w:t xml:space="preserve">250/2016 Sb.</w:t>
        </w:r>
      </w:hyperlink>
      <w:r>
        <w:rPr/>
        <w:t xml:space="preserve">, zákona č. 14/2017, zákona č. </w:t>
      </w:r>
      <w:hyperlink r:id="rId75" w:history="1">
        <w:r>
          <w:rPr>
            <w:color w:val="darkblue"/>
            <w:u w:val="single"/>
          </w:rPr>
          <w:t xml:space="preserve">90/2017 Sb.</w:t>
        </w:r>
      </w:hyperlink>
      <w:r>
        <w:rPr/>
        <w:t xml:space="preserve">, zákona č. </w:t>
      </w:r>
      <w:hyperlink r:id="rId211" w:history="1">
        <w:r>
          <w:rPr>
            <w:color w:val="darkblue"/>
            <w:u w:val="single"/>
          </w:rPr>
          <w:t xml:space="preserve">296/2017 Sb.</w:t>
        </w:r>
      </w:hyperlink>
      <w:r>
        <w:rPr/>
        <w:t xml:space="preserve">, zákona č. </w:t>
      </w:r>
      <w:hyperlink r:id="rId212" w:history="1">
        <w:r>
          <w:rPr>
            <w:color w:val="darkblue"/>
            <w:u w:val="single"/>
          </w:rPr>
          <w:t xml:space="preserve">31/2019 Sb.</w:t>
        </w:r>
      </w:hyperlink>
      <w:r>
        <w:rPr/>
        <w:t xml:space="preserve">, zákona č. </w:t>
      </w:r>
      <w:hyperlink r:id="rId53" w:history="1">
        <w:r>
          <w:rPr>
            <w:color w:val="darkblue"/>
            <w:u w:val="single"/>
          </w:rPr>
          <w:t xml:space="preserve">111/2019 Sb.</w:t>
        </w:r>
      </w:hyperlink>
      <w:r>
        <w:rPr/>
        <w:t xml:space="preserve">, zákona č. </w:t>
      </w:r>
      <w:hyperlink r:id="rId96" w:history="1">
        <w:r>
          <w:rPr>
            <w:color w:val="darkblue"/>
            <w:u w:val="single"/>
          </w:rPr>
          <w:t xml:space="preserve">315/2019 Sb.</w:t>
        </w:r>
      </w:hyperlink>
      <w:r>
        <w:rPr/>
        <w:t xml:space="preserve">, zákona č. </w:t>
      </w:r>
      <w:hyperlink r:id="rId56" w:history="1">
        <w:r>
          <w:rPr>
            <w:color w:val="darkblue"/>
            <w:u w:val="single"/>
          </w:rPr>
          <w:t xml:space="preserve">218/2021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13" w:history="1">
        <w:r>
          <w:rPr>
            <w:color w:val="darkblue"/>
            <w:u w:val="single"/>
          </w:rPr>
          <w:t xml:space="preserve">§ 175d</w:t>
        </w:r>
      </w:hyperlink>
      <w:r>
        <w:rPr/>
        <w:t xml:space="preserve"> úvodní části ustanovení se slova „jejich držitelích“ nahrazují slovy „osobách, jimž je občanský průkaz vydán,“.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13" w:history="1">
        <w:r>
          <w:rPr>
            <w:color w:val="darkblue"/>
            <w:u w:val="single"/>
          </w:rPr>
          <w:t xml:space="preserve">§ 175d</w:t>
        </w:r>
      </w:hyperlink>
      <w:r>
        <w:rPr/>
        <w:t xml:space="preserve"> písm. f) se slovo „úřadu“ nahrazuje slovy „správního orgánu“.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13" w:history="1">
        <w:r>
          <w:rPr>
            <w:color w:val="darkblue"/>
            <w:u w:val="single"/>
          </w:rPr>
          <w:t xml:space="preserve">§ 175d</w:t>
        </w:r>
      </w:hyperlink>
      <w:r>
        <w:rPr/>
        <w:t xml:space="preserve"> písmena g) a h)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datum skončení platnosti občanského průkazu, datum znehodnocení neplatného občanského průkazu a údaj o jeho ponechání nebo odevzdání,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číslo, popřípadě série a datum skutečného skončení platnosti neplatného občanského průkazu,“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213" w:history="1">
        <w:r>
          <w:rPr>
            <w:color w:val="darkblue"/>
            <w:u w:val="single"/>
          </w:rPr>
          <w:t xml:space="preserve">§ 175d</w:t>
        </w:r>
      </w:hyperlink>
      <w:r>
        <w:rPr/>
        <w:t xml:space="preserve"> se písmeno i) zrušuje.</w:t>
      </w:r>
    </w:p>
    <w:p>
      <w:pPr>
        <w:ind w:left="560" w:right="0"/>
      </w:pPr>
      <w:r>
        <w:rPr/>
        <w:t xml:space="preserve">Dosavadní písmeno j) se označuje jako písmeno i).</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213" w:history="1">
        <w:r>
          <w:rPr>
            <w:color w:val="darkblue"/>
            <w:u w:val="single"/>
          </w:rPr>
          <w:t xml:space="preserve">§ 175d</w:t>
        </w:r>
      </w:hyperlink>
      <w:r>
        <w:rPr/>
        <w:t xml:space="preserve"> písm. i) se slova „občan prohlášený za mrtvého nepřežil“ nahrazují slovy „osoba prohlášená za mrtvou nepřežila“.</w:t>
      </w:r>
    </w:p>
    <w:p>
      <w:pPr>
        <w:pStyle w:val="Heading1"/>
      </w:pPr>
      <w:r>
        <w:rPr>
          <w:b/>
          <w:bCs/>
          <w:caps/>
        </w:rPr>
        <w:t xml:space="preserve">Část třináctá</w:t>
      </w:r>
      <w:r>
        <w:rPr>
          <w:rStyle w:val="hidden"/>
        </w:rPr>
        <w:t xml:space="preserve"> -</w:t>
      </w:r>
      <w:br/>
      <w:r>
        <w:rPr/>
        <w:t xml:space="preserve">Změna zákona o správních poplatcích</w:t>
      </w:r>
    </w:p>
    <w:p>
      <w:pPr>
        <w:pStyle w:val="Heading2"/>
      </w:pPr>
      <w:r>
        <w:rPr>
          <w:b/>
          <w:bCs/>
        </w:rPr>
        <w:t xml:space="preserve">Čl. XIV</w:t>
      </w:r>
    </w:p>
    <w:p>
      <w:pPr>
        <w:ind w:left="0" w:right="0"/>
      </w:pPr>
      <w:r>
        <w:rPr/>
        <w:t xml:space="preserve">Příloha k zákonu č. </w:t>
      </w:r>
      <w:hyperlink r:id="rId214" w:history="1">
        <w:r>
          <w:rPr>
            <w:color w:val="darkblue"/>
            <w:u w:val="single"/>
          </w:rPr>
          <w:t xml:space="preserve">634/2004 Sb.</w:t>
        </w:r>
      </w:hyperlink>
      <w:r>
        <w:rPr/>
        <w:t xml:space="preserve">, o správních poplatcích, ve znění zákona č. </w:t>
      </w:r>
      <w:hyperlink r:id="rId215" w:history="1">
        <w:r>
          <w:rPr>
            <w:color w:val="darkblue"/>
            <w:u w:val="single"/>
          </w:rPr>
          <w:t xml:space="preserve">217/2005 Sb.</w:t>
        </w:r>
      </w:hyperlink>
      <w:r>
        <w:rPr/>
        <w:t xml:space="preserve">, zákona č. </w:t>
      </w:r>
      <w:hyperlink r:id="rId216" w:history="1">
        <w:r>
          <w:rPr>
            <w:color w:val="darkblue"/>
            <w:u w:val="single"/>
          </w:rPr>
          <w:t xml:space="preserve">228/2005 Sb.</w:t>
        </w:r>
      </w:hyperlink>
      <w:r>
        <w:rPr/>
        <w:t xml:space="preserve">, zákona č. </w:t>
      </w:r>
      <w:hyperlink r:id="rId217" w:history="1">
        <w:r>
          <w:rPr>
            <w:color w:val="darkblue"/>
            <w:u w:val="single"/>
          </w:rPr>
          <w:t xml:space="preserve">361/2005 Sb.</w:t>
        </w:r>
      </w:hyperlink>
      <w:r>
        <w:rPr/>
        <w:t xml:space="preserve">, zákona č. </w:t>
      </w:r>
      <w:hyperlink r:id="rId156" w:history="1">
        <w:r>
          <w:rPr>
            <w:color w:val="darkblue"/>
            <w:u w:val="single"/>
          </w:rPr>
          <w:t xml:space="preserve">444/2005 Sb.</w:t>
        </w:r>
      </w:hyperlink>
      <w:r>
        <w:rPr/>
        <w:t xml:space="preserve">, zákona č. </w:t>
      </w:r>
      <w:hyperlink r:id="rId218" w:history="1">
        <w:r>
          <w:rPr>
            <w:color w:val="darkblue"/>
            <w:u w:val="single"/>
          </w:rPr>
          <w:t xml:space="preserve">545/2005 Sb.</w:t>
        </w:r>
      </w:hyperlink>
      <w:r>
        <w:rPr/>
        <w:t xml:space="preserve">, zákona č. </w:t>
      </w:r>
      <w:hyperlink r:id="rId219" w:history="1">
        <w:r>
          <w:rPr>
            <w:color w:val="darkblue"/>
            <w:u w:val="single"/>
          </w:rPr>
          <w:t xml:space="preserve">553/2005 Sb.</w:t>
        </w:r>
      </w:hyperlink>
      <w:r>
        <w:rPr/>
        <w:t xml:space="preserve">, zákona č. </w:t>
      </w:r>
      <w:hyperlink r:id="rId220" w:history="1">
        <w:r>
          <w:rPr>
            <w:color w:val="darkblue"/>
            <w:u w:val="single"/>
          </w:rPr>
          <w:t xml:space="preserve">48/2006 Sb.</w:t>
        </w:r>
      </w:hyperlink>
      <w:r>
        <w:rPr/>
        <w:t xml:space="preserve">, zákona č. </w:t>
      </w:r>
      <w:hyperlink r:id="rId221" w:history="1">
        <w:r>
          <w:rPr>
            <w:color w:val="darkblue"/>
            <w:u w:val="single"/>
          </w:rPr>
          <w:t xml:space="preserve">56/2006 Sb.</w:t>
        </w:r>
      </w:hyperlink>
      <w:r>
        <w:rPr/>
        <w:t xml:space="preserve">, zákona č. </w:t>
      </w:r>
      <w:hyperlink r:id="rId222" w:history="1">
        <w:r>
          <w:rPr>
            <w:color w:val="darkblue"/>
            <w:u w:val="single"/>
          </w:rPr>
          <w:t xml:space="preserve">57/2006 Sb.</w:t>
        </w:r>
      </w:hyperlink>
      <w:r>
        <w:rPr/>
        <w:t xml:space="preserve">, zákona č. </w:t>
      </w:r>
      <w:hyperlink r:id="rId35" w:history="1">
        <w:r>
          <w:rPr>
            <w:color w:val="darkblue"/>
            <w:u w:val="single"/>
          </w:rPr>
          <w:t xml:space="preserve">81/2006 Sb.</w:t>
        </w:r>
      </w:hyperlink>
      <w:r>
        <w:rPr/>
        <w:t xml:space="preserve">, zákona č. </w:t>
      </w:r>
      <w:hyperlink r:id="rId223" w:history="1">
        <w:r>
          <w:rPr>
            <w:color w:val="darkblue"/>
            <w:u w:val="single"/>
          </w:rPr>
          <w:t xml:space="preserve">109/2006 Sb.</w:t>
        </w:r>
      </w:hyperlink>
      <w:r>
        <w:rPr/>
        <w:t xml:space="preserve">, zákona č. </w:t>
      </w:r>
      <w:hyperlink r:id="rId224" w:history="1">
        <w:r>
          <w:rPr>
            <w:color w:val="darkblue"/>
            <w:u w:val="single"/>
          </w:rPr>
          <w:t xml:space="preserve">112/2006 Sb.</w:t>
        </w:r>
      </w:hyperlink>
      <w:r>
        <w:rPr/>
        <w:t xml:space="preserve">, zákona č. </w:t>
      </w:r>
      <w:hyperlink r:id="rId225" w:history="1">
        <w:r>
          <w:rPr>
            <w:color w:val="darkblue"/>
            <w:u w:val="single"/>
          </w:rPr>
          <w:t xml:space="preserve">130/2006 Sb.</w:t>
        </w:r>
      </w:hyperlink>
      <w:r>
        <w:rPr/>
        <w:t xml:space="preserve">, zákona č. </w:t>
      </w:r>
      <w:hyperlink r:id="rId112" w:history="1">
        <w:r>
          <w:rPr>
            <w:color w:val="darkblue"/>
            <w:u w:val="single"/>
          </w:rPr>
          <w:t xml:space="preserve">136/2006 Sb.</w:t>
        </w:r>
      </w:hyperlink>
      <w:r>
        <w:rPr/>
        <w:t xml:space="preserve">, zákona č. </w:t>
      </w:r>
      <w:hyperlink r:id="rId226" w:history="1">
        <w:r>
          <w:rPr>
            <w:color w:val="darkblue"/>
            <w:u w:val="single"/>
          </w:rPr>
          <w:t xml:space="preserve">138/2006 Sb.</w:t>
        </w:r>
      </w:hyperlink>
      <w:r>
        <w:rPr/>
        <w:t xml:space="preserve">, zákona č. </w:t>
      </w:r>
      <w:hyperlink r:id="rId158" w:history="1">
        <w:r>
          <w:rPr>
            <w:color w:val="darkblue"/>
            <w:u w:val="single"/>
          </w:rPr>
          <w:t xml:space="preserve">161/2006 Sb.</w:t>
        </w:r>
      </w:hyperlink>
      <w:r>
        <w:rPr/>
        <w:t xml:space="preserve">, zákona č. </w:t>
      </w:r>
      <w:hyperlink r:id="rId227" w:history="1">
        <w:r>
          <w:rPr>
            <w:color w:val="darkblue"/>
            <w:u w:val="single"/>
          </w:rPr>
          <w:t xml:space="preserve">179/2006 Sb.</w:t>
        </w:r>
      </w:hyperlink>
      <w:r>
        <w:rPr/>
        <w:t xml:space="preserve">, zákona č. </w:t>
      </w:r>
      <w:hyperlink r:id="rId228" w:history="1">
        <w:r>
          <w:rPr>
            <w:color w:val="darkblue"/>
            <w:u w:val="single"/>
          </w:rPr>
          <w:t xml:space="preserve">186/2006 Sb.</w:t>
        </w:r>
      </w:hyperlink>
      <w:r>
        <w:rPr/>
        <w:t xml:space="preserve">, zákona č. </w:t>
      </w:r>
      <w:hyperlink r:id="rId229" w:history="1">
        <w:r>
          <w:rPr>
            <w:color w:val="darkblue"/>
            <w:u w:val="single"/>
          </w:rPr>
          <w:t xml:space="preserve">215/2006 Sb.</w:t>
        </w:r>
      </w:hyperlink>
      <w:r>
        <w:rPr/>
        <w:t xml:space="preserve">, zákona č. </w:t>
      </w:r>
      <w:hyperlink r:id="rId230" w:history="1">
        <w:r>
          <w:rPr>
            <w:color w:val="darkblue"/>
            <w:u w:val="single"/>
          </w:rPr>
          <w:t xml:space="preserve">226/2006 Sb.</w:t>
        </w:r>
      </w:hyperlink>
      <w:r>
        <w:rPr/>
        <w:t xml:space="preserve">, zákona č. </w:t>
      </w:r>
      <w:hyperlink r:id="rId231" w:history="1">
        <w:r>
          <w:rPr>
            <w:color w:val="darkblue"/>
            <w:u w:val="single"/>
          </w:rPr>
          <w:t xml:space="preserve">227/2006 Sb.</w:t>
        </w:r>
      </w:hyperlink>
      <w:r>
        <w:rPr/>
        <w:t xml:space="preserve">, zákona č. </w:t>
      </w:r>
      <w:hyperlink r:id="rId232" w:history="1">
        <w:r>
          <w:rPr>
            <w:color w:val="darkblue"/>
            <w:u w:val="single"/>
          </w:rPr>
          <w:t xml:space="preserve">235/2006 Sb.</w:t>
        </w:r>
      </w:hyperlink>
      <w:r>
        <w:rPr/>
        <w:t xml:space="preserve">, zákona č. </w:t>
      </w:r>
      <w:hyperlink r:id="rId233" w:history="1">
        <w:r>
          <w:rPr>
            <w:color w:val="darkblue"/>
            <w:u w:val="single"/>
          </w:rPr>
          <w:t xml:space="preserve">312/2006 Sb.</w:t>
        </w:r>
      </w:hyperlink>
      <w:r>
        <w:rPr/>
        <w:t xml:space="preserve">, zákona č. </w:t>
      </w:r>
      <w:hyperlink r:id="rId234" w:history="1">
        <w:r>
          <w:rPr>
            <w:color w:val="darkblue"/>
            <w:u w:val="single"/>
          </w:rPr>
          <w:t xml:space="preserve">575/2006 Sb.</w:t>
        </w:r>
      </w:hyperlink>
      <w:r>
        <w:rPr/>
        <w:t xml:space="preserve">, zákona č. </w:t>
      </w:r>
      <w:hyperlink r:id="rId125" w:history="1">
        <w:r>
          <w:rPr>
            <w:color w:val="darkblue"/>
            <w:u w:val="single"/>
          </w:rPr>
          <w:t xml:space="preserve">106/2007 Sb.</w:t>
        </w:r>
      </w:hyperlink>
      <w:r>
        <w:rPr/>
        <w:t xml:space="preserve">, zákona č. </w:t>
      </w:r>
      <w:hyperlink r:id="rId235" w:history="1">
        <w:r>
          <w:rPr>
            <w:color w:val="darkblue"/>
            <w:u w:val="single"/>
          </w:rPr>
          <w:t xml:space="preserve">261/2007 Sb.</w:t>
        </w:r>
      </w:hyperlink>
      <w:r>
        <w:rPr/>
        <w:t xml:space="preserve">, zákona č. </w:t>
      </w:r>
      <w:hyperlink r:id="rId83" w:history="1">
        <w:r>
          <w:rPr>
            <w:color w:val="darkblue"/>
            <w:u w:val="single"/>
          </w:rPr>
          <w:t xml:space="preserve">269/2007 Sb.</w:t>
        </w:r>
      </w:hyperlink>
      <w:r>
        <w:rPr/>
        <w:t xml:space="preserve">, zákona č. </w:t>
      </w:r>
      <w:hyperlink r:id="rId236" w:history="1">
        <w:r>
          <w:rPr>
            <w:color w:val="darkblue"/>
            <w:u w:val="single"/>
          </w:rPr>
          <w:t xml:space="preserve">374/2007 Sb.</w:t>
        </w:r>
      </w:hyperlink>
      <w:r>
        <w:rPr/>
        <w:t xml:space="preserve">, zákona č. </w:t>
      </w:r>
      <w:hyperlink r:id="rId126" w:history="1">
        <w:r>
          <w:rPr>
            <w:color w:val="darkblue"/>
            <w:u w:val="single"/>
          </w:rPr>
          <w:t xml:space="preserve">379/2007 Sb.</w:t>
        </w:r>
      </w:hyperlink>
      <w:r>
        <w:rPr/>
        <w:t xml:space="preserve">, zákona č. </w:t>
      </w:r>
      <w:hyperlink r:id="rId237" w:history="1">
        <w:r>
          <w:rPr>
            <w:color w:val="darkblue"/>
            <w:u w:val="single"/>
          </w:rPr>
          <w:t xml:space="preserve">38/2008 Sb.</w:t>
        </w:r>
      </w:hyperlink>
      <w:r>
        <w:rPr/>
        <w:t xml:space="preserve">, zákona č. </w:t>
      </w:r>
      <w:hyperlink r:id="rId86" w:history="1">
        <w:r>
          <w:rPr>
            <w:color w:val="darkblue"/>
            <w:u w:val="single"/>
          </w:rPr>
          <w:t xml:space="preserve">130/2008 Sb.</w:t>
        </w:r>
      </w:hyperlink>
      <w:r>
        <w:rPr/>
        <w:t xml:space="preserve">, zákona č. </w:t>
      </w:r>
      <w:hyperlink r:id="rId127" w:history="1">
        <w:r>
          <w:rPr>
            <w:color w:val="darkblue"/>
            <w:u w:val="single"/>
          </w:rPr>
          <w:t xml:space="preserve">140/2008 Sb.</w:t>
        </w:r>
      </w:hyperlink>
      <w:r>
        <w:rPr/>
        <w:t xml:space="preserve">, zákona č. </w:t>
      </w:r>
      <w:hyperlink r:id="rId238" w:history="1">
        <w:r>
          <w:rPr>
            <w:color w:val="darkblue"/>
            <w:u w:val="single"/>
          </w:rPr>
          <w:t xml:space="preserve">182/2008 Sb.</w:t>
        </w:r>
      </w:hyperlink>
      <w:r>
        <w:rPr/>
        <w:t xml:space="preserve">, zákona č. </w:t>
      </w:r>
      <w:hyperlink r:id="rId239" w:history="1">
        <w:r>
          <w:rPr>
            <w:color w:val="darkblue"/>
            <w:u w:val="single"/>
          </w:rPr>
          <w:t xml:space="preserve">189/2008 Sb.</w:t>
        </w:r>
      </w:hyperlink>
      <w:r>
        <w:rPr/>
        <w:t xml:space="preserve">, zákona č. </w:t>
      </w:r>
      <w:hyperlink r:id="rId240" w:history="1">
        <w:r>
          <w:rPr>
            <w:color w:val="darkblue"/>
            <w:u w:val="single"/>
          </w:rPr>
          <w:t xml:space="preserve">230/2008 Sb.</w:t>
        </w:r>
      </w:hyperlink>
      <w:r>
        <w:rPr/>
        <w:t xml:space="preserve">, zákona č. </w:t>
      </w:r>
      <w:hyperlink r:id="rId114" w:history="1">
        <w:r>
          <w:rPr>
            <w:color w:val="darkblue"/>
            <w:u w:val="single"/>
          </w:rPr>
          <w:t xml:space="preserve">239/2008 Sb.</w:t>
        </w:r>
      </w:hyperlink>
      <w:r>
        <w:rPr/>
        <w:t xml:space="preserve">, zákona č. </w:t>
      </w:r>
      <w:hyperlink r:id="rId39" w:history="1">
        <w:r>
          <w:rPr>
            <w:color w:val="darkblue"/>
            <w:u w:val="single"/>
          </w:rPr>
          <w:t xml:space="preserve">254/2008 Sb.</w:t>
        </w:r>
      </w:hyperlink>
      <w:r>
        <w:rPr/>
        <w:t xml:space="preserve">, zákona č. </w:t>
      </w:r>
      <w:hyperlink r:id="rId241" w:history="1">
        <w:r>
          <w:rPr>
            <w:color w:val="darkblue"/>
            <w:u w:val="single"/>
          </w:rPr>
          <w:t xml:space="preserve">296/2008 Sb.</w:t>
        </w:r>
      </w:hyperlink>
      <w:r>
        <w:rPr/>
        <w:t xml:space="preserve">, zákona č. </w:t>
      </w:r>
      <w:hyperlink r:id="rId242" w:history="1">
        <w:r>
          <w:rPr>
            <w:color w:val="darkblue"/>
            <w:u w:val="single"/>
          </w:rPr>
          <w:t xml:space="preserve">297/2008 Sb.</w:t>
        </w:r>
      </w:hyperlink>
      <w:r>
        <w:rPr/>
        <w:t xml:space="preserve">, zákona č. </w:t>
      </w:r>
      <w:hyperlink r:id="rId40" w:history="1">
        <w:r>
          <w:rPr>
            <w:color w:val="darkblue"/>
            <w:u w:val="single"/>
          </w:rPr>
          <w:t xml:space="preserve">301/2008 Sb.</w:t>
        </w:r>
      </w:hyperlink>
      <w:r>
        <w:rPr/>
        <w:t xml:space="preserve">, zákona č. </w:t>
      </w:r>
      <w:hyperlink r:id="rId243" w:history="1">
        <w:r>
          <w:rPr>
            <w:color w:val="darkblue"/>
            <w:u w:val="single"/>
          </w:rPr>
          <w:t xml:space="preserve">309/2008 Sb.</w:t>
        </w:r>
      </w:hyperlink>
      <w:r>
        <w:rPr/>
        <w:t xml:space="preserve">, zákona č. </w:t>
      </w:r>
      <w:hyperlink r:id="rId244" w:history="1">
        <w:r>
          <w:rPr>
            <w:color w:val="darkblue"/>
            <w:u w:val="single"/>
          </w:rPr>
          <w:t xml:space="preserve">312/2008 Sb.</w:t>
        </w:r>
      </w:hyperlink>
      <w:r>
        <w:rPr/>
        <w:t xml:space="preserve">, zákona č. </w:t>
      </w:r>
      <w:hyperlink r:id="rId245" w:history="1">
        <w:r>
          <w:rPr>
            <w:color w:val="darkblue"/>
            <w:u w:val="single"/>
          </w:rPr>
          <w:t xml:space="preserve">382/2008 Sb.</w:t>
        </w:r>
      </w:hyperlink>
      <w:r>
        <w:rPr/>
        <w:t xml:space="preserve">, zákona č. </w:t>
      </w:r>
      <w:hyperlink r:id="rId246" w:history="1">
        <w:r>
          <w:rPr>
            <w:color w:val="darkblue"/>
            <w:u w:val="single"/>
          </w:rPr>
          <w:t xml:space="preserve">9/2009 Sb.</w:t>
        </w:r>
      </w:hyperlink>
      <w:r>
        <w:rPr/>
        <w:t xml:space="preserve">, zákona č. </w:t>
      </w:r>
      <w:hyperlink r:id="rId247" w:history="1">
        <w:r>
          <w:rPr>
            <w:color w:val="darkblue"/>
            <w:u w:val="single"/>
          </w:rPr>
          <w:t xml:space="preserve">141/2009 Sb.</w:t>
        </w:r>
      </w:hyperlink>
      <w:r>
        <w:rPr/>
        <w:t xml:space="preserve">, zákona č. </w:t>
      </w:r>
      <w:hyperlink r:id="rId129" w:history="1">
        <w:r>
          <w:rPr>
            <w:color w:val="darkblue"/>
            <w:u w:val="single"/>
          </w:rPr>
          <w:t xml:space="preserve">197/2009 Sb.</w:t>
        </w:r>
      </w:hyperlink>
      <w:r>
        <w:rPr/>
        <w:t xml:space="preserve">, zákona č. </w:t>
      </w:r>
      <w:hyperlink r:id="rId248" w:history="1">
        <w:r>
          <w:rPr>
            <w:color w:val="darkblue"/>
            <w:u w:val="single"/>
          </w:rPr>
          <w:t xml:space="preserve">206/2009 Sb.</w:t>
        </w:r>
      </w:hyperlink>
      <w:r>
        <w:rPr/>
        <w:t xml:space="preserve">, zákona č. </w:t>
      </w:r>
      <w:hyperlink r:id="rId42" w:history="1">
        <w:r>
          <w:rPr>
            <w:color w:val="darkblue"/>
            <w:u w:val="single"/>
          </w:rPr>
          <w:t xml:space="preserve">227/2009 Sb.</w:t>
        </w:r>
      </w:hyperlink>
      <w:r>
        <w:rPr/>
        <w:t xml:space="preserve">, zákona č. </w:t>
      </w:r>
      <w:hyperlink r:id="rId130" w:history="1">
        <w:r>
          <w:rPr>
            <w:color w:val="darkblue"/>
            <w:u w:val="single"/>
          </w:rPr>
          <w:t xml:space="preserve">281/2009 Sb.</w:t>
        </w:r>
      </w:hyperlink>
      <w:r>
        <w:rPr/>
        <w:t xml:space="preserve">, zákona č. </w:t>
      </w:r>
      <w:hyperlink r:id="rId249" w:history="1">
        <w:r>
          <w:rPr>
            <w:color w:val="darkblue"/>
            <w:u w:val="single"/>
          </w:rPr>
          <w:t xml:space="preserve">291/2009 Sb.</w:t>
        </w:r>
      </w:hyperlink>
      <w:r>
        <w:rPr/>
        <w:t xml:space="preserve">, zákona č. </w:t>
      </w:r>
      <w:hyperlink r:id="rId250" w:history="1">
        <w:r>
          <w:rPr>
            <w:color w:val="darkblue"/>
            <w:u w:val="single"/>
          </w:rPr>
          <w:t xml:space="preserve">301/2009 Sb.</w:t>
        </w:r>
      </w:hyperlink>
      <w:r>
        <w:rPr/>
        <w:t xml:space="preserve">, zákona č. </w:t>
      </w:r>
      <w:hyperlink r:id="rId251" w:history="1">
        <w:r>
          <w:rPr>
            <w:color w:val="darkblue"/>
            <w:u w:val="single"/>
          </w:rPr>
          <w:t xml:space="preserve">346/2009 Sb.</w:t>
        </w:r>
      </w:hyperlink>
      <w:r>
        <w:rPr/>
        <w:t xml:space="preserve">, zákona č. </w:t>
      </w:r>
      <w:hyperlink r:id="rId252" w:history="1">
        <w:r>
          <w:rPr>
            <w:color w:val="darkblue"/>
            <w:u w:val="single"/>
          </w:rPr>
          <w:t xml:space="preserve">420/2009 Sb.</w:t>
        </w:r>
      </w:hyperlink>
      <w:r>
        <w:rPr/>
        <w:t xml:space="preserve">, zákona č. </w:t>
      </w:r>
      <w:hyperlink r:id="rId253" w:history="1">
        <w:r>
          <w:rPr>
            <w:color w:val="darkblue"/>
            <w:u w:val="single"/>
          </w:rPr>
          <w:t xml:space="preserve">132/2010 Sb.</w:t>
        </w:r>
      </w:hyperlink>
      <w:r>
        <w:rPr/>
        <w:t xml:space="preserve">, zákona č. </w:t>
      </w:r>
      <w:hyperlink r:id="rId254" w:history="1">
        <w:r>
          <w:rPr>
            <w:color w:val="darkblue"/>
            <w:u w:val="single"/>
          </w:rPr>
          <w:t xml:space="preserve">148/2010 Sb.</w:t>
        </w:r>
      </w:hyperlink>
      <w:r>
        <w:rPr/>
        <w:t xml:space="preserve">, zákona č. </w:t>
      </w:r>
      <w:hyperlink r:id="rId255" w:history="1">
        <w:r>
          <w:rPr>
            <w:color w:val="darkblue"/>
            <w:u w:val="single"/>
          </w:rPr>
          <w:t xml:space="preserve">153/2010 Sb.</w:t>
        </w:r>
      </w:hyperlink>
      <w:r>
        <w:rPr/>
        <w:t xml:space="preserve">, zákona č. </w:t>
      </w:r>
      <w:hyperlink r:id="rId256" w:history="1">
        <w:r>
          <w:rPr>
            <w:color w:val="darkblue"/>
            <w:u w:val="single"/>
          </w:rPr>
          <w:t xml:space="preserve">160/2010 Sb.</w:t>
        </w:r>
      </w:hyperlink>
      <w:r>
        <w:rPr/>
        <w:t xml:space="preserve">, zákona č. </w:t>
      </w:r>
      <w:hyperlink r:id="rId257" w:history="1">
        <w:r>
          <w:rPr>
            <w:color w:val="darkblue"/>
            <w:u w:val="single"/>
          </w:rPr>
          <w:t xml:space="preserve">343/2010 Sb.</w:t>
        </w:r>
      </w:hyperlink>
      <w:r>
        <w:rPr/>
        <w:t xml:space="preserve">, zákona č. </w:t>
      </w:r>
      <w:hyperlink r:id="rId258" w:history="1">
        <w:r>
          <w:rPr>
            <w:color w:val="darkblue"/>
            <w:u w:val="single"/>
          </w:rPr>
          <w:t xml:space="preserve">427/2010 Sb.</w:t>
        </w:r>
      </w:hyperlink>
      <w:r>
        <w:rPr/>
        <w:t xml:space="preserve">, zákona č. </w:t>
      </w:r>
      <w:hyperlink r:id="rId259" w:history="1">
        <w:r>
          <w:rPr>
            <w:color w:val="darkblue"/>
            <w:u w:val="single"/>
          </w:rPr>
          <w:t xml:space="preserve">30/2011 Sb.</w:t>
        </w:r>
      </w:hyperlink>
      <w:r>
        <w:rPr/>
        <w:t xml:space="preserve">, zákona č. </w:t>
      </w:r>
      <w:hyperlink r:id="rId260" w:history="1">
        <w:r>
          <w:rPr>
            <w:color w:val="darkblue"/>
            <w:u w:val="single"/>
          </w:rPr>
          <w:t xml:space="preserve">105/2011 Sb.</w:t>
        </w:r>
      </w:hyperlink>
      <w:r>
        <w:rPr/>
        <w:t xml:space="preserve">, zákona č. </w:t>
      </w:r>
      <w:hyperlink r:id="rId261" w:history="1">
        <w:r>
          <w:rPr>
            <w:color w:val="darkblue"/>
            <w:u w:val="single"/>
          </w:rPr>
          <w:t xml:space="preserve">133/2011 Sb.</w:t>
        </w:r>
      </w:hyperlink>
      <w:r>
        <w:rPr/>
        <w:t xml:space="preserve">, zákona č. </w:t>
      </w:r>
      <w:hyperlink r:id="rId262" w:history="1">
        <w:r>
          <w:rPr>
            <w:color w:val="darkblue"/>
            <w:u w:val="single"/>
          </w:rPr>
          <w:t xml:space="preserve">134/2011 Sb.</w:t>
        </w:r>
      </w:hyperlink>
      <w:r>
        <w:rPr/>
        <w:t xml:space="preserve">, zákona č. </w:t>
      </w:r>
      <w:hyperlink r:id="rId263" w:history="1">
        <w:r>
          <w:rPr>
            <w:color w:val="darkblue"/>
            <w:u w:val="single"/>
          </w:rPr>
          <w:t xml:space="preserve">152/2011 Sb.</w:t>
        </w:r>
      </w:hyperlink>
      <w:r>
        <w:rPr/>
        <w:t xml:space="preserve">, zákona č. </w:t>
      </w:r>
      <w:hyperlink r:id="rId264" w:history="1">
        <w:r>
          <w:rPr>
            <w:color w:val="darkblue"/>
            <w:u w:val="single"/>
          </w:rPr>
          <w:t xml:space="preserve">188/2011 Sb.</w:t>
        </w:r>
      </w:hyperlink>
      <w:r>
        <w:rPr/>
        <w:t xml:space="preserve">, zákona č. </w:t>
      </w:r>
      <w:hyperlink r:id="rId265" w:history="1">
        <w:r>
          <w:rPr>
            <w:color w:val="darkblue"/>
            <w:u w:val="single"/>
          </w:rPr>
          <w:t xml:space="preserve">245/2011 Sb.</w:t>
        </w:r>
      </w:hyperlink>
      <w:r>
        <w:rPr/>
        <w:t xml:space="preserve">, zákona č. </w:t>
      </w:r>
      <w:hyperlink r:id="rId266" w:history="1">
        <w:r>
          <w:rPr>
            <w:color w:val="darkblue"/>
            <w:u w:val="single"/>
          </w:rPr>
          <w:t xml:space="preserve">249/2011 Sb.</w:t>
        </w:r>
      </w:hyperlink>
      <w:r>
        <w:rPr/>
        <w:t xml:space="preserve">, zákona č. </w:t>
      </w:r>
      <w:hyperlink r:id="rId267" w:history="1">
        <w:r>
          <w:rPr>
            <w:color w:val="darkblue"/>
            <w:u w:val="single"/>
          </w:rPr>
          <w:t xml:space="preserve">255/2011 Sb.</w:t>
        </w:r>
      </w:hyperlink>
      <w:r>
        <w:rPr/>
        <w:t xml:space="preserve">, zákona č. </w:t>
      </w:r>
      <w:hyperlink r:id="rId268" w:history="1">
        <w:r>
          <w:rPr>
            <w:color w:val="darkblue"/>
            <w:u w:val="single"/>
          </w:rPr>
          <w:t xml:space="preserve">262/2011 Sb.</w:t>
        </w:r>
      </w:hyperlink>
      <w:r>
        <w:rPr/>
        <w:t xml:space="preserve">, zákona č. </w:t>
      </w:r>
      <w:hyperlink r:id="rId269" w:history="1">
        <w:r>
          <w:rPr>
            <w:color w:val="darkblue"/>
            <w:u w:val="single"/>
          </w:rPr>
          <w:t xml:space="preserve">300/2011 Sb.</w:t>
        </w:r>
      </w:hyperlink>
      <w:r>
        <w:rPr/>
        <w:t xml:space="preserve">, zákona č. </w:t>
      </w:r>
      <w:hyperlink r:id="rId270" w:history="1">
        <w:r>
          <w:rPr>
            <w:color w:val="darkblue"/>
            <w:u w:val="single"/>
          </w:rPr>
          <w:t xml:space="preserve">308/2011 Sb.</w:t>
        </w:r>
      </w:hyperlink>
      <w:r>
        <w:rPr/>
        <w:t xml:space="preserve">, zákona č. </w:t>
      </w:r>
      <w:hyperlink r:id="rId271" w:history="1">
        <w:r>
          <w:rPr>
            <w:color w:val="darkblue"/>
            <w:u w:val="single"/>
          </w:rPr>
          <w:t xml:space="preserve">329/2011 Sb.</w:t>
        </w:r>
      </w:hyperlink>
      <w:r>
        <w:rPr/>
        <w:t xml:space="preserve">, zákona č. </w:t>
      </w:r>
      <w:hyperlink r:id="rId272" w:history="1">
        <w:r>
          <w:rPr>
            <w:color w:val="darkblue"/>
            <w:u w:val="single"/>
          </w:rPr>
          <w:t xml:space="preserve">344/2011 Sb.</w:t>
        </w:r>
      </w:hyperlink>
      <w:r>
        <w:rPr/>
        <w:t xml:space="preserve">, zákona č. </w:t>
      </w:r>
      <w:hyperlink r:id="rId273" w:history="1">
        <w:r>
          <w:rPr>
            <w:color w:val="darkblue"/>
            <w:u w:val="single"/>
          </w:rPr>
          <w:t xml:space="preserve">349/2011 Sb.</w:t>
        </w:r>
      </w:hyperlink>
      <w:r>
        <w:rPr/>
        <w:t xml:space="preserve">, zákona č. </w:t>
      </w:r>
      <w:hyperlink r:id="rId274" w:history="1">
        <w:r>
          <w:rPr>
            <w:color w:val="darkblue"/>
            <w:u w:val="single"/>
          </w:rPr>
          <w:t xml:space="preserve">350/2011 Sb.</w:t>
        </w:r>
      </w:hyperlink>
      <w:r>
        <w:rPr/>
        <w:t xml:space="preserve">, zákona č. </w:t>
      </w:r>
      <w:hyperlink r:id="rId88" w:history="1">
        <w:r>
          <w:rPr>
            <w:color w:val="darkblue"/>
            <w:u w:val="single"/>
          </w:rPr>
          <w:t xml:space="preserve">357/2011 Sb.</w:t>
        </w:r>
      </w:hyperlink>
      <w:r>
        <w:rPr/>
        <w:t xml:space="preserve">, zákona č. </w:t>
      </w:r>
      <w:hyperlink r:id="rId183" w:history="1">
        <w:r>
          <w:rPr>
            <w:color w:val="darkblue"/>
            <w:u w:val="single"/>
          </w:rPr>
          <w:t xml:space="preserve">375/2011 Sb.</w:t>
        </w:r>
      </w:hyperlink>
      <w:r>
        <w:rPr/>
        <w:t xml:space="preserve">, zákona č. </w:t>
      </w:r>
      <w:hyperlink r:id="rId275" w:history="1">
        <w:r>
          <w:rPr>
            <w:color w:val="darkblue"/>
            <w:u w:val="single"/>
          </w:rPr>
          <w:t xml:space="preserve">428/2011 Sb.</w:t>
        </w:r>
      </w:hyperlink>
      <w:r>
        <w:rPr/>
        <w:t xml:space="preserve">, zákona č. </w:t>
      </w:r>
      <w:hyperlink r:id="rId276" w:history="1">
        <w:r>
          <w:rPr>
            <w:color w:val="darkblue"/>
            <w:u w:val="single"/>
          </w:rPr>
          <w:t xml:space="preserve">458/2011 Sb.</w:t>
        </w:r>
      </w:hyperlink>
      <w:r>
        <w:rPr/>
        <w:t xml:space="preserve">, zákona č. </w:t>
      </w:r>
      <w:hyperlink r:id="rId277" w:history="1">
        <w:r>
          <w:rPr>
            <w:color w:val="darkblue"/>
            <w:u w:val="single"/>
          </w:rPr>
          <w:t xml:space="preserve">472/2011 Sb.</w:t>
        </w:r>
      </w:hyperlink>
      <w:r>
        <w:rPr/>
        <w:t xml:space="preserve">, zákona č. </w:t>
      </w:r>
      <w:hyperlink r:id="rId278" w:history="1">
        <w:r>
          <w:rPr>
            <w:color w:val="darkblue"/>
            <w:u w:val="single"/>
          </w:rPr>
          <w:t xml:space="preserve">19/2012 Sb.</w:t>
        </w:r>
      </w:hyperlink>
      <w:r>
        <w:rPr/>
        <w:t xml:space="preserve">, zákona č. </w:t>
      </w:r>
      <w:hyperlink r:id="rId279" w:history="1">
        <w:r>
          <w:rPr>
            <w:color w:val="darkblue"/>
            <w:u w:val="single"/>
          </w:rPr>
          <w:t xml:space="preserve">37/2012 Sb.</w:t>
        </w:r>
      </w:hyperlink>
      <w:r>
        <w:rPr/>
        <w:t xml:space="preserve">, zákona č. </w:t>
      </w:r>
      <w:hyperlink r:id="rId280" w:history="1">
        <w:r>
          <w:rPr>
            <w:color w:val="darkblue"/>
            <w:u w:val="single"/>
          </w:rPr>
          <w:t xml:space="preserve">53/2012 Sb.</w:t>
        </w:r>
      </w:hyperlink>
      <w:r>
        <w:rPr/>
        <w:t xml:space="preserve">, zákona č. </w:t>
      </w:r>
      <w:hyperlink r:id="rId281" w:history="1">
        <w:r>
          <w:rPr>
            <w:color w:val="darkblue"/>
            <w:u w:val="single"/>
          </w:rPr>
          <w:t xml:space="preserve">119/2012 Sb.</w:t>
        </w:r>
      </w:hyperlink>
      <w:r>
        <w:rPr/>
        <w:t xml:space="preserve">, zákona č. </w:t>
      </w:r>
      <w:hyperlink r:id="rId9" w:history="1">
        <w:r>
          <w:rPr>
            <w:color w:val="darkblue"/>
            <w:u w:val="single"/>
          </w:rPr>
          <w:t xml:space="preserve">169/2012 Sb.</w:t>
        </w:r>
      </w:hyperlink>
      <w:r>
        <w:rPr/>
        <w:t xml:space="preserve">, zákona č. </w:t>
      </w:r>
      <w:hyperlink r:id="rId282" w:history="1">
        <w:r>
          <w:rPr>
            <w:color w:val="darkblue"/>
            <w:u w:val="single"/>
          </w:rPr>
          <w:t xml:space="preserve">172/2012 Sb.</w:t>
        </w:r>
      </w:hyperlink>
      <w:r>
        <w:rPr/>
        <w:t xml:space="preserve">, zákona č. </w:t>
      </w:r>
      <w:hyperlink r:id="rId44" w:history="1">
        <w:r>
          <w:rPr>
            <w:color w:val="darkblue"/>
            <w:u w:val="single"/>
          </w:rPr>
          <w:t xml:space="preserve">202/2012 Sb.</w:t>
        </w:r>
      </w:hyperlink>
      <w:r>
        <w:rPr/>
        <w:t xml:space="preserve">, zákona č. </w:t>
      </w:r>
      <w:hyperlink r:id="rId283" w:history="1">
        <w:r>
          <w:rPr>
            <w:color w:val="darkblue"/>
            <w:u w:val="single"/>
          </w:rPr>
          <w:t xml:space="preserve">221/2012 Sb.</w:t>
        </w:r>
      </w:hyperlink>
      <w:r>
        <w:rPr/>
        <w:t xml:space="preserve">, zákona č. </w:t>
      </w:r>
      <w:hyperlink r:id="rId284" w:history="1">
        <w:r>
          <w:rPr>
            <w:color w:val="darkblue"/>
            <w:u w:val="single"/>
          </w:rPr>
          <w:t xml:space="preserve">225/2012 Sb.</w:t>
        </w:r>
      </w:hyperlink>
      <w:r>
        <w:rPr/>
        <w:t xml:space="preserve">, zákona č. </w:t>
      </w:r>
      <w:hyperlink r:id="rId285" w:history="1">
        <w:r>
          <w:rPr>
            <w:color w:val="darkblue"/>
            <w:u w:val="single"/>
          </w:rPr>
          <w:t xml:space="preserve">274/2012 Sb.</w:t>
        </w:r>
      </w:hyperlink>
      <w:r>
        <w:rPr/>
        <w:t xml:space="preserve">, zákona č. </w:t>
      </w:r>
      <w:hyperlink r:id="rId286" w:history="1">
        <w:r>
          <w:rPr>
            <w:color w:val="darkblue"/>
            <w:u w:val="single"/>
          </w:rPr>
          <w:t xml:space="preserve">350/2012 Sb.</w:t>
        </w:r>
      </w:hyperlink>
      <w:r>
        <w:rPr/>
        <w:t xml:space="preserve">, zákona č. </w:t>
      </w:r>
      <w:hyperlink r:id="rId287" w:history="1">
        <w:r>
          <w:rPr>
            <w:color w:val="darkblue"/>
            <w:u w:val="single"/>
          </w:rPr>
          <w:t xml:space="preserve">359/2012 Sb.</w:t>
        </w:r>
      </w:hyperlink>
      <w:r>
        <w:rPr/>
        <w:t xml:space="preserve">, zákona č. </w:t>
      </w:r>
      <w:hyperlink r:id="rId288" w:history="1">
        <w:r>
          <w:rPr>
            <w:color w:val="darkblue"/>
            <w:u w:val="single"/>
          </w:rPr>
          <w:t xml:space="preserve">399/2012 Sb.</w:t>
        </w:r>
      </w:hyperlink>
      <w:r>
        <w:rPr/>
        <w:t xml:space="preserve">, zákona č. </w:t>
      </w:r>
      <w:hyperlink r:id="rId289" w:history="1">
        <w:r>
          <w:rPr>
            <w:color w:val="darkblue"/>
            <w:u w:val="single"/>
          </w:rPr>
          <w:t xml:space="preserve">407/2012 Sb.</w:t>
        </w:r>
      </w:hyperlink>
      <w:r>
        <w:rPr/>
        <w:t xml:space="preserve">, zákona č. </w:t>
      </w:r>
      <w:hyperlink r:id="rId290" w:history="1">
        <w:r>
          <w:rPr>
            <w:color w:val="darkblue"/>
            <w:u w:val="single"/>
          </w:rPr>
          <w:t xml:space="preserve">428/2012 Sb.</w:t>
        </w:r>
      </w:hyperlink>
      <w:r>
        <w:rPr/>
        <w:t xml:space="preserve">, zákona č. </w:t>
      </w:r>
      <w:hyperlink r:id="rId291" w:history="1">
        <w:r>
          <w:rPr>
            <w:color w:val="darkblue"/>
            <w:u w:val="single"/>
          </w:rPr>
          <w:t xml:space="preserve">496/2012 Sb.</w:t>
        </w:r>
      </w:hyperlink>
      <w:r>
        <w:rPr/>
        <w:t xml:space="preserve">, zákona č. </w:t>
      </w:r>
      <w:hyperlink r:id="rId292" w:history="1">
        <w:r>
          <w:rPr>
            <w:color w:val="darkblue"/>
            <w:u w:val="single"/>
          </w:rPr>
          <w:t xml:space="preserve">502/2012 Sb.</w:t>
        </w:r>
      </w:hyperlink>
      <w:r>
        <w:rPr/>
        <w:t xml:space="preserve">, zákona č. </w:t>
      </w:r>
      <w:hyperlink r:id="rId293" w:history="1">
        <w:r>
          <w:rPr>
            <w:color w:val="darkblue"/>
            <w:u w:val="single"/>
          </w:rPr>
          <w:t xml:space="preserve">503/2012 Sb.</w:t>
        </w:r>
      </w:hyperlink>
      <w:r>
        <w:rPr/>
        <w:t xml:space="preserve">, zákona č. </w:t>
      </w:r>
      <w:hyperlink r:id="rId294" w:history="1">
        <w:r>
          <w:rPr>
            <w:color w:val="darkblue"/>
            <w:u w:val="single"/>
          </w:rPr>
          <w:t xml:space="preserve">50/2013 Sb.</w:t>
        </w:r>
      </w:hyperlink>
      <w:r>
        <w:rPr/>
        <w:t xml:space="preserve">, zákona č. </w:t>
      </w:r>
      <w:hyperlink r:id="rId295" w:history="1">
        <w:r>
          <w:rPr>
            <w:color w:val="darkblue"/>
            <w:u w:val="single"/>
          </w:rPr>
          <w:t xml:space="preserve">69/2013 Sb.</w:t>
        </w:r>
      </w:hyperlink>
      <w:r>
        <w:rPr/>
        <w:t xml:space="preserve">, zákona č. </w:t>
      </w:r>
      <w:hyperlink r:id="rId296" w:history="1">
        <w:r>
          <w:rPr>
            <w:color w:val="darkblue"/>
            <w:u w:val="single"/>
          </w:rPr>
          <w:t xml:space="preserve">102/2013 Sb.</w:t>
        </w:r>
      </w:hyperlink>
      <w:r>
        <w:rPr/>
        <w:t xml:space="preserve">, zákona č. </w:t>
      </w:r>
      <w:hyperlink r:id="rId297" w:history="1">
        <w:r>
          <w:rPr>
            <w:color w:val="darkblue"/>
            <w:u w:val="single"/>
          </w:rPr>
          <w:t xml:space="preserve">170/2013 Sb.</w:t>
        </w:r>
      </w:hyperlink>
      <w:r>
        <w:rPr/>
        <w:t xml:space="preserve">, zákona č. </w:t>
      </w:r>
      <w:hyperlink r:id="rId298" w:history="1">
        <w:r>
          <w:rPr>
            <w:color w:val="darkblue"/>
            <w:u w:val="single"/>
          </w:rPr>
          <w:t xml:space="preserve">185/2013 Sb.</w:t>
        </w:r>
      </w:hyperlink>
      <w:r>
        <w:rPr/>
        <w:t xml:space="preserve">, zákona č. </w:t>
      </w:r>
      <w:hyperlink r:id="rId163" w:history="1">
        <w:r>
          <w:rPr>
            <w:color w:val="darkblue"/>
            <w:u w:val="single"/>
          </w:rPr>
          <w:t xml:space="preserve">186/2013 Sb.</w:t>
        </w:r>
      </w:hyperlink>
      <w:r>
        <w:rPr/>
        <w:t xml:space="preserve">, zákona č. </w:t>
      </w:r>
      <w:hyperlink r:id="rId299" w:history="1">
        <w:r>
          <w:rPr>
            <w:color w:val="darkblue"/>
            <w:u w:val="single"/>
          </w:rPr>
          <w:t xml:space="preserve">232/2013 Sb.</w:t>
        </w:r>
      </w:hyperlink>
      <w:r>
        <w:rPr/>
        <w:t xml:space="preserve">, zákona č. </w:t>
      </w:r>
      <w:hyperlink r:id="rId300" w:history="1">
        <w:r>
          <w:rPr>
            <w:color w:val="darkblue"/>
            <w:u w:val="single"/>
          </w:rPr>
          <w:t xml:space="preserve">239/2013 Sb.</w:t>
        </w:r>
      </w:hyperlink>
      <w:r>
        <w:rPr/>
        <w:t xml:space="preserve">, zákona č. </w:t>
      </w:r>
      <w:hyperlink r:id="rId301" w:history="1">
        <w:r>
          <w:rPr>
            <w:color w:val="darkblue"/>
            <w:u w:val="single"/>
          </w:rPr>
          <w:t xml:space="preserve">241/2013 Sb.</w:t>
        </w:r>
      </w:hyperlink>
      <w:r>
        <w:rPr/>
        <w:t xml:space="preserve">, zákona č. </w:t>
      </w:r>
      <w:hyperlink r:id="rId302" w:history="1">
        <w:r>
          <w:rPr>
            <w:color w:val="darkblue"/>
            <w:u w:val="single"/>
          </w:rPr>
          <w:t xml:space="preserve">257/2013 Sb.</w:t>
        </w:r>
      </w:hyperlink>
      <w:r>
        <w:rPr/>
        <w:t xml:space="preserve">, zákona č. </w:t>
      </w:r>
      <w:hyperlink r:id="rId303" w:history="1">
        <w:r>
          <w:rPr>
            <w:color w:val="darkblue"/>
            <w:u w:val="single"/>
          </w:rPr>
          <w:t xml:space="preserve">273/2013 Sb.</w:t>
        </w:r>
      </w:hyperlink>
      <w:r>
        <w:rPr/>
        <w:t xml:space="preserve">, zákona č. </w:t>
      </w:r>
      <w:hyperlink r:id="rId304" w:history="1">
        <w:r>
          <w:rPr>
            <w:color w:val="darkblue"/>
            <w:u w:val="single"/>
          </w:rPr>
          <w:t xml:space="preserve">279/2013 Sb.</w:t>
        </w:r>
      </w:hyperlink>
      <w:r>
        <w:rPr/>
        <w:t xml:space="preserve">, zákona č. </w:t>
      </w:r>
      <w:hyperlink r:id="rId305" w:history="1">
        <w:r>
          <w:rPr>
            <w:color w:val="darkblue"/>
            <w:u w:val="single"/>
          </w:rPr>
          <w:t xml:space="preserve">281/2013 Sb.</w:t>
        </w:r>
      </w:hyperlink>
      <w:r>
        <w:rPr/>
        <w:t xml:space="preserve">, zákona č. </w:t>
      </w:r>
      <w:hyperlink r:id="rId306" w:history="1">
        <w:r>
          <w:rPr>
            <w:color w:val="darkblue"/>
            <w:u w:val="single"/>
          </w:rPr>
          <w:t xml:space="preserve">306/2013 Sb.</w:t>
        </w:r>
      </w:hyperlink>
      <w:r>
        <w:rPr/>
        <w:t xml:space="preserve">, zákona č. </w:t>
      </w:r>
      <w:hyperlink r:id="rId307" w:history="1">
        <w:r>
          <w:rPr>
            <w:color w:val="darkblue"/>
            <w:u w:val="single"/>
          </w:rPr>
          <w:t xml:space="preserve">313/2013 Sb.</w:t>
        </w:r>
      </w:hyperlink>
      <w:r>
        <w:rPr/>
        <w:t xml:space="preserve">, zákonného opatření Senátu č. </w:t>
      </w:r>
      <w:hyperlink r:id="rId12" w:history="1">
        <w:r>
          <w:rPr>
            <w:color w:val="darkblue"/>
            <w:u w:val="single"/>
          </w:rPr>
          <w:t xml:space="preserve">344/2013 Sb.</w:t>
        </w:r>
      </w:hyperlink>
      <w:r>
        <w:rPr/>
        <w:t xml:space="preserve">, zákona č. </w:t>
      </w:r>
      <w:hyperlink r:id="rId186" w:history="1">
        <w:r>
          <w:rPr>
            <w:color w:val="darkblue"/>
            <w:u w:val="single"/>
          </w:rPr>
          <w:t xml:space="preserve">101/2014 Sb.</w:t>
        </w:r>
      </w:hyperlink>
      <w:r>
        <w:rPr/>
        <w:t xml:space="preserve">, zákona č. </w:t>
      </w:r>
      <w:hyperlink r:id="rId308" w:history="1">
        <w:r>
          <w:rPr>
            <w:color w:val="darkblue"/>
            <w:u w:val="single"/>
          </w:rPr>
          <w:t xml:space="preserve">127/2014 Sb.</w:t>
        </w:r>
      </w:hyperlink>
      <w:r>
        <w:rPr/>
        <w:t xml:space="preserve">, zákona č. </w:t>
      </w:r>
      <w:hyperlink r:id="rId309" w:history="1">
        <w:r>
          <w:rPr>
            <w:color w:val="darkblue"/>
            <w:u w:val="single"/>
          </w:rPr>
          <w:t xml:space="preserve">187/2014 Sb.</w:t>
        </w:r>
      </w:hyperlink>
      <w:r>
        <w:rPr/>
        <w:t xml:space="preserve">, zákona č. </w:t>
      </w:r>
      <w:hyperlink r:id="rId310" w:history="1">
        <w:r>
          <w:rPr>
            <w:color w:val="darkblue"/>
            <w:u w:val="single"/>
          </w:rPr>
          <w:t xml:space="preserve">249/2014 Sb.</w:t>
        </w:r>
      </w:hyperlink>
      <w:r>
        <w:rPr/>
        <w:t xml:space="preserve">, zákona č. </w:t>
      </w:r>
      <w:hyperlink r:id="rId311" w:history="1">
        <w:r>
          <w:rPr>
            <w:color w:val="darkblue"/>
            <w:u w:val="single"/>
          </w:rPr>
          <w:t xml:space="preserve">257/2014 Sb.</w:t>
        </w:r>
      </w:hyperlink>
      <w:r>
        <w:rPr/>
        <w:t xml:space="preserve">, zákona č. </w:t>
      </w:r>
      <w:hyperlink r:id="rId312" w:history="1">
        <w:r>
          <w:rPr>
            <w:color w:val="darkblue"/>
            <w:u w:val="single"/>
          </w:rPr>
          <w:t xml:space="preserve">259/2014 Sb.</w:t>
        </w:r>
      </w:hyperlink>
      <w:r>
        <w:rPr/>
        <w:t xml:space="preserve">, zákona č. </w:t>
      </w:r>
      <w:hyperlink r:id="rId313" w:history="1">
        <w:r>
          <w:rPr>
            <w:color w:val="darkblue"/>
            <w:u w:val="single"/>
          </w:rPr>
          <w:t xml:space="preserve">264/2014 Sb.</w:t>
        </w:r>
      </w:hyperlink>
      <w:r>
        <w:rPr/>
        <w:t xml:space="preserve">, zákona č. </w:t>
      </w:r>
      <w:hyperlink r:id="rId314" w:history="1">
        <w:r>
          <w:rPr>
            <w:color w:val="darkblue"/>
            <w:u w:val="single"/>
          </w:rPr>
          <w:t xml:space="preserve">268/2014 Sb.</w:t>
        </w:r>
      </w:hyperlink>
      <w:r>
        <w:rPr/>
        <w:t xml:space="preserve">, zákona č. </w:t>
      </w:r>
      <w:hyperlink r:id="rId315" w:history="1">
        <w:r>
          <w:rPr>
            <w:color w:val="darkblue"/>
            <w:u w:val="single"/>
          </w:rPr>
          <w:t xml:space="preserve">331/2014 Sb.</w:t>
        </w:r>
      </w:hyperlink>
      <w:r>
        <w:rPr/>
        <w:t xml:space="preserve">, zákona č. </w:t>
      </w:r>
      <w:hyperlink r:id="rId316" w:history="1">
        <w:r>
          <w:rPr>
            <w:color w:val="darkblue"/>
            <w:u w:val="single"/>
          </w:rPr>
          <w:t xml:space="preserve">81/2015 Sb.</w:t>
        </w:r>
      </w:hyperlink>
      <w:r>
        <w:rPr/>
        <w:t xml:space="preserve">, zákona č. </w:t>
      </w:r>
      <w:hyperlink r:id="rId317" w:history="1">
        <w:r>
          <w:rPr>
            <w:color w:val="darkblue"/>
            <w:u w:val="single"/>
          </w:rPr>
          <w:t xml:space="preserve">103/2015 Sb.</w:t>
        </w:r>
      </w:hyperlink>
      <w:r>
        <w:rPr/>
        <w:t xml:space="preserve">, zákona č. </w:t>
      </w:r>
      <w:hyperlink r:id="rId93" w:history="1">
        <w:r>
          <w:rPr>
            <w:color w:val="darkblue"/>
            <w:u w:val="single"/>
          </w:rPr>
          <w:t xml:space="preserve">204/2015 Sb.</w:t>
        </w:r>
      </w:hyperlink>
      <w:r>
        <w:rPr/>
        <w:t xml:space="preserve">, zákona č. </w:t>
      </w:r>
      <w:hyperlink r:id="rId318" w:history="1">
        <w:r>
          <w:rPr>
            <w:color w:val="darkblue"/>
            <w:u w:val="single"/>
          </w:rPr>
          <w:t xml:space="preserve">206/2015 Sb.</w:t>
        </w:r>
      </w:hyperlink>
      <w:r>
        <w:rPr/>
        <w:t xml:space="preserve">, zákona č. </w:t>
      </w:r>
      <w:hyperlink r:id="rId319" w:history="1">
        <w:r>
          <w:rPr>
            <w:color w:val="darkblue"/>
            <w:u w:val="single"/>
          </w:rPr>
          <w:t xml:space="preserve">224/2015 Sb.</w:t>
        </w:r>
      </w:hyperlink>
      <w:r>
        <w:rPr/>
        <w:t xml:space="preserve">, zákona č. </w:t>
      </w:r>
      <w:hyperlink r:id="rId320" w:history="1">
        <w:r>
          <w:rPr>
            <w:color w:val="darkblue"/>
            <w:u w:val="single"/>
          </w:rPr>
          <w:t xml:space="preserve">268/2015 Sb.</w:t>
        </w:r>
      </w:hyperlink>
      <w:r>
        <w:rPr/>
        <w:t xml:space="preserve">, zákona č. </w:t>
      </w:r>
      <w:hyperlink r:id="rId321" w:history="1">
        <w:r>
          <w:rPr>
            <w:color w:val="darkblue"/>
            <w:u w:val="single"/>
          </w:rPr>
          <w:t xml:space="preserve">314/2015 Sb.</w:t>
        </w:r>
      </w:hyperlink>
      <w:r>
        <w:rPr/>
        <w:t xml:space="preserve">, zákona č. </w:t>
      </w:r>
      <w:hyperlink r:id="rId117" w:history="1">
        <w:r>
          <w:rPr>
            <w:color w:val="darkblue"/>
            <w:u w:val="single"/>
          </w:rPr>
          <w:t xml:space="preserve">318/2015 Sb.</w:t>
        </w:r>
      </w:hyperlink>
      <w:r>
        <w:rPr/>
        <w:t xml:space="preserve">, zákona č. </w:t>
      </w:r>
      <w:hyperlink r:id="rId322" w:history="1">
        <w:r>
          <w:rPr>
            <w:color w:val="darkblue"/>
            <w:u w:val="single"/>
          </w:rPr>
          <w:t xml:space="preserve">113/2016 Sb.</w:t>
        </w:r>
      </w:hyperlink>
      <w:r>
        <w:rPr/>
        <w:t xml:space="preserve">, zákona č. </w:t>
      </w:r>
      <w:hyperlink r:id="rId323" w:history="1">
        <w:r>
          <w:rPr>
            <w:color w:val="darkblue"/>
            <w:u w:val="single"/>
          </w:rPr>
          <w:t xml:space="preserve">126/2016 Sb.</w:t>
        </w:r>
      </w:hyperlink>
      <w:r>
        <w:rPr/>
        <w:t xml:space="preserve">, zákona č. </w:t>
      </w:r>
      <w:hyperlink r:id="rId324" w:history="1">
        <w:r>
          <w:rPr>
            <w:color w:val="darkblue"/>
            <w:u w:val="single"/>
          </w:rPr>
          <w:t xml:space="preserve">137/2016 Sb.</w:t>
        </w:r>
      </w:hyperlink>
      <w:r>
        <w:rPr/>
        <w:t xml:space="preserve">, zákona č. </w:t>
      </w:r>
      <w:hyperlink r:id="rId325" w:history="1">
        <w:r>
          <w:rPr>
            <w:color w:val="darkblue"/>
            <w:u w:val="single"/>
          </w:rPr>
          <w:t xml:space="preserve">148/2016 Sb.</w:t>
        </w:r>
      </w:hyperlink>
      <w:r>
        <w:rPr/>
        <w:t xml:space="preserve">, zákona č. </w:t>
      </w:r>
      <w:hyperlink r:id="rId326" w:history="1">
        <w:r>
          <w:rPr>
            <w:color w:val="darkblue"/>
            <w:u w:val="single"/>
          </w:rPr>
          <w:t xml:space="preserve">188/2016 Sb.</w:t>
        </w:r>
      </w:hyperlink>
      <w:r>
        <w:rPr/>
        <w:t xml:space="preserve">, zákona č. </w:t>
      </w:r>
      <w:hyperlink r:id="rId327" w:history="1">
        <w:r>
          <w:rPr>
            <w:color w:val="darkblue"/>
            <w:u w:val="single"/>
          </w:rPr>
          <w:t xml:space="preserve">229/2016 Sb.</w:t>
        </w:r>
      </w:hyperlink>
      <w:r>
        <w:rPr/>
        <w:t xml:space="preserve">, zákona č. </w:t>
      </w:r>
      <w:hyperlink r:id="rId47" w:history="1">
        <w:r>
          <w:rPr>
            <w:color w:val="darkblue"/>
            <w:u w:val="single"/>
          </w:rPr>
          <w:t xml:space="preserve">243/2016 Sb.</w:t>
        </w:r>
      </w:hyperlink>
      <w:r>
        <w:rPr/>
        <w:t xml:space="preserve">, zákona č. </w:t>
      </w:r>
      <w:hyperlink r:id="rId328" w:history="1">
        <w:r>
          <w:rPr>
            <w:color w:val="darkblue"/>
            <w:u w:val="single"/>
          </w:rPr>
          <w:t xml:space="preserve">258/2016 Sb.</w:t>
        </w:r>
      </w:hyperlink>
      <w:r>
        <w:rPr/>
        <w:t xml:space="preserve">, zákona č. </w:t>
      </w:r>
      <w:hyperlink r:id="rId329" w:history="1">
        <w:r>
          <w:rPr>
            <w:color w:val="darkblue"/>
            <w:u w:val="single"/>
          </w:rPr>
          <w:t xml:space="preserve">264/2016 Sb.</w:t>
        </w:r>
      </w:hyperlink>
      <w:r>
        <w:rPr/>
        <w:t xml:space="preserve">, zákona č. </w:t>
      </w:r>
      <w:hyperlink r:id="rId48" w:history="1">
        <w:r>
          <w:rPr>
            <w:color w:val="darkblue"/>
            <w:u w:val="single"/>
          </w:rPr>
          <w:t xml:space="preserve">298/2016 Sb.</w:t>
        </w:r>
      </w:hyperlink>
      <w:r>
        <w:rPr/>
        <w:t xml:space="preserve">, zákona č. </w:t>
      </w:r>
      <w:hyperlink r:id="rId330" w:history="1">
        <w:r>
          <w:rPr>
            <w:color w:val="darkblue"/>
            <w:u w:val="single"/>
          </w:rPr>
          <w:t xml:space="preserve">319/2016 Sb.</w:t>
        </w:r>
      </w:hyperlink>
      <w:r>
        <w:rPr/>
        <w:t xml:space="preserve">, zákona č. </w:t>
      </w:r>
      <w:hyperlink r:id="rId331" w:history="1">
        <w:r>
          <w:rPr>
            <w:color w:val="darkblue"/>
            <w:u w:val="single"/>
          </w:rPr>
          <w:t xml:space="preserve">324/2016 Sb.</w:t>
        </w:r>
      </w:hyperlink>
      <w:r>
        <w:rPr/>
        <w:t xml:space="preserve">, zákona č. </w:t>
      </w:r>
      <w:hyperlink r:id="rId332" w:history="1">
        <w:r>
          <w:rPr>
            <w:color w:val="darkblue"/>
            <w:u w:val="single"/>
          </w:rPr>
          <w:t xml:space="preserve">369/2016 Sb.</w:t>
        </w:r>
      </w:hyperlink>
      <w:r>
        <w:rPr/>
        <w:t xml:space="preserve">, zákona č. </w:t>
      </w:r>
      <w:hyperlink r:id="rId333" w:history="1">
        <w:r>
          <w:rPr>
            <w:color w:val="darkblue"/>
            <w:u w:val="single"/>
          </w:rPr>
          <w:t xml:space="preserve">63/2017 Sb.</w:t>
        </w:r>
      </w:hyperlink>
      <w:r>
        <w:rPr/>
        <w:t xml:space="preserve">, zákona č. </w:t>
      </w:r>
      <w:hyperlink r:id="rId334" w:history="1">
        <w:r>
          <w:rPr>
            <w:color w:val="darkblue"/>
            <w:u w:val="single"/>
          </w:rPr>
          <w:t xml:space="preserve">170/2017 Sb.</w:t>
        </w:r>
      </w:hyperlink>
      <w:r>
        <w:rPr/>
        <w:t xml:space="preserve">, zákona č. </w:t>
      </w:r>
      <w:hyperlink r:id="rId335" w:history="1">
        <w:r>
          <w:rPr>
            <w:color w:val="darkblue"/>
            <w:u w:val="single"/>
          </w:rPr>
          <w:t xml:space="preserve">194/2017 Sb.</w:t>
        </w:r>
      </w:hyperlink>
      <w:r>
        <w:rPr/>
        <w:t xml:space="preserve">, zákona č. </w:t>
      </w:r>
      <w:hyperlink r:id="rId13" w:history="1">
        <w:r>
          <w:rPr>
            <w:color w:val="darkblue"/>
            <w:u w:val="single"/>
          </w:rPr>
          <w:t xml:space="preserve">195/2017 Sb.</w:t>
        </w:r>
      </w:hyperlink>
      <w:r>
        <w:rPr/>
        <w:t xml:space="preserve">, zákona č. </w:t>
      </w:r>
      <w:hyperlink r:id="rId336" w:history="1">
        <w:r>
          <w:rPr>
            <w:color w:val="darkblue"/>
            <w:u w:val="single"/>
          </w:rPr>
          <w:t xml:space="preserve">199/2017 Sb.</w:t>
        </w:r>
      </w:hyperlink>
      <w:r>
        <w:rPr/>
        <w:t xml:space="preserve">, zákona č. </w:t>
      </w:r>
      <w:hyperlink r:id="rId337" w:history="1">
        <w:r>
          <w:rPr>
            <w:color w:val="darkblue"/>
            <w:u w:val="single"/>
          </w:rPr>
          <w:t xml:space="preserve">202/2017 Sb.</w:t>
        </w:r>
      </w:hyperlink>
      <w:r>
        <w:rPr/>
        <w:t xml:space="preserve">, zákona č. </w:t>
      </w:r>
      <w:hyperlink r:id="rId338" w:history="1">
        <w:r>
          <w:rPr>
            <w:color w:val="darkblue"/>
            <w:u w:val="single"/>
          </w:rPr>
          <w:t xml:space="preserve">204/2017 Sb.</w:t>
        </w:r>
      </w:hyperlink>
      <w:r>
        <w:rPr/>
        <w:t xml:space="preserve">, zákona č. </w:t>
      </w:r>
      <w:hyperlink r:id="rId339" w:history="1">
        <w:r>
          <w:rPr>
            <w:color w:val="darkblue"/>
            <w:u w:val="single"/>
          </w:rPr>
          <w:t xml:space="preserve">206/2017 Sb.</w:t>
        </w:r>
      </w:hyperlink>
      <w:r>
        <w:rPr/>
        <w:t xml:space="preserve">, zákona č. </w:t>
      </w:r>
      <w:hyperlink r:id="rId187" w:history="1">
        <w:r>
          <w:rPr>
            <w:color w:val="darkblue"/>
            <w:u w:val="single"/>
          </w:rPr>
          <w:t xml:space="preserve">222/2017 Sb.</w:t>
        </w:r>
      </w:hyperlink>
      <w:r>
        <w:rPr/>
        <w:t xml:space="preserve">, zákona č. </w:t>
      </w:r>
      <w:hyperlink r:id="rId340" w:history="1">
        <w:r>
          <w:rPr>
            <w:color w:val="darkblue"/>
            <w:u w:val="single"/>
          </w:rPr>
          <w:t xml:space="preserve">225/2017 Sb.</w:t>
        </w:r>
      </w:hyperlink>
      <w:r>
        <w:rPr/>
        <w:t xml:space="preserve">, zákona č. </w:t>
      </w:r>
      <w:hyperlink r:id="rId119" w:history="1">
        <w:r>
          <w:rPr>
            <w:color w:val="darkblue"/>
            <w:u w:val="single"/>
          </w:rPr>
          <w:t xml:space="preserve">251/2017 Sb.</w:t>
        </w:r>
      </w:hyperlink>
      <w:r>
        <w:rPr/>
        <w:t xml:space="preserve">, zákona č. </w:t>
      </w:r>
      <w:hyperlink r:id="rId341" w:history="1">
        <w:r>
          <w:rPr>
            <w:color w:val="darkblue"/>
            <w:u w:val="single"/>
          </w:rPr>
          <w:t xml:space="preserve">261/2017 Sb.</w:t>
        </w:r>
      </w:hyperlink>
      <w:r>
        <w:rPr/>
        <w:t xml:space="preserve">, zákona č. </w:t>
      </w:r>
      <w:hyperlink r:id="rId342" w:history="1">
        <w:r>
          <w:rPr>
            <w:color w:val="darkblue"/>
            <w:u w:val="single"/>
          </w:rPr>
          <w:t xml:space="preserve">289/2017 Sb.</w:t>
        </w:r>
      </w:hyperlink>
      <w:r>
        <w:rPr/>
        <w:t xml:space="preserve">, zákona č. </w:t>
      </w:r>
      <w:hyperlink r:id="rId343" w:history="1">
        <w:r>
          <w:rPr>
            <w:color w:val="darkblue"/>
            <w:u w:val="single"/>
          </w:rPr>
          <w:t xml:space="preserve">295/2017 Sb.</w:t>
        </w:r>
      </w:hyperlink>
      <w:r>
        <w:rPr/>
        <w:t xml:space="preserve">, zákona č. </w:t>
      </w:r>
      <w:hyperlink r:id="rId344" w:history="1">
        <w:r>
          <w:rPr>
            <w:color w:val="darkblue"/>
            <w:u w:val="single"/>
          </w:rPr>
          <w:t xml:space="preserve">299/2017 Sb.</w:t>
        </w:r>
      </w:hyperlink>
      <w:r>
        <w:rPr/>
        <w:t xml:space="preserve">, zákona č. </w:t>
      </w:r>
      <w:hyperlink r:id="rId345" w:history="1">
        <w:r>
          <w:rPr>
            <w:color w:val="darkblue"/>
            <w:u w:val="single"/>
          </w:rPr>
          <w:t xml:space="preserve">302/2017 Sb.</w:t>
        </w:r>
      </w:hyperlink>
      <w:r>
        <w:rPr/>
        <w:t xml:space="preserve">, zákona č. </w:t>
      </w:r>
      <w:hyperlink r:id="rId346" w:history="1">
        <w:r>
          <w:rPr>
            <w:color w:val="darkblue"/>
            <w:u w:val="single"/>
          </w:rPr>
          <w:t xml:space="preserve">304/2017 Sb.</w:t>
        </w:r>
      </w:hyperlink>
      <w:r>
        <w:rPr/>
        <w:t xml:space="preserve">, zákona č. </w:t>
      </w:r>
      <w:hyperlink r:id="rId347" w:history="1">
        <w:r>
          <w:rPr>
            <w:color w:val="darkblue"/>
            <w:u w:val="single"/>
          </w:rPr>
          <w:t xml:space="preserve">371/2017 Sb.</w:t>
        </w:r>
      </w:hyperlink>
      <w:r>
        <w:rPr/>
        <w:t xml:space="preserve">, zákona č. </w:t>
      </w:r>
      <w:hyperlink r:id="rId348" w:history="1">
        <w:r>
          <w:rPr>
            <w:color w:val="darkblue"/>
            <w:u w:val="single"/>
          </w:rPr>
          <w:t xml:space="preserve">90/2018 Sb.</w:t>
        </w:r>
      </w:hyperlink>
      <w:r>
        <w:rPr/>
        <w:t xml:space="preserve">, zákona č. </w:t>
      </w:r>
      <w:hyperlink r:id="rId349" w:history="1">
        <w:r>
          <w:rPr>
            <w:color w:val="darkblue"/>
            <w:u w:val="single"/>
          </w:rPr>
          <w:t xml:space="preserve">171/2018 Sb.</w:t>
        </w:r>
      </w:hyperlink>
      <w:r>
        <w:rPr/>
        <w:t xml:space="preserve">, zákona č. </w:t>
      </w:r>
      <w:hyperlink r:id="rId350" w:history="1">
        <w:r>
          <w:rPr>
            <w:color w:val="darkblue"/>
            <w:u w:val="single"/>
          </w:rPr>
          <w:t xml:space="preserve">193/2018 Sb.</w:t>
        </w:r>
      </w:hyperlink>
      <w:r>
        <w:rPr/>
        <w:t xml:space="preserve">, zákona č. </w:t>
      </w:r>
      <w:hyperlink r:id="rId351" w:history="1">
        <w:r>
          <w:rPr>
            <w:color w:val="darkblue"/>
            <w:u w:val="single"/>
          </w:rPr>
          <w:t xml:space="preserve">286/2018 Sb.</w:t>
        </w:r>
      </w:hyperlink>
      <w:r>
        <w:rPr/>
        <w:t xml:space="preserve">, zákona č. </w:t>
      </w:r>
      <w:hyperlink r:id="rId352" w:history="1">
        <w:r>
          <w:rPr>
            <w:color w:val="darkblue"/>
            <w:u w:val="single"/>
          </w:rPr>
          <w:t xml:space="preserve">307/2018 Sb.</w:t>
        </w:r>
      </w:hyperlink>
      <w:r>
        <w:rPr/>
        <w:t xml:space="preserve">, zákona č. </w:t>
      </w:r>
      <w:hyperlink r:id="rId101" w:history="1">
        <w:r>
          <w:rPr>
            <w:color w:val="darkblue"/>
            <w:u w:val="single"/>
          </w:rPr>
          <w:t xml:space="preserve">135/2019 Sb.</w:t>
        </w:r>
      </w:hyperlink>
      <w:r>
        <w:rPr/>
        <w:t xml:space="preserve">, zákona č. </w:t>
      </w:r>
      <w:hyperlink r:id="rId353" w:history="1">
        <w:r>
          <w:rPr>
            <w:color w:val="darkblue"/>
            <w:u w:val="single"/>
          </w:rPr>
          <w:t xml:space="preserve">176/2019 Sb.</w:t>
        </w:r>
      </w:hyperlink>
      <w:r>
        <w:rPr/>
        <w:t xml:space="preserve">, zákona č. </w:t>
      </w:r>
      <w:hyperlink r:id="rId354" w:history="1">
        <w:r>
          <w:rPr>
            <w:color w:val="darkblue"/>
            <w:u w:val="single"/>
          </w:rPr>
          <w:t xml:space="preserve">209/2019 Sb.</w:t>
        </w:r>
      </w:hyperlink>
      <w:r>
        <w:rPr/>
        <w:t xml:space="preserve">, zákona č. </w:t>
      </w:r>
      <w:hyperlink r:id="rId355" w:history="1">
        <w:r>
          <w:rPr>
            <w:color w:val="darkblue"/>
            <w:u w:val="single"/>
          </w:rPr>
          <w:t xml:space="preserve">255/2019 Sb.</w:t>
        </w:r>
      </w:hyperlink>
      <w:r>
        <w:rPr/>
        <w:t xml:space="preserve">, zákona č. </w:t>
      </w:r>
      <w:hyperlink r:id="rId77" w:history="1">
        <w:r>
          <w:rPr>
            <w:color w:val="darkblue"/>
            <w:u w:val="single"/>
          </w:rPr>
          <w:t xml:space="preserve">277/2019 Sb.</w:t>
        </w:r>
      </w:hyperlink>
      <w:r>
        <w:rPr/>
        <w:t xml:space="preserve">, zákona č. </w:t>
      </w:r>
      <w:hyperlink r:id="rId188" w:history="1">
        <w:r>
          <w:rPr>
            <w:color w:val="darkblue"/>
            <w:u w:val="single"/>
          </w:rPr>
          <w:t xml:space="preserve">279/2019 Sb.</w:t>
        </w:r>
      </w:hyperlink>
      <w:r>
        <w:rPr/>
        <w:t xml:space="preserve">, zákona č. </w:t>
      </w:r>
      <w:hyperlink r:id="rId356" w:history="1">
        <w:r>
          <w:rPr>
            <w:color w:val="darkblue"/>
            <w:u w:val="single"/>
          </w:rPr>
          <w:t xml:space="preserve">364/2019 Sb.</w:t>
        </w:r>
      </w:hyperlink>
      <w:r>
        <w:rPr/>
        <w:t xml:space="preserve">, zákona č. </w:t>
      </w:r>
      <w:hyperlink r:id="rId357" w:history="1">
        <w:r>
          <w:rPr>
            <w:color w:val="darkblue"/>
            <w:u w:val="single"/>
          </w:rPr>
          <w:t xml:space="preserve">368/2019 Sb.</w:t>
        </w:r>
      </w:hyperlink>
      <w:r>
        <w:rPr/>
        <w:t xml:space="preserve">, zákona č. </w:t>
      </w:r>
      <w:hyperlink r:id="rId358" w:history="1">
        <w:r>
          <w:rPr>
            <w:color w:val="darkblue"/>
            <w:u w:val="single"/>
          </w:rPr>
          <w:t xml:space="preserve">369/2019 Sb.</w:t>
        </w:r>
      </w:hyperlink>
      <w:r>
        <w:rPr/>
        <w:t xml:space="preserve">, zákona č. </w:t>
      </w:r>
      <w:hyperlink r:id="rId359" w:history="1">
        <w:r>
          <w:rPr>
            <w:color w:val="darkblue"/>
            <w:u w:val="single"/>
          </w:rPr>
          <w:t xml:space="preserve">12/2020 Sb.</w:t>
        </w:r>
      </w:hyperlink>
      <w:r>
        <w:rPr/>
        <w:t xml:space="preserve">, zákona č. </w:t>
      </w:r>
      <w:hyperlink r:id="rId360" w:history="1">
        <w:r>
          <w:rPr>
            <w:color w:val="darkblue"/>
            <w:u w:val="single"/>
          </w:rPr>
          <w:t xml:space="preserve">115/2020 Sb.</w:t>
        </w:r>
      </w:hyperlink>
      <w:r>
        <w:rPr/>
        <w:t xml:space="preserve">, zákona č. </w:t>
      </w:r>
      <w:hyperlink r:id="rId361" w:history="1">
        <w:r>
          <w:rPr>
            <w:color w:val="darkblue"/>
            <w:u w:val="single"/>
          </w:rPr>
          <w:t xml:space="preserve">117/2020 Sb.</w:t>
        </w:r>
      </w:hyperlink>
      <w:r>
        <w:rPr/>
        <w:t xml:space="preserve">, zákona č. </w:t>
      </w:r>
      <w:hyperlink r:id="rId362" w:history="1">
        <w:r>
          <w:rPr>
            <w:color w:val="darkblue"/>
            <w:u w:val="single"/>
          </w:rPr>
          <w:t xml:space="preserve">119/2020 Sb.</w:t>
        </w:r>
      </w:hyperlink>
      <w:r>
        <w:rPr/>
        <w:t xml:space="preserve">, zákona č. </w:t>
      </w:r>
      <w:hyperlink r:id="rId363" w:history="1">
        <w:r>
          <w:rPr>
            <w:color w:val="darkblue"/>
            <w:u w:val="single"/>
          </w:rPr>
          <w:t xml:space="preserve">334/2020 Sb.</w:t>
        </w:r>
      </w:hyperlink>
      <w:r>
        <w:rPr/>
        <w:t xml:space="preserve">, zákona č. </w:t>
      </w:r>
      <w:hyperlink r:id="rId364" w:history="1">
        <w:r>
          <w:rPr>
            <w:color w:val="darkblue"/>
            <w:u w:val="single"/>
          </w:rPr>
          <w:t xml:space="preserve">336/2020 Sb.</w:t>
        </w:r>
      </w:hyperlink>
      <w:r>
        <w:rPr/>
        <w:t xml:space="preserve">, zákona č. </w:t>
      </w:r>
      <w:hyperlink r:id="rId365" w:history="1">
        <w:r>
          <w:rPr>
            <w:color w:val="darkblue"/>
            <w:u w:val="single"/>
          </w:rPr>
          <w:t xml:space="preserve">337/2020 Sb.</w:t>
        </w:r>
      </w:hyperlink>
      <w:r>
        <w:rPr/>
        <w:t xml:space="preserve">, zákona č. </w:t>
      </w:r>
      <w:hyperlink r:id="rId366" w:history="1">
        <w:r>
          <w:rPr>
            <w:color w:val="darkblue"/>
            <w:u w:val="single"/>
          </w:rPr>
          <w:t xml:space="preserve">501/2020 Sb.</w:t>
        </w:r>
      </w:hyperlink>
      <w:r>
        <w:rPr/>
        <w:t xml:space="preserve">, zákona č. </w:t>
      </w:r>
      <w:hyperlink r:id="rId367" w:history="1">
        <w:r>
          <w:rPr>
            <w:color w:val="darkblue"/>
            <w:u w:val="single"/>
          </w:rPr>
          <w:t xml:space="preserve">524/2020 Sb.</w:t>
        </w:r>
      </w:hyperlink>
      <w:r>
        <w:rPr/>
        <w:t xml:space="preserve">, zákona č. </w:t>
      </w:r>
      <w:hyperlink r:id="rId368" w:history="1">
        <w:r>
          <w:rPr>
            <w:color w:val="darkblue"/>
            <w:u w:val="single"/>
          </w:rPr>
          <w:t xml:space="preserve">543/2020 Sb.</w:t>
        </w:r>
      </w:hyperlink>
      <w:r>
        <w:rPr/>
        <w:t xml:space="preserve">, zákona č. </w:t>
      </w:r>
      <w:hyperlink r:id="rId369" w:history="1">
        <w:r>
          <w:rPr>
            <w:color w:val="darkblue"/>
            <w:u w:val="single"/>
          </w:rPr>
          <w:t xml:space="preserve">13/2021 Sb.</w:t>
        </w:r>
      </w:hyperlink>
      <w:r>
        <w:rPr/>
        <w:t xml:space="preserve">, zákona č. </w:t>
      </w:r>
      <w:hyperlink r:id="rId370" w:history="1">
        <w:r>
          <w:rPr>
            <w:color w:val="darkblue"/>
            <w:u w:val="single"/>
          </w:rPr>
          <w:t xml:space="preserve">14/2021 Sb.</w:t>
        </w:r>
      </w:hyperlink>
      <w:r>
        <w:rPr/>
        <w:t xml:space="preserve">, zákona č. </w:t>
      </w:r>
      <w:hyperlink r:id="rId371" w:history="1">
        <w:r>
          <w:rPr>
            <w:color w:val="darkblue"/>
            <w:u w:val="single"/>
          </w:rPr>
          <w:t xml:space="preserve">90/2021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položce 3 v části „Poznámky“ se doplňuje bod 3, který zní: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případě vydání ověřeného výstupu provozních údajů vedených v základním registru obyvatel se poplatek za další i započatou stránku podle písmene d) této položky nevybere za druhou stránku tohoto ověřeného výstupu.“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Položka 8 včetně nadpisu zní:</w:t>
      </w:r>
    </w:p>
    <w:p>
      <w:pPr>
        <w:pStyle w:val="Heading3"/>
      </w:pPr>
      <w:r>
        <w:rPr>
          <w:b/>
          <w:bCs/>
        </w:rPr>
        <w:t xml:space="preserve">„Položka 8</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t xml:space="preserve">1.</w:t>
            </w:r>
          </w:p>
        </w:tc>
        <w:tc>
          <w:tcPr>
            <w:gridSpan w:val="3"/>
          </w:tcPr>
          <w:p>
            <w:pPr/>
            <w:r>
              <w:rPr/>
              <w:t xml:space="preserve">Přijetí žádosti o vydání občanského průkazu ve lhůtě do 24 hodin pracovního dne osobám, které dosáhly věku 15 let</w:t>
            </w:r>
          </w:p>
        </w:tc>
      </w:tr>
      <w:tr>
        <w:trPr/>
        <w:tc>
          <w:tcPr>
            <w:vMerge w:val="continue"/>
          </w:tcPr>
          <w:p/>
        </w:tc>
        <w:tc>
          <w:tcPr/>
          <w:p>
            <w:pPr/>
            <w:r>
              <w:rPr/>
              <w:t xml:space="preserve">a) při podání žádosti a převzetí u Ministerstva vnitra</w:t>
            </w:r>
          </w:p>
        </w:tc>
        <w:tc>
          <w:tcPr/>
          <w:p>
            <w:pPr/>
            <w:r>
              <w:rPr/>
              <w:t xml:space="preserve">Kč</w:t>
            </w:r>
          </w:p>
        </w:tc>
        <w:tc>
          <w:tcPr/>
          <w:p>
            <w:pPr/>
            <w:r>
              <w:rPr/>
              <w:t xml:space="preserve">1 000</w:t>
            </w:r>
          </w:p>
        </w:tc>
      </w:tr>
      <w:tr>
        <w:trPr/>
        <w:tc>
          <w:tcPr>
            <w:vMerge w:val="continue"/>
          </w:tcPr>
          <w:p/>
        </w:tc>
        <w:tc>
          <w:tcPr/>
          <w:p>
            <w:pPr/>
            <w:r>
              <w:rPr/>
              <w:t xml:space="preserve">b) při podání žádosti u obecního úřadu obce s rozšířenou působností</w:t>
            </w:r>
          </w:p>
        </w:tc>
        <w:tc>
          <w:tcPr/>
          <w:p>
            <w:pPr/>
            <w:r>
              <w:rPr/>
              <w:t xml:space="preserve">Kč</w:t>
            </w:r>
          </w:p>
        </w:tc>
        <w:tc>
          <w:tcPr/>
          <w:p>
            <w:pPr/>
            <w:r>
              <w:rPr/>
              <w:t xml:space="preserve">500</w:t>
            </w:r>
          </w:p>
        </w:tc>
      </w:tr>
      <w:tr>
        <w:trPr/>
        <w:tc>
          <w:tcPr>
            <w:vMerge w:val="continue"/>
          </w:tcPr>
          <w:p/>
        </w:tc>
        <w:tc>
          <w:tcPr/>
          <w:p>
            <w:pPr/>
            <w:r>
              <w:rPr/>
              <w:t xml:space="preserve">c) při převzetí u Ministerstva vnitra, pokud byla žádost podána u obecního úřadu obce s rozšířenou působností</w:t>
            </w:r>
          </w:p>
        </w:tc>
        <w:tc>
          <w:tcPr/>
          <w:p>
            <w:pPr/>
            <w:r>
              <w:rPr/>
              <w:t xml:space="preserve">Kč</w:t>
            </w:r>
          </w:p>
        </w:tc>
        <w:tc>
          <w:tcPr/>
          <w:p>
            <w:pPr/>
            <w:r>
              <w:rPr/>
              <w:t xml:space="preserve">500</w:t>
            </w:r>
          </w:p>
        </w:tc>
      </w:tr>
      <w:tr>
        <w:trPr/>
        <w:tc>
          <w:tcPr>
            <w:vMerge w:val="restart"/>
          </w:tcPr>
          <w:p>
            <w:pPr/>
            <w:r>
              <w:rPr/>
              <w:t xml:space="preserve">2.</w:t>
            </w:r>
          </w:p>
        </w:tc>
        <w:tc>
          <w:tcPr>
            <w:gridSpan w:val="3"/>
          </w:tcPr>
          <w:p>
            <w:pPr/>
            <w:r>
              <w:rPr/>
              <w:t xml:space="preserve">Přijetí žádosti o vydání občanského průkazu ve lhůtě do 24 hodin pracovního dne osobám mladším 15 let</w:t>
            </w:r>
          </w:p>
        </w:tc>
      </w:tr>
      <w:tr>
        <w:trPr/>
        <w:tc>
          <w:tcPr>
            <w:vMerge w:val="continue"/>
          </w:tcPr>
          <w:p/>
        </w:tc>
        <w:tc>
          <w:tcPr/>
          <w:p>
            <w:pPr/>
            <w:r>
              <w:rPr/>
              <w:t xml:space="preserve">a) při podání žádosti a převzetí u Ministerstva vnitra</w:t>
            </w:r>
          </w:p>
        </w:tc>
        <w:tc>
          <w:tcPr/>
          <w:p>
            <w:pPr/>
            <w:r>
              <w:rPr/>
              <w:t xml:space="preserve">Kč</w:t>
            </w:r>
          </w:p>
        </w:tc>
        <w:tc>
          <w:tcPr/>
          <w:p>
            <w:pPr/>
            <w:r>
              <w:rPr/>
              <w:t xml:space="preserve">500</w:t>
            </w:r>
          </w:p>
        </w:tc>
      </w:tr>
      <w:tr>
        <w:trPr/>
        <w:tc>
          <w:tcPr>
            <w:vMerge w:val="continue"/>
          </w:tcPr>
          <w:p/>
        </w:tc>
        <w:tc>
          <w:tcPr/>
          <w:p>
            <w:pPr/>
            <w:r>
              <w:rPr/>
              <w:t xml:space="preserve">b) při podání žádosti u obecního úřadu obce s rozšířenou působností</w:t>
            </w:r>
          </w:p>
        </w:tc>
        <w:tc>
          <w:tcPr/>
          <w:p>
            <w:pPr/>
            <w:r>
              <w:rPr/>
              <w:t xml:space="preserve">Kč</w:t>
            </w:r>
          </w:p>
        </w:tc>
        <w:tc>
          <w:tcPr/>
          <w:p>
            <w:pPr/>
            <w:r>
              <w:rPr/>
              <w:t xml:space="preserve">250</w:t>
            </w:r>
          </w:p>
        </w:tc>
      </w:tr>
      <w:tr>
        <w:trPr/>
        <w:tc>
          <w:tcPr>
            <w:vMerge w:val="continue"/>
          </w:tcPr>
          <w:p/>
        </w:tc>
        <w:tc>
          <w:tcPr/>
          <w:p>
            <w:pPr/>
            <w:r>
              <w:rPr/>
              <w:t xml:space="preserve">c) při převzetí u Ministerstva vnitra, pokud byla žádost podána u obecního úřadu obce s rozšířenou působností</w:t>
            </w:r>
          </w:p>
        </w:tc>
        <w:tc>
          <w:tcPr/>
          <w:p>
            <w:pPr/>
            <w:r>
              <w:rPr/>
              <w:t xml:space="preserve">Kč</w:t>
            </w:r>
          </w:p>
        </w:tc>
        <w:tc>
          <w:tcPr/>
          <w:p>
            <w:pPr/>
            <w:r>
              <w:rPr/>
              <w:t xml:space="preserve">250</w:t>
            </w:r>
          </w:p>
        </w:tc>
      </w:tr>
      <w:tr>
        <w:trPr/>
        <w:tc>
          <w:tcPr>
            <w:vMerge w:val="restart"/>
          </w:tcPr>
          <w:p>
            <w:pPr/>
            <w:r>
              <w:rPr/>
              <w:t xml:space="preserve">3.</w:t>
            </w:r>
          </w:p>
        </w:tc>
        <w:tc>
          <w:tcPr>
            <w:gridSpan w:val="3"/>
          </w:tcPr>
          <w:p>
            <w:pPr/>
            <w:r>
              <w:rPr/>
              <w:t xml:space="preserve">Přijetí žádosti o vydání občanského průkazu ve lhůtě do 5 pracovních dnů osobám, které dosáhly věku 15 let</w:t>
            </w:r>
          </w:p>
        </w:tc>
      </w:tr>
      <w:tr>
        <w:trPr/>
        <w:tc>
          <w:tcPr>
            <w:vMerge w:val="continue"/>
          </w:tcPr>
          <w:p/>
        </w:tc>
        <w:tc>
          <w:tcPr/>
          <w:p>
            <w:pPr/>
            <w:r>
              <w:rPr/>
              <w:t xml:space="preserve">a) při podání žádosti a převzetí u Ministerstva vnitra</w:t>
            </w:r>
          </w:p>
        </w:tc>
        <w:tc>
          <w:tcPr/>
          <w:p>
            <w:pPr/>
            <w:r>
              <w:rPr/>
              <w:t xml:space="preserve">Kč</w:t>
            </w:r>
          </w:p>
        </w:tc>
        <w:tc>
          <w:tcPr/>
          <w:p>
            <w:pPr/>
            <w:r>
              <w:rPr/>
              <w:t xml:space="preserve">500</w:t>
            </w:r>
          </w:p>
        </w:tc>
      </w:tr>
      <w:tr>
        <w:trPr/>
        <w:tc>
          <w:tcPr>
            <w:vMerge w:val="continue"/>
          </w:tcPr>
          <w:p/>
        </w:tc>
        <w:tc>
          <w:tcPr/>
          <w:p>
            <w:pPr/>
            <w:r>
              <w:rPr/>
              <w:t xml:space="preserve">b) při podání žádosti u obecního úřadu obce s rozšířenou působností</w:t>
            </w:r>
          </w:p>
        </w:tc>
        <w:tc>
          <w:tcPr/>
          <w:p>
            <w:pPr/>
            <w:r>
              <w:rPr/>
              <w:t xml:space="preserve">Kč</w:t>
            </w:r>
          </w:p>
        </w:tc>
        <w:tc>
          <w:tcPr/>
          <w:p>
            <w:pPr/>
            <w:r>
              <w:rPr/>
              <w:t xml:space="preserve">250</w:t>
            </w:r>
          </w:p>
        </w:tc>
      </w:tr>
      <w:tr>
        <w:trPr/>
        <w:tc>
          <w:tcPr>
            <w:vMerge w:val="continue"/>
          </w:tcPr>
          <w:p/>
        </w:tc>
        <w:tc>
          <w:tcPr/>
          <w:p>
            <w:pPr/>
            <w:r>
              <w:rPr/>
              <w:t xml:space="preserve">c) při převzetí u Ministerstva vnitra, pokud byla žádost podána u obecního úřadu obce s rozšířenou působností</w:t>
            </w:r>
          </w:p>
        </w:tc>
        <w:tc>
          <w:tcPr/>
          <w:p>
            <w:pPr/>
            <w:r>
              <w:rPr/>
              <w:t xml:space="preserve">Kč</w:t>
            </w:r>
          </w:p>
        </w:tc>
        <w:tc>
          <w:tcPr/>
          <w:p>
            <w:pPr/>
            <w:r>
              <w:rPr/>
              <w:t xml:space="preserve">250</w:t>
            </w:r>
          </w:p>
        </w:tc>
      </w:tr>
      <w:tr>
        <w:trPr/>
        <w:tc>
          <w:tcPr>
            <w:vMerge w:val="continue"/>
          </w:tcPr>
          <w:p/>
        </w:tc>
        <w:tc>
          <w:tcPr/>
          <w:p>
            <w:pPr/>
            <w:r>
              <w:rPr/>
              <w:t xml:space="preserve">d) při podání žádosti a převzetí u stejného obecního úřadu obce s rozšířenou působností</w:t>
            </w:r>
          </w:p>
        </w:tc>
        <w:tc>
          <w:tcPr/>
          <w:p>
            <w:pPr/>
            <w:r>
              <w:rPr/>
              <w:t xml:space="preserve">Kč</w:t>
            </w:r>
          </w:p>
        </w:tc>
        <w:tc>
          <w:tcPr/>
          <w:p>
            <w:pPr/>
            <w:r>
              <w:rPr/>
              <w:t xml:space="preserve">500</w:t>
            </w:r>
          </w:p>
        </w:tc>
      </w:tr>
      <w:tr>
        <w:trPr/>
        <w:tc>
          <w:tcPr>
            <w:vMerge w:val="restart"/>
          </w:tcPr>
          <w:p>
            <w:pPr/>
            <w:r>
              <w:rPr/>
              <w:t xml:space="preserve">4.</w:t>
            </w:r>
          </w:p>
        </w:tc>
        <w:tc>
          <w:tcPr>
            <w:gridSpan w:val="3"/>
          </w:tcPr>
          <w:p>
            <w:pPr/>
            <w:r>
              <w:rPr/>
              <w:t xml:space="preserve">Přijetí žádosti o vydání občanského průkazu ve lhůtě do 5 pracovních dnů osobám mladším 15 let</w:t>
            </w:r>
          </w:p>
        </w:tc>
      </w:tr>
      <w:tr>
        <w:trPr/>
        <w:tc>
          <w:tcPr>
            <w:vMerge w:val="continue"/>
          </w:tcPr>
          <w:p/>
        </w:tc>
        <w:tc>
          <w:tcPr/>
          <w:p>
            <w:pPr/>
            <w:r>
              <w:rPr/>
              <w:t xml:space="preserve">a) při podání žádosti a převzetí u Ministerstva vnitra</w:t>
            </w:r>
          </w:p>
        </w:tc>
        <w:tc>
          <w:tcPr/>
          <w:p>
            <w:pPr/>
            <w:r>
              <w:rPr/>
              <w:t xml:space="preserve">Kč</w:t>
            </w:r>
          </w:p>
        </w:tc>
        <w:tc>
          <w:tcPr/>
          <w:p>
            <w:pPr/>
            <w:r>
              <w:rPr/>
              <w:t xml:space="preserve">300</w:t>
            </w:r>
          </w:p>
        </w:tc>
      </w:tr>
      <w:tr>
        <w:trPr/>
        <w:tc>
          <w:tcPr>
            <w:vMerge w:val="continue"/>
          </w:tcPr>
          <w:p/>
        </w:tc>
        <w:tc>
          <w:tcPr/>
          <w:p>
            <w:pPr/>
            <w:r>
              <w:rPr/>
              <w:t xml:space="preserve">b) při podání žádosti u obecního úřadu obce s rozšířenou působností</w:t>
            </w:r>
          </w:p>
        </w:tc>
        <w:tc>
          <w:tcPr/>
          <w:p>
            <w:pPr/>
            <w:r>
              <w:rPr/>
              <w:t xml:space="preserve">Kč</w:t>
            </w:r>
          </w:p>
        </w:tc>
        <w:tc>
          <w:tcPr/>
          <w:p>
            <w:pPr/>
            <w:r>
              <w:rPr/>
              <w:t xml:space="preserve">200</w:t>
            </w:r>
          </w:p>
        </w:tc>
      </w:tr>
      <w:tr>
        <w:trPr/>
        <w:tc>
          <w:tcPr>
            <w:vMerge w:val="continue"/>
          </w:tcPr>
          <w:p/>
        </w:tc>
        <w:tc>
          <w:tcPr/>
          <w:p>
            <w:pPr/>
            <w:r>
              <w:rPr/>
              <w:t xml:space="preserve">c) při převzetí u Ministerstva vnitra, pokud byla žádost podána u obecního úřadu obce s rozšířenou působností</w:t>
            </w:r>
          </w:p>
        </w:tc>
        <w:tc>
          <w:tcPr/>
          <w:p>
            <w:pPr/>
            <w:r>
              <w:rPr/>
              <w:t xml:space="preserve">Kč</w:t>
            </w:r>
          </w:p>
        </w:tc>
        <w:tc>
          <w:tcPr/>
          <w:p>
            <w:pPr/>
            <w:r>
              <w:rPr/>
              <w:t xml:space="preserve">100</w:t>
            </w:r>
          </w:p>
        </w:tc>
      </w:tr>
      <w:tr>
        <w:trPr/>
        <w:tc>
          <w:tcPr>
            <w:vMerge w:val="continue"/>
          </w:tcPr>
          <w:p/>
        </w:tc>
        <w:tc>
          <w:tcPr/>
          <w:p>
            <w:pPr/>
            <w:r>
              <w:rPr/>
              <w:t xml:space="preserve">d) při podání žádosti a převzetí u stejného obecního úřadu obce s rozšířenou působností</w:t>
            </w:r>
          </w:p>
        </w:tc>
        <w:tc>
          <w:tcPr/>
          <w:p>
            <w:pPr/>
            <w:r>
              <w:rPr/>
              <w:t xml:space="preserve">Kč</w:t>
            </w:r>
          </w:p>
        </w:tc>
        <w:tc>
          <w:tcPr/>
          <w:p>
            <w:pPr/>
            <w:r>
              <w:rPr/>
              <w:t xml:space="preserve">300</w:t>
            </w:r>
          </w:p>
        </w:tc>
      </w:tr>
      <w:tr>
        <w:trPr/>
        <w:tc>
          <w:tcPr>
            <w:vMerge w:val="restart"/>
          </w:tcPr>
          <w:p>
            <w:pPr/>
            <w:r>
              <w:rPr/>
              <w:t xml:space="preserve">5.</w:t>
            </w:r>
          </w:p>
        </w:tc>
        <w:tc>
          <w:tcPr>
            <w:gridSpan w:val="3"/>
          </w:tcPr>
          <w:p>
            <w:pPr/>
            <w:r>
              <w:rPr/>
              <w:t xml:space="preserve">Přijetí žádosti o vydání dočasného občanského průkazu bezprostředně po nabytí státního občanství České republiky</w:t>
            </w:r>
          </w:p>
        </w:tc>
      </w:tr>
      <w:tr>
        <w:trPr/>
        <w:tc>
          <w:tcPr>
            <w:vMerge w:val="continue"/>
          </w:tcPr>
          <w:p/>
        </w:tc>
        <w:tc>
          <w:tcPr/>
          <w:p>
            <w:pPr/>
            <w:r>
              <w:rPr/>
              <w:t xml:space="preserve">a) osobám, které dosáhly věku 15 let</w:t>
            </w:r>
          </w:p>
        </w:tc>
        <w:tc>
          <w:tcPr/>
          <w:p>
            <w:pPr/>
            <w:r>
              <w:rPr/>
              <w:t xml:space="preserve">Kč</w:t>
            </w:r>
          </w:p>
        </w:tc>
        <w:tc>
          <w:tcPr/>
          <w:p>
            <w:pPr/>
            <w:r>
              <w:rPr/>
              <w:t xml:space="preserve">200</w:t>
            </w:r>
          </w:p>
        </w:tc>
      </w:tr>
      <w:tr>
        <w:trPr/>
        <w:tc>
          <w:tcPr>
            <w:vMerge w:val="continue"/>
          </w:tcPr>
          <w:p/>
        </w:tc>
        <w:tc>
          <w:tcPr/>
          <w:p>
            <w:pPr/>
            <w:r>
              <w:rPr/>
              <w:t xml:space="preserve">b) osobám mladším 15 let</w:t>
            </w:r>
          </w:p>
        </w:tc>
        <w:tc>
          <w:tcPr/>
          <w:p>
            <w:pPr/>
            <w:r>
              <w:rPr/>
              <w:t xml:space="preserve">Kč</w:t>
            </w:r>
          </w:p>
        </w:tc>
        <w:tc>
          <w:tcPr/>
          <w:p>
            <w:pPr/>
            <w:r>
              <w:rPr/>
              <w:t xml:space="preserve">100</w:t>
            </w:r>
          </w:p>
        </w:tc>
      </w:tr>
      <w:tr>
        <w:trPr/>
        <w:tc>
          <w:tcPr/>
          <w:p>
            <w:pPr/>
            <w:r>
              <w:rPr/>
              <w:t xml:space="preserve">6.</w:t>
            </w:r>
          </w:p>
        </w:tc>
        <w:tc>
          <w:tcPr/>
          <w:p>
            <w:pPr/>
            <w:r>
              <w:rPr/>
              <w:t xml:space="preserve">Přijetí žádosti o vydání občanského průkazu osobě mladší 15 let</w:t>
            </w:r>
          </w:p>
        </w:tc>
        <w:tc>
          <w:tcPr/>
          <w:p>
            <w:pPr/>
            <w:r>
              <w:rPr/>
              <w:t xml:space="preserve">Kč</w:t>
            </w:r>
          </w:p>
        </w:tc>
        <w:tc>
          <w:tcPr/>
          <w:p>
            <w:pPr/>
            <w:r>
              <w:rPr/>
              <w:t xml:space="preserve">100</w:t>
            </w:r>
          </w:p>
        </w:tc>
      </w:tr>
      <w:tr>
        <w:trPr/>
        <w:tc>
          <w:tcPr/>
          <w:p>
            <w:pPr/>
            <w:r>
              <w:rPr/>
              <w:t xml:space="preserve">7.</w:t>
            </w:r>
          </w:p>
        </w:tc>
        <w:tc>
          <w:tcPr/>
          <w:p>
            <w:pPr/>
            <w:r>
              <w:rPr/>
              <w:t xml:space="preserve">Přijetí žádosti o vydání občanského průkazu osobě, která dosáhla věku 15 let a nemá trvalý pobyt na území České republiky</w:t>
            </w:r>
          </w:p>
        </w:tc>
        <w:tc>
          <w:tcPr/>
          <w:p>
            <w:pPr/>
            <w:r>
              <w:rPr/>
              <w:t xml:space="preserve">Kč</w:t>
            </w:r>
          </w:p>
        </w:tc>
        <w:tc>
          <w:tcPr/>
          <w:p>
            <w:pPr/>
            <w:r>
              <w:rPr/>
              <w:t xml:space="preserve">200</w:t>
            </w:r>
          </w:p>
        </w:tc>
      </w:tr>
      <w:tr>
        <w:trPr/>
        <w:tc>
          <w:tcPr/>
          <w:p>
            <w:pPr/>
            <w:r>
              <w:rPr/>
              <w:t xml:space="preserve">8.</w:t>
            </w:r>
          </w:p>
        </w:tc>
        <w:tc>
          <w:tcPr/>
          <w:p>
            <w:pPr/>
            <w:r>
              <w:rPr/>
              <w:t xml:space="preserve">Přijetí žádosti o vydání občanského průkazu za občanský průkaz poškozený, zničený, ztracený, odcizený, zneplatněný z důvodu nebezpečí zneužití dat pro elektronické využití občanského průkazu nebo obsahující neoprávněně provedené zápisy</w:t>
            </w:r>
          </w:p>
        </w:tc>
        <w:tc>
          <w:tcPr/>
          <w:p>
            <w:pPr/>
            <w:r>
              <w:rPr/>
              <w:t xml:space="preserve">Kč</w:t>
            </w:r>
          </w:p>
        </w:tc>
        <w:tc>
          <w:tcPr/>
          <w:p>
            <w:pPr/>
            <w:r>
              <w:rPr/>
              <w:t xml:space="preserve">200</w:t>
            </w:r>
          </w:p>
        </w:tc>
      </w:tr>
      <w:tr>
        <w:trPr/>
        <w:tc>
          <w:tcPr/>
          <w:p>
            <w:pPr/>
            <w:r>
              <w:rPr/>
              <w:t xml:space="preserve">9.</w:t>
            </w:r>
          </w:p>
        </w:tc>
        <w:tc>
          <w:tcPr/>
          <w:p>
            <w:pPr/>
            <w:r>
              <w:rPr/>
              <w:t xml:space="preserve">Přijetí žádosti o vydání občanského průkazu z jiného osobního důvodu v době delší než půl roku před uplynutím platnosti dosavadního občanského průkazu</w:t>
            </w:r>
          </w:p>
        </w:tc>
        <w:tc>
          <w:tcPr/>
          <w:p>
            <w:pPr/>
            <w:r>
              <w:rPr/>
              <w:t xml:space="preserve">Kč</w:t>
            </w:r>
          </w:p>
        </w:tc>
        <w:tc>
          <w:tcPr/>
          <w:p>
            <w:pPr/>
            <w:r>
              <w:rPr/>
              <w:t xml:space="preserve">200</w:t>
            </w:r>
          </w:p>
        </w:tc>
      </w:tr>
      <w:tr>
        <w:trPr/>
        <w:tc>
          <w:tcPr/>
          <w:p>
            <w:pPr/>
            <w:r>
              <w:rPr/>
              <w:t xml:space="preserve">10.</w:t>
            </w:r>
          </w:p>
        </w:tc>
        <w:tc>
          <w:tcPr/>
          <w:p>
            <w:pPr/>
            <w:r>
              <w:rPr/>
              <w:t xml:space="preserve">Umožnění převzetí občanského průkazu u obecního úřadu obce s rozšířenou působností, který osoba uvedla v žádosti</w:t>
            </w:r>
          </w:p>
        </w:tc>
        <w:tc>
          <w:tcPr/>
          <w:p>
            <w:pPr/>
            <w:r>
              <w:rPr/>
              <w:t xml:space="preserve">Kč</w:t>
            </w:r>
          </w:p>
        </w:tc>
        <w:tc>
          <w:tcPr/>
          <w:p>
            <w:pPr/>
            <w:r>
              <w:rPr/>
              <w:t xml:space="preserve">100</w:t>
            </w:r>
          </w:p>
        </w:tc>
      </w:tr>
      <w:tr>
        <w:trPr/>
        <w:tc>
          <w:tcPr/>
          <w:p>
            <w:pPr/>
            <w:r>
              <w:rPr/>
              <w:t xml:space="preserve">11.</w:t>
            </w:r>
          </w:p>
        </w:tc>
        <w:tc>
          <w:tcPr/>
          <w:p>
            <w:pPr/>
            <w:r>
              <w:rPr/>
              <w:t xml:space="preserve">Přijetí žádosti o vydání osvědčení o státním občanství České republiky</w:t>
            </w:r>
          </w:p>
        </w:tc>
        <w:tc>
          <w:tcPr/>
          <w:p>
            <w:pPr/>
            <w:r>
              <w:rPr/>
              <w:t xml:space="preserve">Kč</w:t>
            </w:r>
          </w:p>
        </w:tc>
        <w:tc>
          <w:tcPr/>
          <w:p>
            <w:pPr/>
            <w:r>
              <w:rPr/>
              <w:t xml:space="preserve">100</w:t>
            </w:r>
          </w:p>
        </w:tc>
      </w:tr>
      <w:tr>
        <w:trPr/>
        <w:tc>
          <w:tcPr/>
          <w:p>
            <w:pPr/>
            <w:r>
              <w:rPr/>
              <w:t xml:space="preserve">12.</w:t>
            </w:r>
          </w:p>
        </w:tc>
        <w:tc>
          <w:tcPr/>
          <w:p>
            <w:pPr/>
            <w:r>
              <w:rPr/>
              <w:t xml:space="preserve">Přijetí žádosti o vydání potvrzení o národnosti</w:t>
            </w:r>
          </w:p>
        </w:tc>
        <w:tc>
          <w:tcPr/>
          <w:p>
            <w:pPr/>
            <w:r>
              <w:rPr/>
              <w:t xml:space="preserve">Kč</w:t>
            </w:r>
          </w:p>
        </w:tc>
        <w:tc>
          <w:tcPr/>
          <w:p>
            <w:pPr/>
            <w:r>
              <w:rPr/>
              <w:t xml:space="preserve">100</w:t>
            </w:r>
          </w:p>
        </w:tc>
      </w:tr>
      <w:tr>
        <w:trPr/>
        <w:tc>
          <w:tcPr/>
          <w:p>
            <w:pPr/>
            <w:r>
              <w:rPr/>
              <w:t xml:space="preserve">13.</w:t>
            </w:r>
          </w:p>
        </w:tc>
        <w:tc>
          <w:tcPr/>
          <w:p>
            <w:pPr/>
            <w:r>
              <w:rPr/>
              <w:t xml:space="preserve">Přijetí žádosti o udělení státního občanství České republiky zletilé fyzické osobě</w:t>
            </w:r>
          </w:p>
        </w:tc>
        <w:tc>
          <w:tcPr/>
          <w:p>
            <w:pPr/>
            <w:r>
              <w:rPr/>
              <w:t xml:space="preserve">Kč</w:t>
            </w:r>
          </w:p>
        </w:tc>
        <w:tc>
          <w:tcPr/>
          <w:p>
            <w:pPr/>
            <w:r>
              <w:rPr/>
              <w:t xml:space="preserve">2 000</w:t>
            </w:r>
          </w:p>
        </w:tc>
      </w:tr>
      <w:tr>
        <w:trPr/>
        <w:tc>
          <w:tcPr/>
          <w:p>
            <w:pPr/>
            <w:r>
              <w:rPr/>
              <w:t xml:space="preserve">14.</w:t>
            </w:r>
          </w:p>
        </w:tc>
        <w:tc>
          <w:tcPr/>
          <w:p>
            <w:pPr/>
            <w:r>
              <w:rPr/>
              <w:t xml:space="preserve">Přijetí žádosti o udělení státního občanství České republiky nezletilé fyzické osobě</w:t>
            </w:r>
          </w:p>
        </w:tc>
        <w:tc>
          <w:tcPr/>
          <w:p>
            <w:pPr/>
            <w:r>
              <w:rPr/>
              <w:t xml:space="preserve">Kč</w:t>
            </w:r>
          </w:p>
        </w:tc>
        <w:tc>
          <w:tcPr/>
          <w:p>
            <w:pPr/>
            <w:r>
              <w:rPr/>
              <w:t xml:space="preserve">500</w:t>
            </w:r>
          </w:p>
        </w:tc>
      </w:tr>
      <w:tr>
        <w:trPr/>
        <w:tc>
          <w:tcPr/>
          <w:p>
            <w:pPr/>
            <w:r>
              <w:rPr/>
              <w:t xml:space="preserve">15.</w:t>
            </w:r>
          </w:p>
        </w:tc>
        <w:tc>
          <w:tcPr/>
          <w:p>
            <w:pPr/>
            <w:r>
              <w:rPr/>
              <w:t xml:space="preserve">Přijetí žádosti o udělení státního občanství České republiky azylantovi</w:t>
            </w:r>
          </w:p>
        </w:tc>
        <w:tc>
          <w:tcPr/>
          <w:p>
            <w:pPr/>
            <w:r>
              <w:rPr/>
              <w:t xml:space="preserve">Kč</w:t>
            </w:r>
          </w:p>
        </w:tc>
        <w:tc>
          <w:tcPr/>
          <w:p>
            <w:pPr/>
            <w:r>
              <w:rPr/>
              <w:t xml:space="preserve">500</w:t>
            </w:r>
          </w:p>
        </w:tc>
      </w:tr>
      <w:tr>
        <w:trPr/>
        <w:tc>
          <w:tcPr/>
          <w:p>
            <w:pPr/>
            <w:r>
              <w:rPr/>
              <w:t xml:space="preserve">16.</w:t>
            </w:r>
          </w:p>
        </w:tc>
        <w:tc>
          <w:tcPr/>
          <w:p>
            <w:pPr/>
            <w:r>
              <w:rPr/>
              <w:t xml:space="preserve">Přijetí prohlášení o nabytí státního občanství České republiky podle § 31, 32, 35 a 36 zákona o státním občanství České republiky</w:t>
            </w:r>
          </w:p>
        </w:tc>
        <w:tc>
          <w:tcPr/>
          <w:p>
            <w:pPr/>
            <w:r>
              <w:rPr/>
              <w:t xml:space="preserve">Kč</w:t>
            </w:r>
          </w:p>
        </w:tc>
        <w:tc>
          <w:tcPr/>
          <w:p>
            <w:pPr/>
            <w:r>
              <w:rPr/>
              <w:t xml:space="preserve">500</w:t>
            </w:r>
          </w:p>
        </w:tc>
      </w:tr>
      <w:tr>
        <w:trPr/>
        <w:tc>
          <w:tcPr/>
          <w:p>
            <w:pPr/>
            <w:r>
              <w:rPr/>
              <w:t xml:space="preserve">17.</w:t>
            </w:r>
          </w:p>
        </w:tc>
        <w:tc>
          <w:tcPr/>
          <w:p>
            <w:pPr/>
            <w:r>
              <w:rPr/>
              <w:t xml:space="preserve">Poskytnutí součinnosti při správě státních dat pro elektronické využití občanského průkazu obecním úřadem obce s rozšířenou působností</w:t>
            </w:r>
          </w:p>
        </w:tc>
        <w:tc>
          <w:tcPr/>
          <w:p>
            <w:pPr/>
            <w:r>
              <w:rPr/>
              <w:t xml:space="preserve">Kč</w:t>
            </w:r>
          </w:p>
        </w:tc>
        <w:tc>
          <w:tcPr/>
          <w:p>
            <w:pPr/>
            <w:r>
              <w:rPr/>
              <w:t xml:space="preserve">100</w:t>
            </w:r>
          </w:p>
        </w:tc>
      </w:tr>
    </w:tbl>
    <w:p>
      <w:pPr>
        <w:pStyle w:val="Heading4"/>
      </w:pPr>
      <w:r>
        <w:rPr>
          <w:b/>
          <w:bCs/>
        </w:rPr>
        <w:t xml:space="preserve">Osvobození</w:t>
      </w:r>
    </w:p>
    <w:p>
      <w:pPr>
        <w:ind w:left="560" w:right="0"/>
      </w:pPr>
      <w:r>
        <w:rPr/>
        <w:t xml:space="preserve">Od poplatku za vydání občanského průkazu je osvobozena osoba, u níž nebylo prokázáno, že nefunkčnost nosiče dat byla způsobena okolnostmi, o nichž osoba, jíž je občanský průkaz vydán, prokazatelně věděla, že mohou způsobit poškození nebo nefunkčnost nosiče dat.</w:t>
      </w:r>
    </w:p>
    <w:p>
      <w:pPr>
        <w:pStyle w:val="Heading4"/>
      </w:pPr>
      <w:r>
        <w:rPr>
          <w:b/>
          <w:bCs/>
        </w:rPr>
        <w:t xml:space="preserve">Předmětem poplatku není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Přijetí žádosti o vydání občanského průkazu náhradou za občanský průkaz, ve kterém správní úřad uvedl nesprávné zápisy nebo vydal průkaz s výrobní vadou.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Přijetí žádosti o vydání osvědčení o státním občanství pro účely vydání prvního občanského průkazu.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Přijetí žádosti o vydání občanského průkazu z jiného osobního důvodu v době delší než půl roku před uplynutím platnosti dosavadního občanského průkazu, jestliže dosavadní občanský průkaz má dobu platnosti delší než 10 let.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Přijetí žádosti o vydání občanského průkazu namísto občanského průkazu se strojově čitelnými údaji a s kontaktním elektronickým čipem vydaného přede dnem 1. července 2018.</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Přijetí žádosti o vydání občanského průkazu bez strojově čitelných údajů podle zákona č. </w:t>
      </w:r>
      <w:hyperlink r:id="rId105" w:history="1">
        <w:r>
          <w:rPr>
            <w:color w:val="darkblue"/>
            <w:u w:val="single"/>
          </w:rPr>
          <w:t xml:space="preserve">328/1999 Sb.</w:t>
        </w:r>
      </w:hyperlink>
      <w:r>
        <w:rPr/>
        <w:t xml:space="preserve">, o občanských průkazech, ve znění pozdějších předpisů, s dobou platnosti 1 měsíc, o který bylo požádáno v době od 29. července 2021 do 1. srpna 2021.</w:t>
      </w:r>
    </w:p>
    <w:p>
      <w:pPr>
        <w:pStyle w:val="Heading4"/>
      </w:pPr>
      <w:r>
        <w:rPr>
          <w:b/>
          <w:bCs/>
        </w:rPr>
        <w:t xml:space="preserve">Zmocnění</w:t>
      </w:r>
    </w:p>
    <w:p>
      <w:pPr>
        <w:ind w:left="560" w:right="0"/>
      </w:pPr>
      <w:r>
        <w:rPr/>
        <w:t xml:space="preserve">Správní úřad může z důvodů hodných zvláštního zřetele snížit poplatek podle bodu 13 této položky až na částku 500 Kč a poplatky podle bodů 14 a 15 této položky až na částku 100 Kč.</w:t>
      </w:r>
    </w:p>
    <w:p>
      <w:pPr>
        <w:pStyle w:val="Heading4"/>
      </w:pPr>
      <w:r>
        <w:rPr>
          <w:b/>
          <w:bCs/>
        </w:rPr>
        <w:t xml:space="preserve">Poznámka</w:t>
      </w:r>
    </w:p>
    <w:p>
      <w:pPr>
        <w:ind w:left="560" w:right="0"/>
      </w:pPr>
      <w:r>
        <w:rPr/>
        <w:t xml:space="preserve">Při podání žádosti o vydání občanského průkazu, i když se k danému úkonu vztahuje více správních poplatků, se vždy vybere pouze jediný, a to nejvyšší správní poplatek.“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Položka 157 včetně nadpisu zní:</w:t>
      </w:r>
    </w:p>
    <w:p>
      <w:pPr>
        <w:pStyle w:val="Heading3"/>
      </w:pPr>
      <w:r>
        <w:rPr>
          <w:b/>
          <w:bCs/>
        </w:rPr>
        <w:t xml:space="preserve">„Položka 157</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t xml:space="preserve">1.</w:t>
            </w:r>
          </w:p>
        </w:tc>
        <w:tc>
          <w:tcPr>
            <w:gridSpan w:val="3"/>
          </w:tcPr>
          <w:p>
            <w:pPr/>
            <w:r>
              <w:rPr/>
              <w:t xml:space="preserve">Přijetí žádosti o vydání občanského průkazu u zastupitelského úřadu s převzetím u stejného zastupitelského úřadu</w:t>
            </w:r>
          </w:p>
        </w:tc>
      </w:tr>
      <w:tr>
        <w:trPr/>
        <w:tc>
          <w:tcPr>
            <w:vMerge w:val="continue"/>
          </w:tcPr>
          <w:p/>
        </w:tc>
        <w:tc>
          <w:tcPr/>
          <w:p>
            <w:pPr/>
            <w:r>
              <w:rPr/>
              <w:t xml:space="preserve">a) u osob, které dosáhly věku 15 let</w:t>
            </w:r>
          </w:p>
        </w:tc>
        <w:tc>
          <w:tcPr/>
          <w:p>
            <w:pPr/>
            <w:r>
              <w:rPr/>
              <w:t xml:space="preserve">Kč</w:t>
            </w:r>
          </w:p>
        </w:tc>
        <w:tc>
          <w:tcPr/>
          <w:p>
            <w:pPr/>
            <w:r>
              <w:rPr/>
              <w:t xml:space="preserve">500</w:t>
            </w:r>
          </w:p>
        </w:tc>
      </w:tr>
      <w:tr>
        <w:trPr/>
        <w:tc>
          <w:tcPr>
            <w:vMerge w:val="continue"/>
          </w:tcPr>
          <w:p/>
        </w:tc>
        <w:tc>
          <w:tcPr/>
          <w:p>
            <w:pPr/>
            <w:r>
              <w:rPr/>
              <w:t xml:space="preserve">b) u osob mladších 15 let</w:t>
            </w:r>
          </w:p>
        </w:tc>
        <w:tc>
          <w:tcPr/>
          <w:p>
            <w:pPr/>
            <w:r>
              <w:rPr/>
              <w:t xml:space="preserve">Kč</w:t>
            </w:r>
          </w:p>
        </w:tc>
        <w:tc>
          <w:tcPr/>
          <w:p>
            <w:pPr/>
            <w:r>
              <w:rPr/>
              <w:t xml:space="preserve">300</w:t>
            </w:r>
          </w:p>
        </w:tc>
      </w:tr>
      <w:tr>
        <w:trPr/>
        <w:tc>
          <w:tcPr>
            <w:vMerge w:val="restart"/>
          </w:tcPr>
          <w:p>
            <w:pPr/>
            <w:r>
              <w:rPr/>
              <w:t xml:space="preserve">2.</w:t>
            </w:r>
          </w:p>
        </w:tc>
        <w:tc>
          <w:tcPr>
            <w:gridSpan w:val="3"/>
          </w:tcPr>
          <w:p>
            <w:pPr/>
            <w:r>
              <w:rPr/>
              <w:t xml:space="preserve">Přijetí žádosti o vydání občanského průkazu u zastupitelského úřadu s převzetím u obecního úřadu obce s rozšířenou působností</w:t>
            </w:r>
          </w:p>
        </w:tc>
      </w:tr>
      <w:tr>
        <w:trPr/>
        <w:tc>
          <w:tcPr>
            <w:vMerge w:val="continue"/>
          </w:tcPr>
          <w:p/>
        </w:tc>
        <w:tc>
          <w:tcPr/>
          <w:p>
            <w:pPr/>
            <w:r>
              <w:rPr/>
              <w:t xml:space="preserve">a) u osob, které dosáhly věku 15 let</w:t>
            </w:r>
          </w:p>
        </w:tc>
        <w:tc>
          <w:tcPr/>
          <w:p>
            <w:pPr/>
            <w:r>
              <w:rPr/>
              <w:t xml:space="preserve">Kč</w:t>
            </w:r>
          </w:p>
        </w:tc>
        <w:tc>
          <w:tcPr/>
          <w:p>
            <w:pPr/>
            <w:r>
              <w:rPr/>
              <w:t xml:space="preserve">300</w:t>
            </w:r>
          </w:p>
        </w:tc>
      </w:tr>
      <w:tr>
        <w:trPr/>
        <w:tc>
          <w:tcPr>
            <w:vMerge w:val="continue"/>
          </w:tcPr>
          <w:p/>
        </w:tc>
        <w:tc>
          <w:tcPr/>
          <w:p>
            <w:pPr/>
            <w:r>
              <w:rPr/>
              <w:t xml:space="preserve">b) u osob mladších 15 let</w:t>
            </w:r>
          </w:p>
        </w:tc>
        <w:tc>
          <w:tcPr/>
          <w:p>
            <w:pPr/>
            <w:r>
              <w:rPr/>
              <w:t xml:space="preserve">Kč</w:t>
            </w:r>
          </w:p>
        </w:tc>
        <w:tc>
          <w:tcPr/>
          <w:p>
            <w:pPr/>
            <w:r>
              <w:rPr/>
              <w:t xml:space="preserve">200</w:t>
            </w:r>
          </w:p>
        </w:tc>
      </w:tr>
      <w:tr>
        <w:trPr/>
        <w:tc>
          <w:tcPr>
            <w:vMerge w:val="restart"/>
          </w:tcPr>
          <w:p>
            <w:pPr/>
            <w:r>
              <w:rPr/>
              <w:t xml:space="preserve">3.</w:t>
            </w:r>
          </w:p>
        </w:tc>
        <w:tc>
          <w:tcPr>
            <w:gridSpan w:val="3"/>
          </w:tcPr>
          <w:p>
            <w:pPr/>
            <w:r>
              <w:rPr/>
              <w:t xml:space="preserve">Umožnění převzetí občanského průkazu u zastupitelského úřadu, pokud byla žádost podána u obecního úřadu obce s rozšířenou působností</w:t>
            </w:r>
          </w:p>
        </w:tc>
      </w:tr>
      <w:tr>
        <w:trPr/>
        <w:tc>
          <w:tcPr>
            <w:vMerge w:val="continue"/>
          </w:tcPr>
          <w:p/>
        </w:tc>
        <w:tc>
          <w:tcPr/>
          <w:p>
            <w:pPr/>
            <w:r>
              <w:rPr/>
              <w:t xml:space="preserve">a) u osob, které dosáhly věku 15 let</w:t>
            </w:r>
          </w:p>
        </w:tc>
        <w:tc>
          <w:tcPr/>
          <w:p>
            <w:pPr/>
            <w:r>
              <w:rPr/>
              <w:t xml:space="preserve">Kč</w:t>
            </w:r>
          </w:p>
        </w:tc>
        <w:tc>
          <w:tcPr/>
          <w:p>
            <w:pPr/>
            <w:r>
              <w:rPr/>
              <w:t xml:space="preserve">200</w:t>
            </w:r>
          </w:p>
        </w:tc>
      </w:tr>
      <w:tr>
        <w:trPr/>
        <w:tc>
          <w:tcPr>
            <w:vMerge w:val="continue"/>
          </w:tcPr>
          <w:p/>
        </w:tc>
        <w:tc>
          <w:tcPr/>
          <w:p>
            <w:pPr/>
            <w:r>
              <w:rPr/>
              <w:t xml:space="preserve">b) u osob mladších 15 let</w:t>
            </w:r>
          </w:p>
        </w:tc>
        <w:tc>
          <w:tcPr/>
          <w:p>
            <w:pPr/>
            <w:r>
              <w:rPr/>
              <w:t xml:space="preserve">Kč</w:t>
            </w:r>
          </w:p>
        </w:tc>
        <w:tc>
          <w:tcPr/>
          <w:p>
            <w:pPr/>
            <w:r>
              <w:rPr/>
              <w:t xml:space="preserve">100</w:t>
            </w:r>
          </w:p>
        </w:tc>
      </w:tr>
      <w:tr>
        <w:trPr/>
        <w:tc>
          <w:tcPr/>
          <w:p>
            <w:pPr/>
            <w:r>
              <w:rPr/>
              <w:t xml:space="preserve">4.</w:t>
            </w:r>
          </w:p>
        </w:tc>
        <w:tc>
          <w:tcPr/>
          <w:p>
            <w:pPr/>
            <w:r>
              <w:rPr/>
              <w:t xml:space="preserve">Poskytnutí součinnosti při správě státních dat pro elektronické využití občanského průkazu zastupitelským úřadem</w:t>
            </w:r>
          </w:p>
        </w:tc>
        <w:tc>
          <w:tcPr/>
          <w:p>
            <w:pPr/>
            <w:r>
              <w:rPr/>
              <w:t xml:space="preserve">Kč</w:t>
            </w:r>
          </w:p>
        </w:tc>
        <w:tc>
          <w:tcPr/>
          <w:p>
            <w:pPr/>
            <w:r>
              <w:rPr/>
              <w:t xml:space="preserve">100</w:t>
            </w:r>
          </w:p>
        </w:tc>
      </w:tr>
      <w:tr>
        <w:trPr/>
        <w:tc>
          <w:tcPr>
            <w:vMerge w:val="restart"/>
          </w:tcPr>
          <w:p>
            <w:pPr/>
            <w:r>
              <w:rPr/>
              <w:t xml:space="preserve">5.</w:t>
            </w:r>
          </w:p>
        </w:tc>
        <w:tc>
          <w:tcPr>
            <w:gridSpan w:val="3"/>
          </w:tcPr>
          <w:p>
            <w:pPr/>
            <w:r>
              <w:rPr/>
              <w:t xml:space="preserve">Vydání cestovního pasu</w:t>
            </w:r>
          </w:p>
        </w:tc>
      </w:tr>
      <w:tr>
        <w:trPr/>
        <w:tc>
          <w:tcPr>
            <w:vMerge w:val="continue"/>
          </w:tcPr>
          <w:p/>
        </w:tc>
        <w:tc>
          <w:tcPr/>
          <w:p>
            <w:pPr/>
            <w:r>
              <w:rPr/>
              <w:t xml:space="preserve">a) osobám, které dosáhly věku 15 let</w:t>
            </w:r>
          </w:p>
        </w:tc>
        <w:tc>
          <w:tcPr/>
          <w:p>
            <w:pPr/>
            <w:r>
              <w:rPr/>
              <w:t xml:space="preserve">Kč</w:t>
            </w:r>
          </w:p>
        </w:tc>
        <w:tc>
          <w:tcPr/>
          <w:p>
            <w:pPr/>
            <w:r>
              <w:rPr/>
              <w:t xml:space="preserve">1 200</w:t>
            </w:r>
          </w:p>
        </w:tc>
      </w:tr>
      <w:tr>
        <w:trPr/>
        <w:tc>
          <w:tcPr>
            <w:vMerge w:val="continue"/>
          </w:tcPr>
          <w:p/>
        </w:tc>
        <w:tc>
          <w:tcPr/>
          <w:p>
            <w:pPr/>
            <w:r>
              <w:rPr/>
              <w:t xml:space="preserve">b) osobám mladším 15 let</w:t>
            </w:r>
          </w:p>
        </w:tc>
        <w:tc>
          <w:tcPr/>
          <w:p>
            <w:pPr/>
            <w:r>
              <w:rPr/>
              <w:t xml:space="preserve">Kč</w:t>
            </w:r>
          </w:p>
        </w:tc>
        <w:tc>
          <w:tcPr/>
          <w:p>
            <w:pPr/>
            <w:r>
              <w:rPr/>
              <w:t xml:space="preserve">400</w:t>
            </w:r>
          </w:p>
        </w:tc>
      </w:tr>
      <w:tr>
        <w:trPr/>
        <w:tc>
          <w:tcPr/>
          <w:p>
            <w:pPr/>
            <w:r>
              <w:rPr/>
              <w:t xml:space="preserve">6.</w:t>
            </w:r>
          </w:p>
        </w:tc>
        <w:tc>
          <w:tcPr/>
          <w:p>
            <w:pPr/>
            <w:r>
              <w:rPr/>
              <w:t xml:space="preserve">Vydání cestovního průkazu, cestovního průkazu totožnosti nebo náhradního cestovního dokladu EU</w:t>
            </w:r>
          </w:p>
        </w:tc>
        <w:tc>
          <w:tcPr/>
          <w:p>
            <w:pPr/>
            <w:r>
              <w:rPr/>
              <w:t xml:space="preserve">Kč</w:t>
            </w:r>
          </w:p>
        </w:tc>
        <w:tc>
          <w:tcPr/>
          <w:p>
            <w:pPr/>
            <w:r>
              <w:rPr/>
              <w:t xml:space="preserve">400</w:t>
            </w:r>
          </w:p>
        </w:tc>
      </w:tr>
      <w:tr>
        <w:trPr/>
        <w:tc>
          <w:tcPr/>
          <w:p>
            <w:pPr/>
            <w:r>
              <w:rPr/>
              <w:t xml:space="preserve">7.</w:t>
            </w:r>
          </w:p>
        </w:tc>
        <w:tc>
          <w:tcPr/>
          <w:p>
            <w:pPr/>
            <w:r>
              <w:rPr/>
              <w:t xml:space="preserve">Změna údaje o časové platnosti cestovního průkazu</w:t>
            </w:r>
          </w:p>
        </w:tc>
        <w:tc>
          <w:tcPr/>
          <w:p>
            <w:pPr/>
            <w:r>
              <w:rPr/>
              <w:t xml:space="preserve">Kč</w:t>
            </w:r>
          </w:p>
        </w:tc>
        <w:tc>
          <w:tcPr/>
          <w:p>
            <w:pPr/>
            <w:r>
              <w:rPr/>
              <w:t xml:space="preserve">150</w:t>
            </w:r>
          </w:p>
        </w:tc>
      </w:tr>
      <w:tr>
        <w:trPr/>
        <w:tc>
          <w:tcPr/>
          <w:p>
            <w:pPr/>
            <w:r>
              <w:rPr/>
              <w:t xml:space="preserve">8.</w:t>
            </w:r>
          </w:p>
        </w:tc>
        <w:tc>
          <w:tcPr/>
          <w:p>
            <w:pPr/>
            <w:r>
              <w:rPr/>
              <w:t xml:space="preserve">Vydání průvodního listu pro přepravu tělesných pozůstatků člověka</w:t>
            </w:r>
          </w:p>
        </w:tc>
        <w:tc>
          <w:tcPr/>
          <w:p>
            <w:pPr/>
            <w:r>
              <w:rPr/>
              <w:t xml:space="preserve">Kč</w:t>
            </w:r>
          </w:p>
        </w:tc>
        <w:tc>
          <w:tcPr/>
          <w:p>
            <w:pPr/>
            <w:r>
              <w:rPr/>
              <w:t xml:space="preserve">200</w:t>
            </w:r>
          </w:p>
        </w:tc>
      </w:tr>
    </w:tbl>
    <w:p>
      <w:pPr>
        <w:pStyle w:val="Heading4"/>
      </w:pPr>
      <w:r>
        <w:rPr>
          <w:b/>
          <w:bCs/>
        </w:rPr>
        <w:t xml:space="preserve">Předmětem poplatku není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Vydání cestovního dokladu náhradou za doklad, v němž správní úřad uvedl nesprávné zápisy, vydal doklad s výrobní vadou nebo jehož certifikát pravosti byl zneplatněn.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Vydání cestovního dokladu z moci úřední.</w:t>
      </w:r>
    </w:p>
    <w:p>
      <w:pPr>
        <w:pStyle w:val="Heading4"/>
      </w:pPr>
      <w:r>
        <w:rPr>
          <w:b/>
          <w:bCs/>
        </w:rPr>
        <w:t xml:space="preserve">Zmocnění</w:t>
      </w:r>
    </w:p>
    <w:p>
      <w:pPr>
        <w:ind w:left="560" w:right="0"/>
      </w:pPr>
      <w:r>
        <w:rPr/>
        <w:t xml:space="preserve">V případech nouze správní úřad upustí od vybrání poplatku podle bodu 6 této položky. Nouzí se pro účely tohoto zákona rozumí pozbytí cestovních dokladů bez vlastního zavinění.“</w:t>
      </w:r>
    </w:p>
    <w:p>
      <w:pPr>
        <w:pStyle w:val="Heading1"/>
      </w:pPr>
      <w:r>
        <w:rPr>
          <w:b/>
          <w:bCs/>
          <w:caps/>
        </w:rPr>
        <w:t xml:space="preserve">Část čtrnáctá</w:t>
      </w:r>
      <w:r>
        <w:rPr>
          <w:rStyle w:val="hidden"/>
        </w:rPr>
        <w:t xml:space="preserve"> -</w:t>
      </w:r>
      <w:br/>
      <w:r>
        <w:rPr/>
        <w:t xml:space="preserve">Změna zákona o elektronických komunikacích</w:t>
      </w:r>
    </w:p>
    <w:p>
      <w:pPr>
        <w:pStyle w:val="Heading2"/>
      </w:pPr>
      <w:r>
        <w:rPr>
          <w:b/>
          <w:bCs/>
        </w:rPr>
        <w:t xml:space="preserve">Čl. XV</w:t>
      </w:r>
    </w:p>
    <w:p>
      <w:pPr>
        <w:ind w:left="0" w:right="0"/>
      </w:pPr>
      <w:r>
        <w:rPr/>
        <w:t xml:space="preserve">Zákon č. </w:t>
      </w:r>
      <w:hyperlink r:id="rId372" w:history="1">
        <w:r>
          <w:rPr>
            <w:color w:val="darkblue"/>
            <w:u w:val="single"/>
          </w:rPr>
          <w:t xml:space="preserve">127/2005 Sb.</w:t>
        </w:r>
      </w:hyperlink>
      <w:r>
        <w:rPr/>
        <w:t xml:space="preserve">, o elektronických komunikacích a o změně některých souvisejících zákonů (zákon o elektronických komunikacích), ve znění zákona č. </w:t>
      </w:r>
      <w:hyperlink r:id="rId373" w:history="1">
        <w:r>
          <w:rPr>
            <w:color w:val="darkblue"/>
            <w:u w:val="single"/>
          </w:rPr>
          <w:t xml:space="preserve">290/2005 Sb.</w:t>
        </w:r>
      </w:hyperlink>
      <w:r>
        <w:rPr/>
        <w:t xml:space="preserve">, zákona č. </w:t>
      </w:r>
      <w:hyperlink r:id="rId217" w:history="1">
        <w:r>
          <w:rPr>
            <w:color w:val="darkblue"/>
            <w:u w:val="single"/>
          </w:rPr>
          <w:t xml:space="preserve">361/2005 Sb.</w:t>
        </w:r>
      </w:hyperlink>
      <w:r>
        <w:rPr/>
        <w:t xml:space="preserve">, zákona č. </w:t>
      </w:r>
      <w:hyperlink r:id="rId228" w:history="1">
        <w:r>
          <w:rPr>
            <w:color w:val="darkblue"/>
            <w:u w:val="single"/>
          </w:rPr>
          <w:t xml:space="preserve">186/2006 Sb.</w:t>
        </w:r>
      </w:hyperlink>
      <w:r>
        <w:rPr/>
        <w:t xml:space="preserve">, zákona č. </w:t>
      </w:r>
      <w:hyperlink r:id="rId232" w:history="1">
        <w:r>
          <w:rPr>
            <w:color w:val="darkblue"/>
            <w:u w:val="single"/>
          </w:rPr>
          <w:t xml:space="preserve">235/2006 Sb.</w:t>
        </w:r>
      </w:hyperlink>
      <w:r>
        <w:rPr/>
        <w:t xml:space="preserve">, zákona č. </w:t>
      </w:r>
      <w:hyperlink r:id="rId374" w:history="1">
        <w:r>
          <w:rPr>
            <w:color w:val="darkblue"/>
            <w:u w:val="single"/>
          </w:rPr>
          <w:t xml:space="preserve">310/2006 Sb.</w:t>
        </w:r>
      </w:hyperlink>
      <w:r>
        <w:rPr/>
        <w:t xml:space="preserve">, zákona č. </w:t>
      </w:r>
      <w:hyperlink r:id="rId375" w:history="1">
        <w:r>
          <w:rPr>
            <w:color w:val="darkblue"/>
            <w:u w:val="single"/>
          </w:rPr>
          <w:t xml:space="preserve">110/2007 Sb.</w:t>
        </w:r>
      </w:hyperlink>
      <w:r>
        <w:rPr/>
        <w:t xml:space="preserve">, zákona č. </w:t>
      </w:r>
      <w:hyperlink r:id="rId235" w:history="1">
        <w:r>
          <w:rPr>
            <w:color w:val="darkblue"/>
            <w:u w:val="single"/>
          </w:rPr>
          <w:t xml:space="preserve">261/2007 Sb.</w:t>
        </w:r>
      </w:hyperlink>
      <w:r>
        <w:rPr/>
        <w:t xml:space="preserve">, zákona č. </w:t>
      </w:r>
      <w:hyperlink r:id="rId376" w:history="1">
        <w:r>
          <w:rPr>
            <w:color w:val="darkblue"/>
            <w:u w:val="single"/>
          </w:rPr>
          <w:t xml:space="preserve">304/2007 Sb.</w:t>
        </w:r>
      </w:hyperlink>
      <w:r>
        <w:rPr/>
        <w:t xml:space="preserve">, zákona č. </w:t>
      </w:r>
      <w:hyperlink r:id="rId85" w:history="1">
        <w:r>
          <w:rPr>
            <w:color w:val="darkblue"/>
            <w:u w:val="single"/>
          </w:rPr>
          <w:t xml:space="preserve">124/2008 Sb.</w:t>
        </w:r>
      </w:hyperlink>
      <w:r>
        <w:rPr/>
        <w:t xml:space="preserve">, zákona č. </w:t>
      </w:r>
      <w:hyperlink r:id="rId377" w:history="1">
        <w:r>
          <w:rPr>
            <w:color w:val="darkblue"/>
            <w:u w:val="single"/>
          </w:rPr>
          <w:t xml:space="preserve">177/2008 Sb.</w:t>
        </w:r>
      </w:hyperlink>
      <w:r>
        <w:rPr/>
        <w:t xml:space="preserve">, zákona č. </w:t>
      </w:r>
      <w:hyperlink r:id="rId239" w:history="1">
        <w:r>
          <w:rPr>
            <w:color w:val="darkblue"/>
            <w:u w:val="single"/>
          </w:rPr>
          <w:t xml:space="preserve">189/2008 Sb.</w:t>
        </w:r>
      </w:hyperlink>
      <w:r>
        <w:rPr/>
        <w:t xml:space="preserve">, zákona č. </w:t>
      </w:r>
      <w:hyperlink r:id="rId378" w:history="1">
        <w:r>
          <w:rPr>
            <w:color w:val="darkblue"/>
            <w:u w:val="single"/>
          </w:rPr>
          <w:t xml:space="preserve">247/2008 Sb.</w:t>
        </w:r>
      </w:hyperlink>
      <w:r>
        <w:rPr/>
        <w:t xml:space="preserve">, zákona č. </w:t>
      </w:r>
      <w:hyperlink r:id="rId379" w:history="1">
        <w:r>
          <w:rPr>
            <w:color w:val="darkblue"/>
            <w:u w:val="single"/>
          </w:rPr>
          <w:t xml:space="preserve">384/2008 Sb.</w:t>
        </w:r>
      </w:hyperlink>
      <w:r>
        <w:rPr/>
        <w:t xml:space="preserve">, zákona č. </w:t>
      </w:r>
      <w:hyperlink r:id="rId42" w:history="1">
        <w:r>
          <w:rPr>
            <w:color w:val="darkblue"/>
            <w:u w:val="single"/>
          </w:rPr>
          <w:t xml:space="preserve">227/2009 Sb.</w:t>
        </w:r>
      </w:hyperlink>
      <w:r>
        <w:rPr/>
        <w:t xml:space="preserve">, zákona č. </w:t>
      </w:r>
      <w:hyperlink r:id="rId130" w:history="1">
        <w:r>
          <w:rPr>
            <w:color w:val="darkblue"/>
            <w:u w:val="single"/>
          </w:rPr>
          <w:t xml:space="preserve">281/2009 Sb.</w:t>
        </w:r>
      </w:hyperlink>
      <w:r>
        <w:rPr/>
        <w:t xml:space="preserve">, zákona č. </w:t>
      </w:r>
      <w:hyperlink r:id="rId255" w:history="1">
        <w:r>
          <w:rPr>
            <w:color w:val="darkblue"/>
            <w:u w:val="single"/>
          </w:rPr>
          <w:t xml:space="preserve">153/2010 Sb.</w:t>
        </w:r>
      </w:hyperlink>
      <w:r>
        <w:rPr/>
        <w:t xml:space="preserve">, nálezu Ústavního soudu, vyhlášeného pod č. </w:t>
      </w:r>
      <w:hyperlink r:id="rId380" w:history="1">
        <w:r>
          <w:rPr>
            <w:color w:val="darkblue"/>
            <w:u w:val="single"/>
          </w:rPr>
          <w:t xml:space="preserve">94/2011 Sb.</w:t>
        </w:r>
      </w:hyperlink>
      <w:r>
        <w:rPr/>
        <w:t xml:space="preserve">, zákona č. </w:t>
      </w:r>
      <w:hyperlink r:id="rId381" w:history="1">
        <w:r>
          <w:rPr>
            <w:color w:val="darkblue"/>
            <w:u w:val="single"/>
          </w:rPr>
          <w:t xml:space="preserve">137/2011 Sb.</w:t>
        </w:r>
      </w:hyperlink>
      <w:r>
        <w:rPr/>
        <w:t xml:space="preserve">, zákona č. </w:t>
      </w:r>
      <w:hyperlink r:id="rId382" w:history="1">
        <w:r>
          <w:rPr>
            <w:color w:val="darkblue"/>
            <w:u w:val="single"/>
          </w:rPr>
          <w:t xml:space="preserve">341/2011 Sb.</w:t>
        </w:r>
      </w:hyperlink>
      <w:r>
        <w:rPr/>
        <w:t xml:space="preserve">, zákona č. </w:t>
      </w:r>
      <w:hyperlink r:id="rId183" w:history="1">
        <w:r>
          <w:rPr>
            <w:color w:val="darkblue"/>
            <w:u w:val="single"/>
          </w:rPr>
          <w:t xml:space="preserve">375/2011 Sb.</w:t>
        </w:r>
      </w:hyperlink>
      <w:r>
        <w:rPr/>
        <w:t xml:space="preserve">, zákona č. </w:t>
      </w:r>
      <w:hyperlink r:id="rId89" w:history="1">
        <w:r>
          <w:rPr>
            <w:color w:val="darkblue"/>
            <w:u w:val="single"/>
          </w:rPr>
          <w:t xml:space="preserve">420/2011 Sb.</w:t>
        </w:r>
      </w:hyperlink>
      <w:r>
        <w:rPr/>
        <w:t xml:space="preserve">, zákona č. </w:t>
      </w:r>
      <w:hyperlink r:id="rId383" w:history="1">
        <w:r>
          <w:rPr>
            <w:color w:val="darkblue"/>
            <w:u w:val="single"/>
          </w:rPr>
          <w:t xml:space="preserve">457/2011 Sb.</w:t>
        </w:r>
      </w:hyperlink>
      <w:r>
        <w:rPr/>
        <w:t xml:space="preserve">, zákona č. </w:t>
      </w:r>
      <w:hyperlink r:id="rId384" w:history="1">
        <w:r>
          <w:rPr>
            <w:color w:val="darkblue"/>
            <w:u w:val="single"/>
          </w:rPr>
          <w:t xml:space="preserve">468/2011 Sb.</w:t>
        </w:r>
      </w:hyperlink>
      <w:r>
        <w:rPr/>
        <w:t xml:space="preserve">, zákona č. </w:t>
      </w:r>
      <w:hyperlink r:id="rId385" w:history="1">
        <w:r>
          <w:rPr>
            <w:color w:val="darkblue"/>
            <w:u w:val="single"/>
          </w:rPr>
          <w:t xml:space="preserve">18/2012 Sb.</w:t>
        </w:r>
      </w:hyperlink>
      <w:r>
        <w:rPr/>
        <w:t xml:space="preserve">, zákona č. </w:t>
      </w:r>
      <w:hyperlink r:id="rId278" w:history="1">
        <w:r>
          <w:rPr>
            <w:color w:val="darkblue"/>
            <w:u w:val="single"/>
          </w:rPr>
          <w:t xml:space="preserve">19/2012 Sb.</w:t>
        </w:r>
      </w:hyperlink>
      <w:r>
        <w:rPr/>
        <w:t xml:space="preserve">, zákona č. </w:t>
      </w:r>
      <w:hyperlink r:id="rId43" w:history="1">
        <w:r>
          <w:rPr>
            <w:color w:val="darkblue"/>
            <w:u w:val="single"/>
          </w:rPr>
          <w:t xml:space="preserve">142/2012 Sb.</w:t>
        </w:r>
      </w:hyperlink>
      <w:r>
        <w:rPr/>
        <w:t xml:space="preserve">, zákona č. </w:t>
      </w:r>
      <w:hyperlink r:id="rId90" w:history="1">
        <w:r>
          <w:rPr>
            <w:color w:val="darkblue"/>
            <w:u w:val="single"/>
          </w:rPr>
          <w:t xml:space="preserve">167/2012 Sb.</w:t>
        </w:r>
      </w:hyperlink>
      <w:r>
        <w:rPr/>
        <w:t xml:space="preserve">, zákona č. </w:t>
      </w:r>
      <w:hyperlink r:id="rId386" w:history="1">
        <w:r>
          <w:rPr>
            <w:color w:val="darkblue"/>
            <w:u w:val="single"/>
          </w:rPr>
          <w:t xml:space="preserve">273/2012 Sb.</w:t>
        </w:r>
      </w:hyperlink>
      <w:r>
        <w:rPr/>
        <w:t xml:space="preserve">, zákona č. </w:t>
      </w:r>
      <w:hyperlink r:id="rId387" w:history="1">
        <w:r>
          <w:rPr>
            <w:color w:val="darkblue"/>
            <w:u w:val="single"/>
          </w:rPr>
          <w:t xml:space="preserve">214/2013 Sb.</w:t>
        </w:r>
      </w:hyperlink>
      <w:r>
        <w:rPr/>
        <w:t xml:space="preserve">, zákona č. </w:t>
      </w:r>
      <w:hyperlink r:id="rId46" w:history="1">
        <w:r>
          <w:rPr>
            <w:color w:val="darkblue"/>
            <w:u w:val="single"/>
          </w:rPr>
          <w:t xml:space="preserve">303/2013 Sb.</w:t>
        </w:r>
      </w:hyperlink>
      <w:r>
        <w:rPr/>
        <w:t xml:space="preserve">, zákona č. </w:t>
      </w:r>
      <w:hyperlink r:id="rId388" w:history="1">
        <w:r>
          <w:rPr>
            <w:color w:val="darkblue"/>
            <w:u w:val="single"/>
          </w:rPr>
          <w:t xml:space="preserve">181/2014 Sb.</w:t>
        </w:r>
      </w:hyperlink>
      <w:r>
        <w:rPr/>
        <w:t xml:space="preserve">, zákona č. </w:t>
      </w:r>
      <w:hyperlink r:id="rId389" w:history="1">
        <w:r>
          <w:rPr>
            <w:color w:val="darkblue"/>
            <w:u w:val="single"/>
          </w:rPr>
          <w:t xml:space="preserve">234/2014 Sb.</w:t>
        </w:r>
      </w:hyperlink>
      <w:r>
        <w:rPr/>
        <w:t xml:space="preserve">, zákona č. </w:t>
      </w:r>
      <w:hyperlink r:id="rId390" w:history="1">
        <w:r>
          <w:rPr>
            <w:color w:val="darkblue"/>
            <w:u w:val="single"/>
          </w:rPr>
          <w:t xml:space="preserve">250/2014 Sb.</w:t>
        </w:r>
      </w:hyperlink>
      <w:r>
        <w:rPr/>
        <w:t xml:space="preserve">, zákona č. </w:t>
      </w:r>
      <w:hyperlink r:id="rId391" w:history="1">
        <w:r>
          <w:rPr>
            <w:color w:val="darkblue"/>
            <w:u w:val="single"/>
          </w:rPr>
          <w:t xml:space="preserve">258/2014 Sb.</w:t>
        </w:r>
      </w:hyperlink>
      <w:r>
        <w:rPr/>
        <w:t xml:space="preserve">, zákona č. </w:t>
      </w:r>
      <w:hyperlink r:id="rId117" w:history="1">
        <w:r>
          <w:rPr>
            <w:color w:val="darkblue"/>
            <w:u w:val="single"/>
          </w:rPr>
          <w:t xml:space="preserve">318/2015 Sb.</w:t>
        </w:r>
      </w:hyperlink>
      <w:r>
        <w:rPr/>
        <w:t xml:space="preserve">, zákona č. </w:t>
      </w:r>
      <w:hyperlink r:id="rId392" w:history="1">
        <w:r>
          <w:rPr>
            <w:color w:val="darkblue"/>
            <w:u w:val="single"/>
          </w:rPr>
          <w:t xml:space="preserve">378/2015 Sb.</w:t>
        </w:r>
      </w:hyperlink>
      <w:r>
        <w:rPr/>
        <w:t xml:space="preserve">, zákona č. </w:t>
      </w:r>
      <w:hyperlink r:id="rId393" w:history="1">
        <w:r>
          <w:rPr>
            <w:color w:val="darkblue"/>
            <w:u w:val="single"/>
          </w:rPr>
          <w:t xml:space="preserve">222/2016 Sb.</w:t>
        </w:r>
      </w:hyperlink>
      <w:r>
        <w:rPr/>
        <w:t xml:space="preserve">, zákona č. </w:t>
      </w:r>
      <w:hyperlink r:id="rId48" w:history="1">
        <w:r>
          <w:rPr>
            <w:color w:val="darkblue"/>
            <w:u w:val="single"/>
          </w:rPr>
          <w:t xml:space="preserve">298/2016 Sb.</w:t>
        </w:r>
      </w:hyperlink>
      <w:r>
        <w:rPr/>
        <w:t xml:space="preserve">, zákona č. </w:t>
      </w:r>
      <w:hyperlink r:id="rId94" w:history="1">
        <w:r>
          <w:rPr>
            <w:color w:val="darkblue"/>
            <w:u w:val="single"/>
          </w:rPr>
          <w:t xml:space="preserve">183/2017 Sb.</w:t>
        </w:r>
      </w:hyperlink>
      <w:r>
        <w:rPr/>
        <w:t xml:space="preserve">, zákona č. </w:t>
      </w:r>
      <w:hyperlink r:id="rId335" w:history="1">
        <w:r>
          <w:rPr>
            <w:color w:val="darkblue"/>
            <w:u w:val="single"/>
          </w:rPr>
          <w:t xml:space="preserve">194/2017 Sb.</w:t>
        </w:r>
      </w:hyperlink>
      <w:r>
        <w:rPr/>
        <w:t xml:space="preserve">, zákona č. </w:t>
      </w:r>
      <w:hyperlink r:id="rId340" w:history="1">
        <w:r>
          <w:rPr>
            <w:color w:val="darkblue"/>
            <w:u w:val="single"/>
          </w:rPr>
          <w:t xml:space="preserve">225/2017 Sb.</w:t>
        </w:r>
      </w:hyperlink>
      <w:r>
        <w:rPr/>
        <w:t xml:space="preserve">, zákona č. </w:t>
      </w:r>
      <w:hyperlink r:id="rId394" w:history="1">
        <w:r>
          <w:rPr>
            <w:color w:val="darkblue"/>
            <w:u w:val="single"/>
          </w:rPr>
          <w:t xml:space="preserve">252/2017 Sb.</w:t>
        </w:r>
      </w:hyperlink>
      <w:r>
        <w:rPr/>
        <w:t xml:space="preserve">, zákona č. </w:t>
      </w:r>
      <w:hyperlink r:id="rId395" w:history="1">
        <w:r>
          <w:rPr>
            <w:color w:val="darkblue"/>
            <w:u w:val="single"/>
          </w:rPr>
          <w:t xml:space="preserve">287/2018 Sb.</w:t>
        </w:r>
      </w:hyperlink>
      <w:r>
        <w:rPr/>
        <w:t xml:space="preserve">, zákona č. </w:t>
      </w:r>
      <w:hyperlink r:id="rId77" w:history="1">
        <w:r>
          <w:rPr>
            <w:color w:val="darkblue"/>
            <w:u w:val="single"/>
          </w:rPr>
          <w:t xml:space="preserve">277/2019 Sb.</w:t>
        </w:r>
      </w:hyperlink>
      <w:r>
        <w:rPr/>
        <w:t xml:space="preserve">, zákona č. </w:t>
      </w:r>
      <w:hyperlink r:id="rId396" w:history="1">
        <w:r>
          <w:rPr>
            <w:color w:val="darkblue"/>
            <w:u w:val="single"/>
          </w:rPr>
          <w:t xml:space="preserve">311/2019 Sb.</w:t>
        </w:r>
      </w:hyperlink>
      <w:r>
        <w:rPr/>
        <w:t xml:space="preserve">, zákona č. </w:t>
      </w:r>
      <w:hyperlink r:id="rId397" w:history="1">
        <w:r>
          <w:rPr>
            <w:color w:val="darkblue"/>
            <w:u w:val="single"/>
          </w:rPr>
          <w:t xml:space="preserve">150/2021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98" w:history="1">
        <w:r>
          <w:rPr>
            <w:color w:val="darkblue"/>
            <w:u w:val="single"/>
          </w:rPr>
          <w:t xml:space="preserve">§ 134a</w:t>
        </w:r>
      </w:hyperlink>
      <w:r>
        <w:rPr/>
        <w:t xml:space="preserve"> odst. 1 písm. a) se slovo „občana“ nahrazuje slovy „osoby, jíž je občanský průkaz vydán,“, za slovo „podobu“ se vkládá slovo „druhého“, slova „ , popřípadě jmen a“ se nahrazují slovy „nebo složeného“ a slovo „zapsané“ se nahrazuje slovem „uvedeny“.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98" w:history="1">
        <w:r>
          <w:rPr>
            <w:color w:val="darkblue"/>
            <w:u w:val="single"/>
          </w:rPr>
          <w:t xml:space="preserve">§ 134a</w:t>
        </w:r>
      </w:hyperlink>
      <w:r>
        <w:rPr/>
        <w:t xml:space="preserve"> odst. 1 písm. b) se slova „občana, který se narodil“ nahrazují slovy „osoby, která se narodila“ a slova „občan narodil“ se nahrazují slovy „osoba narodila“.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98" w:history="1">
        <w:r>
          <w:rPr>
            <w:color w:val="darkblue"/>
            <w:u w:val="single"/>
          </w:rPr>
          <w:t xml:space="preserve">§ 134a</w:t>
        </w:r>
      </w:hyperlink>
      <w:r>
        <w:rPr/>
        <w:t xml:space="preserve"> odst. 1 písm. g) se slovo „registrované“ nahrazuje slovy „údaj o registrovaném“ a slovo „zapsané“ se nahrazuje slovem „uvedeny“.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398" w:history="1">
        <w:r>
          <w:rPr>
            <w:color w:val="darkblue"/>
            <w:u w:val="single"/>
          </w:rPr>
          <w:t xml:space="preserve">§ 134a</w:t>
        </w:r>
      </w:hyperlink>
      <w:r>
        <w:rPr/>
        <w:t xml:space="preserve"> odst. 1 písm. k) se slovo „úřadu“ nahrazuje slovy „správního orgánu“.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398" w:history="1">
        <w:r>
          <w:rPr>
            <w:color w:val="darkblue"/>
            <w:u w:val="single"/>
          </w:rPr>
          <w:t xml:space="preserve">§ 134a</w:t>
        </w:r>
      </w:hyperlink>
      <w:r>
        <w:rPr/>
        <w:t xml:space="preserve"> odst. 1 písmeno l)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datum skončení platnosti občanského průkazu, datum znehodnocení neplatného občanského průkazu a údaj o jeho ponechání nebo odevzdání,“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398" w:history="1">
        <w:r>
          <w:rPr>
            <w:color w:val="darkblue"/>
            <w:u w:val="single"/>
          </w:rPr>
          <w:t xml:space="preserve">§ 134a</w:t>
        </w:r>
      </w:hyperlink>
      <w:r>
        <w:rPr/>
        <w:t xml:space="preserve"> odst. 1 se písmeno m) zrušuje.</w:t>
      </w:r>
    </w:p>
    <w:p>
      <w:pPr>
        <w:ind w:left="560" w:right="0"/>
      </w:pPr>
      <w:r>
        <w:rPr/>
        <w:t xml:space="preserve">Dosavadní písmena n) a o) se označují jako písmena m) a 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398" w:history="1">
        <w:r>
          <w:rPr>
            <w:color w:val="darkblue"/>
            <w:u w:val="single"/>
          </w:rPr>
          <w:t xml:space="preserve">§ 134a</w:t>
        </w:r>
      </w:hyperlink>
      <w:r>
        <w:rPr/>
        <w:t xml:space="preserve"> odst. 1 písm. m) se slova „občan prohlášený za mrtvého, nepřežil“ nahrazují slovy „osoba prohlášená za mrtvou nepřežila“.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398" w:history="1">
        <w:r>
          <w:rPr>
            <w:color w:val="darkblue"/>
            <w:u w:val="single"/>
          </w:rPr>
          <w:t xml:space="preserve">§ 134a</w:t>
        </w:r>
      </w:hyperlink>
      <w:r>
        <w:rPr/>
        <w:t xml:space="preserve"> odst. 1 písmeno n) zní: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číslo, popřípadě sérii a datum skutečného skončení platnosti neplatného občanského průkazu.“</w:t>
      </w:r>
    </w:p>
    <w:p>
      <w:pPr>
        <w:pStyle w:val="Heading1"/>
      </w:pPr>
      <w:r>
        <w:rPr>
          <w:b/>
          <w:bCs/>
          <w:caps/>
        </w:rPr>
        <w:t xml:space="preserve">Část patnáctá</w:t>
      </w:r>
      <w:r>
        <w:rPr>
          <w:rStyle w:val="hidden"/>
        </w:rPr>
        <w:t xml:space="preserve"> -</w:t>
      </w:r>
      <w:br/>
      <w:r>
        <w:rPr/>
        <w:t xml:space="preserve">Změna zákona o ověřování</w:t>
      </w:r>
    </w:p>
    <w:p>
      <w:pPr>
        <w:pStyle w:val="Heading2"/>
      </w:pPr>
      <w:r>
        <w:rPr>
          <w:b/>
          <w:bCs/>
        </w:rPr>
        <w:t xml:space="preserve">Čl. XVI</w:t>
      </w:r>
    </w:p>
    <w:p>
      <w:pPr>
        <w:ind w:left="0" w:right="0"/>
      </w:pPr>
      <w:r>
        <w:rPr/>
        <w:t xml:space="preserve">Zákon č. </w:t>
      </w:r>
      <w:hyperlink r:id="rId110" w:history="1">
        <w:r>
          <w:rPr>
            <w:color w:val="darkblue"/>
            <w:u w:val="single"/>
          </w:rPr>
          <w:t xml:space="preserve">21/2006 Sb.</w:t>
        </w:r>
      </w:hyperlink>
      <w:r>
        <w:rPr/>
        <w:t xml:space="preserve">, o ověřování shody opisu nebo kopie s listinou a o ověřování pravosti podpisu a o změně některých zákonů (zákon o ověřování), ve znění zákona č. </w:t>
      </w:r>
      <w:hyperlink r:id="rId159" w:history="1">
        <w:r>
          <w:rPr>
            <w:color w:val="darkblue"/>
            <w:u w:val="single"/>
          </w:rPr>
          <w:t xml:space="preserve">165/2006 Sb.</w:t>
        </w:r>
      </w:hyperlink>
      <w:r>
        <w:rPr/>
        <w:t xml:space="preserve">, zákona č. </w:t>
      </w:r>
      <w:hyperlink r:id="rId239" w:history="1">
        <w:r>
          <w:rPr>
            <w:color w:val="darkblue"/>
            <w:u w:val="single"/>
          </w:rPr>
          <w:t xml:space="preserve">189/2008 Sb.</w:t>
        </w:r>
      </w:hyperlink>
      <w:r>
        <w:rPr/>
        <w:t xml:space="preserve">, zákona č. </w:t>
      </w:r>
      <w:hyperlink r:id="rId40" w:history="1">
        <w:r>
          <w:rPr>
            <w:color w:val="darkblue"/>
            <w:u w:val="single"/>
          </w:rPr>
          <w:t xml:space="preserve">301/2008 Sb.</w:t>
        </w:r>
      </w:hyperlink>
      <w:r>
        <w:rPr/>
        <w:t xml:space="preserve">, zákona č. </w:t>
      </w:r>
      <w:hyperlink r:id="rId43" w:history="1">
        <w:r>
          <w:rPr>
            <w:color w:val="darkblue"/>
            <w:u w:val="single"/>
          </w:rPr>
          <w:t xml:space="preserve">142/2012 Sb.</w:t>
        </w:r>
      </w:hyperlink>
      <w:r>
        <w:rPr/>
        <w:t xml:space="preserve">, zákona č. </w:t>
      </w:r>
      <w:hyperlink r:id="rId90" w:history="1">
        <w:r>
          <w:rPr>
            <w:color w:val="darkblue"/>
            <w:u w:val="single"/>
          </w:rPr>
          <w:t xml:space="preserve">167/2012 Sb.</w:t>
        </w:r>
      </w:hyperlink>
      <w:r>
        <w:rPr/>
        <w:t xml:space="preserve">, zákona č. </w:t>
      </w:r>
      <w:hyperlink r:id="rId165" w:history="1">
        <w:r>
          <w:rPr>
            <w:color w:val="darkblue"/>
            <w:u w:val="single"/>
          </w:rPr>
          <w:t xml:space="preserve">15/2015 Sb.</w:t>
        </w:r>
      </w:hyperlink>
      <w:r>
        <w:rPr/>
        <w:t xml:space="preserve">, zákona č. </w:t>
      </w:r>
      <w:hyperlink r:id="rId188" w:history="1">
        <w:r>
          <w:rPr>
            <w:color w:val="darkblue"/>
            <w:u w:val="single"/>
          </w:rPr>
          <w:t xml:space="preserve">279/2019 Sb.</w:t>
        </w:r>
      </w:hyperlink>
      <w:r>
        <w:rPr/>
        <w:t xml:space="preserve">, zákona č. </w:t>
      </w:r>
      <w:hyperlink r:id="rId359" w:history="1">
        <w:r>
          <w:rPr>
            <w:color w:val="darkblue"/>
            <w:u w:val="single"/>
          </w:rPr>
          <w:t xml:space="preserve">12/2020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99" w:history="1">
        <w:r>
          <w:rPr>
            <w:color w:val="darkblue"/>
            <w:u w:val="single"/>
          </w:rPr>
          <w:t xml:space="preserve">§ 18b</w:t>
        </w:r>
      </w:hyperlink>
      <w:r>
        <w:rPr/>
        <w:t xml:space="preserve"> úvodní části ustanovení se slova „jejich držitelích“ nahrazují slovy „osobách, jimž je občanský průkaz vydán,“.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99" w:history="1">
        <w:r>
          <w:rPr>
            <w:color w:val="darkblue"/>
            <w:u w:val="single"/>
          </w:rPr>
          <w:t xml:space="preserve">§ 18b</w:t>
        </w:r>
      </w:hyperlink>
      <w:r>
        <w:rPr/>
        <w:t xml:space="preserve"> písm. f) se slovo „úřadu“ nahrazuje slovy „správního orgánu“.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99" w:history="1">
        <w:r>
          <w:rPr>
            <w:color w:val="darkblue"/>
            <w:u w:val="single"/>
          </w:rPr>
          <w:t xml:space="preserve">§ 18b</w:t>
        </w:r>
      </w:hyperlink>
      <w:r>
        <w:rPr/>
        <w:t xml:space="preserve"> písmeno h)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číslo, popřípadě série a datum skutečného skončení platnosti neplatného občanského průka-zu.“</w:t>
      </w:r>
    </w:p>
    <w:p>
      <w:pPr>
        <w:pStyle w:val="Heading1"/>
      </w:pPr>
      <w:r>
        <w:rPr>
          <w:b/>
          <w:bCs/>
          <w:caps/>
        </w:rPr>
        <w:t xml:space="preserve">Část šestnáctá</w:t>
      </w:r>
      <w:r>
        <w:rPr>
          <w:rStyle w:val="hidden"/>
        </w:rPr>
        <w:t xml:space="preserve"> -</w:t>
      </w:r>
      <w:br/>
      <w:r>
        <w:rPr/>
        <w:t xml:space="preserve">Změna zákona o nemocenském pojištění</w:t>
      </w:r>
    </w:p>
    <w:p>
      <w:pPr>
        <w:pStyle w:val="Heading2"/>
      </w:pPr>
      <w:r>
        <w:rPr>
          <w:b/>
          <w:bCs/>
        </w:rPr>
        <w:t xml:space="preserve">Čl. XVII</w:t>
      </w:r>
    </w:p>
    <w:p>
      <w:pPr>
        <w:ind w:left="0" w:right="0"/>
      </w:pPr>
      <w:r>
        <w:rPr/>
        <w:t xml:space="preserve">V </w:t>
      </w:r>
      <w:hyperlink r:id="rId400" w:history="1">
        <w:r>
          <w:rPr>
            <w:color w:val="darkblue"/>
            <w:u w:val="single"/>
          </w:rPr>
          <w:t xml:space="preserve">§ 162</w:t>
        </w:r>
      </w:hyperlink>
      <w:r>
        <w:rPr/>
        <w:t xml:space="preserve"> odst. 1 písm. b) zákona č. </w:t>
      </w:r>
      <w:hyperlink r:id="rId401" w:history="1">
        <w:r>
          <w:rPr>
            <w:color w:val="darkblue"/>
            <w:u w:val="single"/>
          </w:rPr>
          <w:t xml:space="preserve">187/2006 Sb.</w:t>
        </w:r>
      </w:hyperlink>
      <w:r>
        <w:rPr/>
        <w:t xml:space="preserve">, o nemocenském pojištění, ve znění zákonného opatření Senátu č. </w:t>
      </w:r>
      <w:hyperlink r:id="rId12" w:history="1">
        <w:r>
          <w:rPr>
            <w:color w:val="darkblue"/>
            <w:u w:val="single"/>
          </w:rPr>
          <w:t xml:space="preserve">344/2013 Sb.</w:t>
        </w:r>
      </w:hyperlink>
      <w:r>
        <w:rPr/>
        <w:t xml:space="preserve">, zákona č. </w:t>
      </w:r>
      <w:hyperlink r:id="rId48" w:history="1">
        <w:r>
          <w:rPr>
            <w:color w:val="darkblue"/>
            <w:u w:val="single"/>
          </w:rPr>
          <w:t xml:space="preserve">298/2016 Sb.</w:t>
        </w:r>
      </w:hyperlink>
      <w:r>
        <w:rPr/>
        <w:t xml:space="preserve"> a zákona č. </w:t>
      </w:r>
      <w:hyperlink r:id="rId13" w:history="1">
        <w:r>
          <w:rPr>
            <w:color w:val="darkblue"/>
            <w:u w:val="single"/>
          </w:rPr>
          <w:t xml:space="preserve">195/2017 Sb.</w:t>
        </w:r>
      </w:hyperlink>
      <w:r>
        <w:rPr/>
        <w:t xml:space="preserve">, se slova „se strojově čitelnými údaji a s kontaktním elektronickým čipem“ zrušují.</w:t>
      </w:r>
    </w:p>
    <w:p>
      <w:pPr>
        <w:pStyle w:val="Heading1"/>
      </w:pPr>
      <w:r>
        <w:rPr>
          <w:b/>
          <w:bCs/>
          <w:caps/>
        </w:rPr>
        <w:t xml:space="preserve">Část sedmnáctá</w:t>
      </w:r>
      <w:r>
        <w:rPr>
          <w:rStyle w:val="hidden"/>
        </w:rPr>
        <w:t xml:space="preserve"> -</w:t>
      </w:r>
      <w:br/>
      <w:r>
        <w:rPr/>
        <w:t xml:space="preserve">Změna zákona o státním občanství</w:t>
      </w:r>
    </w:p>
    <w:p>
      <w:pPr>
        <w:pStyle w:val="Heading2"/>
      </w:pPr>
      <w:r>
        <w:rPr>
          <w:b/>
          <w:bCs/>
        </w:rPr>
        <w:t xml:space="preserve">Čl. XVIII</w:t>
      </w:r>
    </w:p>
    <w:p>
      <w:pPr>
        <w:ind w:left="0" w:right="0"/>
      </w:pPr>
      <w:r>
        <w:rPr/>
        <w:t xml:space="preserve">Zákon č. </w:t>
      </w:r>
      <w:hyperlink r:id="rId163" w:history="1">
        <w:r>
          <w:rPr>
            <w:color w:val="darkblue"/>
            <w:u w:val="single"/>
          </w:rPr>
          <w:t xml:space="preserve">186/2013 Sb.</w:t>
        </w:r>
      </w:hyperlink>
      <w:r>
        <w:rPr/>
        <w:t xml:space="preserve">, o státním občanství České republiky a o změně některých zákonů (zákon o státním občanství České republiky), ve znění zákona č. </w:t>
      </w:r>
      <w:hyperlink r:id="rId402" w:history="1">
        <w:r>
          <w:rPr>
            <w:color w:val="darkblue"/>
            <w:u w:val="single"/>
          </w:rPr>
          <w:t xml:space="preserve">207/2019 Sb.</w:t>
        </w:r>
      </w:hyperlink>
      <w:r>
        <w:rPr/>
        <w:t xml:space="preserve">, zákona č. </w:t>
      </w:r>
      <w:hyperlink r:id="rId188" w:history="1">
        <w:r>
          <w:rPr>
            <w:color w:val="darkblue"/>
            <w:u w:val="single"/>
          </w:rPr>
          <w:t xml:space="preserve">279/2019 Sb.</w:t>
        </w:r>
      </w:hyperlink>
      <w:r>
        <w:rPr/>
        <w:t xml:space="preserve"> a zákona č. </w:t>
      </w:r>
      <w:hyperlink r:id="rId57"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03" w:history="1">
        <w:r>
          <w:rPr>
            <w:color w:val="darkblue"/>
            <w:u w:val="single"/>
          </w:rPr>
          <w:t xml:space="preserve">§ 60</w:t>
        </w:r>
      </w:hyperlink>
      <w:r>
        <w:rPr/>
        <w:t xml:space="preserve"> úvodní části ustanovení se slova „jejich držitelích“ nahrazují slovy „osobách, jimž je občanský průkaz vydán,“.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03" w:history="1">
        <w:r>
          <w:rPr>
            <w:color w:val="darkblue"/>
            <w:u w:val="single"/>
          </w:rPr>
          <w:t xml:space="preserve">§ 60</w:t>
        </w:r>
      </w:hyperlink>
      <w:r>
        <w:rPr/>
        <w:t xml:space="preserve"> písm. f) se slovo „úřadu“ nahrazuje slovy „správního orgánu“.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03" w:history="1">
        <w:r>
          <w:rPr>
            <w:color w:val="darkblue"/>
            <w:u w:val="single"/>
          </w:rPr>
          <w:t xml:space="preserve">§ 60</w:t>
        </w:r>
      </w:hyperlink>
      <w:r>
        <w:rPr/>
        <w:t xml:space="preserve"> písm. g) se slovo „doba“ nahrazuje slovy „datum skončení“.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03" w:history="1">
        <w:r>
          <w:rPr>
            <w:color w:val="darkblue"/>
            <w:u w:val="single"/>
          </w:rPr>
          <w:t xml:space="preserve">§ 60</w:t>
        </w:r>
      </w:hyperlink>
      <w:r>
        <w:rPr/>
        <w:t xml:space="preserve"> písmeno h)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číslo, popřípadě série a datum skutečného skončení platnosti neplatného občanského průkazu.“</w:t>
      </w:r>
    </w:p>
    <w:p>
      <w:pPr>
        <w:pStyle w:val="Heading1"/>
      </w:pPr>
      <w:r>
        <w:rPr>
          <w:b/>
          <w:bCs/>
          <w:caps/>
        </w:rPr>
        <w:t xml:space="preserve">Část osmnáctá</w:t>
      </w:r>
      <w:r>
        <w:rPr>
          <w:rStyle w:val="hidden"/>
        </w:rPr>
        <w:t xml:space="preserve"> -</w:t>
      </w:r>
      <w:br/>
      <w:r>
        <w:rPr/>
        <w:t xml:space="preserve">Změna zákona, kterým se mění některé zákony v souvislosti s další elektronizací postupů orgánů veřejné moci</w:t>
      </w:r>
    </w:p>
    <w:p>
      <w:pPr>
        <w:pStyle w:val="Heading2"/>
      </w:pPr>
      <w:r>
        <w:rPr>
          <w:b/>
          <w:bCs/>
        </w:rPr>
        <w:t xml:space="preserve">Čl. XIX</w:t>
      </w:r>
    </w:p>
    <w:p>
      <w:pPr>
        <w:ind w:left="0" w:right="0"/>
      </w:pPr>
      <w:r>
        <w:rPr/>
        <w:t xml:space="preserve">Zákon č. </w:t>
      </w:r>
      <w:hyperlink r:id="rId57" w:history="1">
        <w:r>
          <w:rPr>
            <w:color w:val="darkblue"/>
            <w:u w:val="single"/>
          </w:rPr>
          <w:t xml:space="preserve">261/2021 Sb.</w:t>
        </w:r>
      </w:hyperlink>
      <w:r>
        <w:rPr/>
        <w:t xml:space="preserve">, kterým se mění některé zákony v souvislosti s další elektronizací postupů orgánů veřejné moci,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dosavadním čl. LV se body 1 až 3, 5 a 6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dosavadním čl. LXVII se bod 1 zrušuje.</w:t>
      </w:r>
    </w:p>
    <w:p>
      <w:pPr>
        <w:pStyle w:val="Heading1"/>
      </w:pPr>
      <w:r>
        <w:rPr>
          <w:b/>
          <w:bCs/>
          <w:caps/>
        </w:rPr>
        <w:t xml:space="preserve">Část devatenáctá</w:t>
      </w:r>
      <w:r>
        <w:rPr>
          <w:rStyle w:val="hidden"/>
        </w:rPr>
        <w:t xml:space="preserve"> -</w:t>
      </w:r>
      <w:br/>
      <w:r>
        <w:rPr>
          <w:caps/>
        </w:rPr>
        <w:t xml:space="preserve">Účinnost</w:t>
      </w:r>
    </w:p>
    <w:p>
      <w:pPr>
        <w:pStyle w:val="Heading2"/>
      </w:pPr>
      <w:r>
        <w:rPr>
          <w:b/>
          <w:bCs/>
        </w:rPr>
        <w:t xml:space="preserve">Čl. XX</w:t>
      </w:r>
    </w:p>
    <w:p>
      <w:pPr>
        <w:ind w:left="0" w:right="0"/>
      </w:pPr>
      <w:r>
        <w:rPr/>
        <w:t xml:space="preserve">Tento zákon nabývá účinnosti dnem 2. srpna 2021,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X a čl. XIV bodu 2, pokud jde o část upravující, co není předmětem poplatku podle bodu 5, které nabývají účinnosti prvním dnem po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XII bodů 1 až 4, které nabývají účinnosti dnem 1. ledna 2022,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 XIX, který nabývá účinnosti dnem 31. ledna 2022,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 IX bodů 12, 21, 37, 42 a 46 a čl. XI bodu 16, které nabývají účinnosti dnem 1. února 2022,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 XIV bodu 3, pokud jde o části týkající se přijetí žádosti o vydání občanského průkazu, část týkající se umožnění převzetí občanského průkazu a část týkající se poskytnutí součinnosti podle bodů 1 až 4, které nabývají účinnosti dnem 1. ledna 2025.</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sectPr>
      <w:headerReference w:type="default" r:id="rId404"/>
      <w:footerReference w:type="default" r:id="rId40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270/2021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91s455-2020s543#P45" TargetMode="External"/><Relationship Id="rId8" Type="http://schemas.openxmlformats.org/officeDocument/2006/relationships/hyperlink" Target="https://esipa.cz/sbirka/sbsrv.dll/sb?DR=SB&amp;CP=1991s455" TargetMode="External"/><Relationship Id="rId9" Type="http://schemas.openxmlformats.org/officeDocument/2006/relationships/hyperlink" Target="https://esipa.cz/sbirka/sbsrv.dll/sb?DR=SB&amp;CP=2012s169" TargetMode="External"/><Relationship Id="rId10" Type="http://schemas.openxmlformats.org/officeDocument/2006/relationships/hyperlink" Target="https://esipa.cz/sbirka/sbsrv.dll/sb?DR=AZ&amp;CP=1991s582-2020s540#P123E" TargetMode="External"/><Relationship Id="rId11" Type="http://schemas.openxmlformats.org/officeDocument/2006/relationships/hyperlink" Target="https://esipa.cz/sbirka/sbsrv.dll/sb?DR=SB&amp;CP=1991s582" TargetMode="External"/><Relationship Id="rId12" Type="http://schemas.openxmlformats.org/officeDocument/2006/relationships/hyperlink" Target="https://esipa.cz/sbirka/sbsrv.dll/sb?DR=SB&amp;CP=2013s344" TargetMode="External"/><Relationship Id="rId13" Type="http://schemas.openxmlformats.org/officeDocument/2006/relationships/hyperlink" Target="https://esipa.cz/sbirka/sbsrv.dll/sb?DR=SB&amp;CP=2017s195" TargetMode="External"/><Relationship Id="rId14" Type="http://schemas.openxmlformats.org/officeDocument/2006/relationships/hyperlink" Target="https://esipa.cz/sbirka/sbsrv.dll/sb?DR=SB&amp;CP=1992s358" TargetMode="External"/><Relationship Id="rId15" Type="http://schemas.openxmlformats.org/officeDocument/2006/relationships/hyperlink" Target="https://esipa.cz/sbirka/sbsrv.dll/sb?DR=SB&amp;CP=1998s082" TargetMode="External"/><Relationship Id="rId16" Type="http://schemas.openxmlformats.org/officeDocument/2006/relationships/hyperlink" Target="https://esipa.cz/sbirka/sbsrv.dll/sb?DR=SB&amp;CP=2000s030" TargetMode="External"/><Relationship Id="rId17" Type="http://schemas.openxmlformats.org/officeDocument/2006/relationships/hyperlink" Target="https://esipa.cz/sbirka/sbsrv.dll/sb?DR=SB&amp;CP=2000s370" TargetMode="External"/><Relationship Id="rId18" Type="http://schemas.openxmlformats.org/officeDocument/2006/relationships/hyperlink" Target="https://esipa.cz/sbirka/sbsrv.dll/sb?DR=SB&amp;CP=2001s120" TargetMode="External"/><Relationship Id="rId19" Type="http://schemas.openxmlformats.org/officeDocument/2006/relationships/hyperlink" Target="https://esipa.cz/sbirka/sbsrv.dll/sb?DR=SB&amp;CP=2001s317" TargetMode="External"/><Relationship Id="rId20" Type="http://schemas.openxmlformats.org/officeDocument/2006/relationships/hyperlink" Target="https://esipa.cz/sbirka/sbsrv.dll/sb?DR=SB&amp;CP=2001s352" TargetMode="External"/><Relationship Id="rId21" Type="http://schemas.openxmlformats.org/officeDocument/2006/relationships/hyperlink" Target="https://esipa.cz/sbirka/sbsrv.dll/sb?DR=SB&amp;CP=2001s501" TargetMode="External"/><Relationship Id="rId22" Type="http://schemas.openxmlformats.org/officeDocument/2006/relationships/hyperlink" Target="https://esipa.cz/sbirka/sbsrv.dll/sb?DR=SB&amp;CP=2002s006" TargetMode="External"/><Relationship Id="rId23" Type="http://schemas.openxmlformats.org/officeDocument/2006/relationships/hyperlink" Target="https://esipa.cz/sbirka/sbsrv.dll/sb?DR=SB&amp;CP=2002s349" TargetMode="External"/><Relationship Id="rId24" Type="http://schemas.openxmlformats.org/officeDocument/2006/relationships/hyperlink" Target="https://esipa.cz/sbirka/sbsrv.dll/sb?DR=SB&amp;CP=2002s476" TargetMode="External"/><Relationship Id="rId25" Type="http://schemas.openxmlformats.org/officeDocument/2006/relationships/hyperlink" Target="https://esipa.cz/sbirka/sbsrv.dll/sb?DR=SB&amp;CP=2003s088" TargetMode="External"/><Relationship Id="rId26" Type="http://schemas.openxmlformats.org/officeDocument/2006/relationships/hyperlink" Target="https://esipa.cz/sbirka/sbsrv.dll/sb?DR=SB&amp;CP=2004s018" TargetMode="External"/><Relationship Id="rId27" Type="http://schemas.openxmlformats.org/officeDocument/2006/relationships/hyperlink" Target="https://esipa.cz/sbirka/sbsrv.dll/sb?DR=SB&amp;CP=2004s237" TargetMode="External"/><Relationship Id="rId28" Type="http://schemas.openxmlformats.org/officeDocument/2006/relationships/hyperlink" Target="https://esipa.cz/sbirka/sbsrv.dll/sb?DR=SB&amp;CP=2004s284" TargetMode="External"/><Relationship Id="rId29" Type="http://schemas.openxmlformats.org/officeDocument/2006/relationships/hyperlink" Target="https://esipa.cz/sbirka/sbsrv.dll/sb?DR=SB&amp;CP=2004s554" TargetMode="External"/><Relationship Id="rId30" Type="http://schemas.openxmlformats.org/officeDocument/2006/relationships/hyperlink" Target="https://esipa.cz/sbirka/sbsrv.dll/sb?DR=SB&amp;CP=2004s628" TargetMode="External"/><Relationship Id="rId31" Type="http://schemas.openxmlformats.org/officeDocument/2006/relationships/hyperlink" Target="https://esipa.cz/sbirka/sbsrv.dll/sb?DR=SB&amp;CP=2005s216" TargetMode="External"/><Relationship Id="rId32" Type="http://schemas.openxmlformats.org/officeDocument/2006/relationships/hyperlink" Target="https://esipa.cz/sbirka/sbsrv.dll/sb?DR=SB&amp;CP=2005s344" TargetMode="External"/><Relationship Id="rId33" Type="http://schemas.openxmlformats.org/officeDocument/2006/relationships/hyperlink" Target="https://esipa.cz/sbirka/sbsrv.dll/sb?DR=SB&amp;CP=2005s377" TargetMode="External"/><Relationship Id="rId34" Type="http://schemas.openxmlformats.org/officeDocument/2006/relationships/hyperlink" Target="https://esipa.cz/sbirka/sbsrv.dll/sb?DR=SB&amp;CP=2006s070" TargetMode="External"/><Relationship Id="rId35" Type="http://schemas.openxmlformats.org/officeDocument/2006/relationships/hyperlink" Target="https://esipa.cz/sbirka/sbsrv.dll/sb?DR=SB&amp;CP=2006s081" TargetMode="External"/><Relationship Id="rId36" Type="http://schemas.openxmlformats.org/officeDocument/2006/relationships/hyperlink" Target="https://esipa.cz/sbirka/sbsrv.dll/sb?DR=SB&amp;CP=2006s308" TargetMode="External"/><Relationship Id="rId37" Type="http://schemas.openxmlformats.org/officeDocument/2006/relationships/hyperlink" Target="https://esipa.cz/sbirka/sbsrv.dll/sb?DR=SB&amp;CP=2007s296" TargetMode="External"/><Relationship Id="rId38" Type="http://schemas.openxmlformats.org/officeDocument/2006/relationships/hyperlink" Target="https://esipa.cz/sbirka/sbsrv.dll/sb?DR=SB&amp;CP=2008s126" TargetMode="External"/><Relationship Id="rId39" Type="http://schemas.openxmlformats.org/officeDocument/2006/relationships/hyperlink" Target="https://esipa.cz/sbirka/sbsrv.dll/sb?DR=SB&amp;CP=2008s254" TargetMode="External"/><Relationship Id="rId40" Type="http://schemas.openxmlformats.org/officeDocument/2006/relationships/hyperlink" Target="https://esipa.cz/sbirka/sbsrv.dll/sb?DR=SB&amp;CP=2008s301" TargetMode="External"/><Relationship Id="rId41" Type="http://schemas.openxmlformats.org/officeDocument/2006/relationships/hyperlink" Target="https://esipa.cz/sbirka/sbsrv.dll/sb?DR=SB&amp;CP=2009s007" TargetMode="External"/><Relationship Id="rId42" Type="http://schemas.openxmlformats.org/officeDocument/2006/relationships/hyperlink" Target="https://esipa.cz/sbirka/sbsrv.dll/sb?DR=SB&amp;CP=2009s227" TargetMode="External"/><Relationship Id="rId43" Type="http://schemas.openxmlformats.org/officeDocument/2006/relationships/hyperlink" Target="https://esipa.cz/sbirka/sbsrv.dll/sb?DR=SB&amp;CP=2012s142" TargetMode="External"/><Relationship Id="rId44" Type="http://schemas.openxmlformats.org/officeDocument/2006/relationships/hyperlink" Target="https://esipa.cz/sbirka/sbsrv.dll/sb?DR=SB&amp;CP=2012s202" TargetMode="External"/><Relationship Id="rId45" Type="http://schemas.openxmlformats.org/officeDocument/2006/relationships/hyperlink" Target="https://esipa.cz/sbirka/sbsrv.dll/sb?DR=SB&amp;CP=2012s396" TargetMode="External"/><Relationship Id="rId46" Type="http://schemas.openxmlformats.org/officeDocument/2006/relationships/hyperlink" Target="https://esipa.cz/sbirka/sbsrv.dll/sb?DR=SB&amp;CP=2013s303" TargetMode="External"/><Relationship Id="rId47" Type="http://schemas.openxmlformats.org/officeDocument/2006/relationships/hyperlink" Target="https://esipa.cz/sbirka/sbsrv.dll/sb?DR=SB&amp;CP=2016s243" TargetMode="External"/><Relationship Id="rId48" Type="http://schemas.openxmlformats.org/officeDocument/2006/relationships/hyperlink" Target="https://esipa.cz/sbirka/sbsrv.dll/sb?DR=SB&amp;CP=2016s298" TargetMode="External"/><Relationship Id="rId49" Type="http://schemas.openxmlformats.org/officeDocument/2006/relationships/hyperlink" Target="https://esipa.cz/sbirka/sbsrv.dll/sb?DR=SB&amp;CP=2016s460" TargetMode="External"/><Relationship Id="rId50" Type="http://schemas.openxmlformats.org/officeDocument/2006/relationships/hyperlink" Target="https://esipa.cz/sbirka/sbsrv.dll/sb?DR=SB&amp;CP=2017s258" TargetMode="External"/><Relationship Id="rId51" Type="http://schemas.openxmlformats.org/officeDocument/2006/relationships/hyperlink" Target="https://esipa.cz/sbirka/sbsrv.dll/sb?DR=SB&amp;CP=2018s094" TargetMode="External"/><Relationship Id="rId52" Type="http://schemas.openxmlformats.org/officeDocument/2006/relationships/hyperlink" Target="https://esipa.cz/sbirka/sbsrv.dll/sb?DR=SB&amp;CP=2019s007" TargetMode="External"/><Relationship Id="rId53" Type="http://schemas.openxmlformats.org/officeDocument/2006/relationships/hyperlink" Target="https://esipa.cz/sbirka/sbsrv.dll/sb?DR=SB&amp;CP=2019s111" TargetMode="External"/><Relationship Id="rId54" Type="http://schemas.openxmlformats.org/officeDocument/2006/relationships/hyperlink" Target="https://esipa.cz/sbirka/sbsrv.dll/sb?DR=SB&amp;CP=2020s033" TargetMode="External"/><Relationship Id="rId55" Type="http://schemas.openxmlformats.org/officeDocument/2006/relationships/hyperlink" Target="https://esipa.cz/sbirka/sbsrv.dll/sb?DR=SB&amp;CP=2020s527" TargetMode="External"/><Relationship Id="rId56" Type="http://schemas.openxmlformats.org/officeDocument/2006/relationships/hyperlink" Target="https://esipa.cz/sbirka/sbsrv.dll/sb?DR=SB&amp;CP=2021s218" TargetMode="External"/><Relationship Id="rId57" Type="http://schemas.openxmlformats.org/officeDocument/2006/relationships/hyperlink" Target="https://esipa.cz/sbirka/sbsrv.dll/sb?DR=SB&amp;CP=2021s261" TargetMode="External"/><Relationship Id="rId58" Type="http://schemas.openxmlformats.org/officeDocument/2006/relationships/hyperlink" Target="https://esipa.cz/sbirka/sbsrv.dll/sb?DR=AZ&amp;CP=1992s358-2020s527#P109D" TargetMode="External"/><Relationship Id="rId59" Type="http://schemas.openxmlformats.org/officeDocument/2006/relationships/hyperlink" Target="https://esipa.cz/sbirka/sbsrv.dll/sb?DR=SB&amp;CP=1993s182" TargetMode="External"/><Relationship Id="rId60" Type="http://schemas.openxmlformats.org/officeDocument/2006/relationships/hyperlink" Target="https://esipa.cz/sbirka/sbsrv.dll/sb?DR=SB&amp;CP=1993s331" TargetMode="External"/><Relationship Id="rId61" Type="http://schemas.openxmlformats.org/officeDocument/2006/relationships/hyperlink" Target="https://esipa.cz/sbirka/sbsrv.dll/sb?DR=SB&amp;CP=1995s236" TargetMode="External"/><Relationship Id="rId62" Type="http://schemas.openxmlformats.org/officeDocument/2006/relationships/hyperlink" Target="https://esipa.cz/sbirka/sbsrv.dll/sb?DR=SB&amp;CP=1998s077" TargetMode="External"/><Relationship Id="rId63" Type="http://schemas.openxmlformats.org/officeDocument/2006/relationships/hyperlink" Target="https://esipa.cz/sbirka/sbsrv.dll/sb?DR=SB&amp;CP=2000s018" TargetMode="External"/><Relationship Id="rId64" Type="http://schemas.openxmlformats.org/officeDocument/2006/relationships/hyperlink" Target="https://esipa.cz/sbirka/sbsrv.dll/sb?DR=SB&amp;CP=2000s132" TargetMode="External"/><Relationship Id="rId65" Type="http://schemas.openxmlformats.org/officeDocument/2006/relationships/hyperlink" Target="https://esipa.cz/sbirka/sbsrv.dll/sb?DR=SB&amp;CP=2002s048" TargetMode="External"/><Relationship Id="rId66" Type="http://schemas.openxmlformats.org/officeDocument/2006/relationships/hyperlink" Target="https://esipa.cz/sbirka/sbsrv.dll/sb?DR=SB&amp;CP=2002s202" TargetMode="External"/><Relationship Id="rId67" Type="http://schemas.openxmlformats.org/officeDocument/2006/relationships/hyperlink" Target="https://esipa.cz/sbirka/sbsrv.dll/sb?DR=SB&amp;CP=2002s320" TargetMode="External"/><Relationship Id="rId68" Type="http://schemas.openxmlformats.org/officeDocument/2006/relationships/hyperlink" Target="https://esipa.cz/sbirka/sbsrv.dll/sb?DR=SB&amp;CP=2003s114" TargetMode="External"/><Relationship Id="rId69" Type="http://schemas.openxmlformats.org/officeDocument/2006/relationships/hyperlink" Target="https://esipa.cz/sbirka/sbsrv.dll/sb?DR=SB&amp;CP=2004s083" TargetMode="External"/><Relationship Id="rId70" Type="http://schemas.openxmlformats.org/officeDocument/2006/relationships/hyperlink" Target="https://esipa.cz/sbirka/sbsrv.dll/sb?DR=SB&amp;CP=2004s120" TargetMode="External"/><Relationship Id="rId71" Type="http://schemas.openxmlformats.org/officeDocument/2006/relationships/hyperlink" Target="https://esipa.cz/sbirka/sbsrv.dll/sb?DR=SB&amp;CP=2006s234" TargetMode="External"/><Relationship Id="rId72" Type="http://schemas.openxmlformats.org/officeDocument/2006/relationships/hyperlink" Target="https://esipa.cz/sbirka/sbsrv.dll/sb?DR=SB&amp;CP=2006s342" TargetMode="External"/><Relationship Id="rId73" Type="http://schemas.openxmlformats.org/officeDocument/2006/relationships/hyperlink" Target="https://esipa.cz/sbirka/sbsrv.dll/sb?DR=SB&amp;CP=2012s275" TargetMode="External"/><Relationship Id="rId74" Type="http://schemas.openxmlformats.org/officeDocument/2006/relationships/hyperlink" Target="https://esipa.cz/sbirka/sbsrv.dll/sb?DR=SB&amp;CP=2012s404" TargetMode="External"/><Relationship Id="rId75" Type="http://schemas.openxmlformats.org/officeDocument/2006/relationships/hyperlink" Target="https://esipa.cz/sbirka/sbsrv.dll/sb?DR=SB&amp;CP=2017s090" TargetMode="External"/><Relationship Id="rId76" Type="http://schemas.openxmlformats.org/officeDocument/2006/relationships/hyperlink" Target="https://esipa.cz/sbirka/sbsrv.dll/sb?DR=SB&amp;CP=2018s173" TargetMode="External"/><Relationship Id="rId77" Type="http://schemas.openxmlformats.org/officeDocument/2006/relationships/hyperlink" Target="https://esipa.cz/sbirka/sbsrv.dll/sb?DR=SB&amp;CP=2019s277" TargetMode="External"/><Relationship Id="rId78" Type="http://schemas.openxmlformats.org/officeDocument/2006/relationships/hyperlink" Target="https://esipa.cz/sbirka/sbsrv.dll/sb?DR=AZ&amp;CP=1993s182-2019s111#P25A" TargetMode="External"/><Relationship Id="rId79" Type="http://schemas.openxmlformats.org/officeDocument/2006/relationships/hyperlink" Target="https://esipa.cz/sbirka/sbsrv.dll/sb?DR=SB&amp;CP=1994s269" TargetMode="External"/><Relationship Id="rId80" Type="http://schemas.openxmlformats.org/officeDocument/2006/relationships/hyperlink" Target="https://esipa.cz/sbirka/sbsrv.dll/sb?DR=SB&amp;CP=2003s126" TargetMode="External"/><Relationship Id="rId81" Type="http://schemas.openxmlformats.org/officeDocument/2006/relationships/hyperlink" Target="https://esipa.cz/sbirka/sbsrv.dll/sb?DR=SB&amp;CP=2006s253" TargetMode="External"/><Relationship Id="rId82" Type="http://schemas.openxmlformats.org/officeDocument/2006/relationships/hyperlink" Target="https://esipa.cz/sbirka/sbsrv.dll/sb?DR=SB&amp;CP=2007s179" TargetMode="External"/><Relationship Id="rId83" Type="http://schemas.openxmlformats.org/officeDocument/2006/relationships/hyperlink" Target="https://esipa.cz/sbirka/sbsrv.dll/sb?DR=SB&amp;CP=2007s269" TargetMode="External"/><Relationship Id="rId84" Type="http://schemas.openxmlformats.org/officeDocument/2006/relationships/hyperlink" Target="https://esipa.cz/sbirka/sbsrv.dll/sb?DR=SB&amp;CP=2007s345" TargetMode="External"/><Relationship Id="rId85" Type="http://schemas.openxmlformats.org/officeDocument/2006/relationships/hyperlink" Target="https://esipa.cz/sbirka/sbsrv.dll/sb?DR=SB&amp;CP=2008s124" TargetMode="External"/><Relationship Id="rId86" Type="http://schemas.openxmlformats.org/officeDocument/2006/relationships/hyperlink" Target="https://esipa.cz/sbirka/sbsrv.dll/sb?DR=SB&amp;CP=2008s130" TargetMode="External"/><Relationship Id="rId87" Type="http://schemas.openxmlformats.org/officeDocument/2006/relationships/hyperlink" Target="https://esipa.cz/sbirka/sbsrv.dll/sb?DR=SB&amp;CP=2009s306" TargetMode="External"/><Relationship Id="rId88" Type="http://schemas.openxmlformats.org/officeDocument/2006/relationships/hyperlink" Target="https://esipa.cz/sbirka/sbsrv.dll/sb?DR=SB&amp;CP=2011s357" TargetMode="External"/><Relationship Id="rId89" Type="http://schemas.openxmlformats.org/officeDocument/2006/relationships/hyperlink" Target="https://esipa.cz/sbirka/sbsrv.dll/sb?DR=SB&amp;CP=2011s420" TargetMode="External"/><Relationship Id="rId90" Type="http://schemas.openxmlformats.org/officeDocument/2006/relationships/hyperlink" Target="https://esipa.cz/sbirka/sbsrv.dll/sb?DR=SB&amp;CP=2012s167" TargetMode="External"/><Relationship Id="rId91" Type="http://schemas.openxmlformats.org/officeDocument/2006/relationships/hyperlink" Target="https://esipa.cz/sbirka/sbsrv.dll/sb?DR=SB&amp;CP=2012s193" TargetMode="External"/><Relationship Id="rId92" Type="http://schemas.openxmlformats.org/officeDocument/2006/relationships/hyperlink" Target="https://esipa.cz/sbirka/sbsrv.dll/sb?DR=SB&amp;CP=2013s105" TargetMode="External"/><Relationship Id="rId93" Type="http://schemas.openxmlformats.org/officeDocument/2006/relationships/hyperlink" Target="https://esipa.cz/sbirka/sbsrv.dll/sb?DR=SB&amp;CP=2015s204" TargetMode="External"/><Relationship Id="rId94" Type="http://schemas.openxmlformats.org/officeDocument/2006/relationships/hyperlink" Target="https://esipa.cz/sbirka/sbsrv.dll/sb?DR=SB&amp;CP=2017s183" TargetMode="External"/><Relationship Id="rId95" Type="http://schemas.openxmlformats.org/officeDocument/2006/relationships/hyperlink" Target="https://esipa.cz/sbirka/sbsrv.dll/sb?DR=SB&amp;CP=2019s042" TargetMode="External"/><Relationship Id="rId96" Type="http://schemas.openxmlformats.org/officeDocument/2006/relationships/hyperlink" Target="https://esipa.cz/sbirka/sbsrv.dll/sb?DR=SB&amp;CP=2019s315" TargetMode="External"/><Relationship Id="rId97" Type="http://schemas.openxmlformats.org/officeDocument/2006/relationships/hyperlink" Target="https://esipa.cz/sbirka/sbsrv.dll/sb?DR=SB&amp;CP=2021s220" TargetMode="External"/><Relationship Id="rId98" Type="http://schemas.openxmlformats.org/officeDocument/2006/relationships/hyperlink" Target="https://esipa.cz/sbirka/sbsrv.dll/sb?DR=AZ&amp;CP=1994s269-2019s042_20200101#P2A" TargetMode="External"/><Relationship Id="rId99" Type="http://schemas.openxmlformats.org/officeDocument/2006/relationships/hyperlink" Target="https://esipa.cz/sbirka/sbsrv.dll/sb?DR=AZ&amp;CP=1995s114-2020s044#P48A" TargetMode="External"/><Relationship Id="rId100" Type="http://schemas.openxmlformats.org/officeDocument/2006/relationships/hyperlink" Target="https://esipa.cz/sbirka/sbsrv.dll/sb?DR=SB&amp;CP=1995s114" TargetMode="External"/><Relationship Id="rId101" Type="http://schemas.openxmlformats.org/officeDocument/2006/relationships/hyperlink" Target="https://esipa.cz/sbirka/sbsrv.dll/sb?DR=SB&amp;CP=2019s135" TargetMode="External"/><Relationship Id="rId102" Type="http://schemas.openxmlformats.org/officeDocument/2006/relationships/hyperlink" Target="https://esipa.cz/sbirka/sbsrv.dll/sb?DR=AZ&amp;CP=1997s252-2019s208#P2F" TargetMode="External"/><Relationship Id="rId103" Type="http://schemas.openxmlformats.org/officeDocument/2006/relationships/hyperlink" Target="https://esipa.cz/sbirka/sbsrv.dll/sb?DR=SB&amp;CP=1997s252" TargetMode="External"/><Relationship Id="rId104" Type="http://schemas.openxmlformats.org/officeDocument/2006/relationships/hyperlink" Target="https://esipa.cz/sbirka/sbsrv.dll/sb?DR=SB&amp;CP=2019s208" TargetMode="External"/><Relationship Id="rId105" Type="http://schemas.openxmlformats.org/officeDocument/2006/relationships/hyperlink" Target="https://esipa.cz/sbirka/sbsrv.dll/sb?DR=SB&amp;CP=1999s328" TargetMode="External"/><Relationship Id="rId106" Type="http://schemas.openxmlformats.org/officeDocument/2006/relationships/hyperlink" Target="https://esipa.cz/sbirka/sbsrv.dll/sb?DR=SB&amp;CP=2001s491" TargetMode="External"/><Relationship Id="rId107" Type="http://schemas.openxmlformats.org/officeDocument/2006/relationships/hyperlink" Target="https://esipa.cz/sbirka/sbsrv.dll/sb?DR=SB&amp;CP=2004s053" TargetMode="External"/><Relationship Id="rId108" Type="http://schemas.openxmlformats.org/officeDocument/2006/relationships/hyperlink" Target="https://esipa.cz/sbirka/sbsrv.dll/sb?DR=SB&amp;CP=2004s559" TargetMode="External"/><Relationship Id="rId109" Type="http://schemas.openxmlformats.org/officeDocument/2006/relationships/hyperlink" Target="https://esipa.cz/sbirka/sbsrv.dll/sb?DR=SB&amp;CP=2005s395" TargetMode="External"/><Relationship Id="rId110" Type="http://schemas.openxmlformats.org/officeDocument/2006/relationships/hyperlink" Target="https://esipa.cz/sbirka/sbsrv.dll/sb?DR=SB&amp;CP=2006s021" TargetMode="External"/><Relationship Id="rId111" Type="http://schemas.openxmlformats.org/officeDocument/2006/relationships/hyperlink" Target="https://esipa.cz/sbirka/sbsrv.dll/sb?DR=SB&amp;CP=2006s115" TargetMode="External"/><Relationship Id="rId112" Type="http://schemas.openxmlformats.org/officeDocument/2006/relationships/hyperlink" Target="https://esipa.cz/sbirka/sbsrv.dll/sb?DR=SB&amp;CP=2006s136" TargetMode="External"/><Relationship Id="rId113" Type="http://schemas.openxmlformats.org/officeDocument/2006/relationships/hyperlink" Target="https://esipa.cz/sbirka/sbsrv.dll/sb?DR=SB&amp;CP=2008s129" TargetMode="External"/><Relationship Id="rId114" Type="http://schemas.openxmlformats.org/officeDocument/2006/relationships/hyperlink" Target="https://esipa.cz/sbirka/sbsrv.dll/sb?DR=SB&amp;CP=2008s239" TargetMode="External"/><Relationship Id="rId115" Type="http://schemas.openxmlformats.org/officeDocument/2006/relationships/hyperlink" Target="https://esipa.cz/sbirka/sbsrv.dll/sb?DR=SB&amp;CP=2010s424" TargetMode="External"/><Relationship Id="rId116" Type="http://schemas.openxmlformats.org/officeDocument/2006/relationships/hyperlink" Target="https://esipa.cz/sbirka/sbsrv.dll/sb?DR=SB&amp;CP=2014s064" TargetMode="External"/><Relationship Id="rId117" Type="http://schemas.openxmlformats.org/officeDocument/2006/relationships/hyperlink" Target="https://esipa.cz/sbirka/sbsrv.dll/sb?DR=SB&amp;CP=2015s318" TargetMode="External"/><Relationship Id="rId118" Type="http://schemas.openxmlformats.org/officeDocument/2006/relationships/hyperlink" Target="https://esipa.cz/sbirka/sbsrv.dll/sb?DR=SB&amp;CP=2016s456" TargetMode="External"/><Relationship Id="rId119" Type="http://schemas.openxmlformats.org/officeDocument/2006/relationships/hyperlink" Target="https://esipa.cz/sbirka/sbsrv.dll/sb?DR=SB&amp;CP=2017s251" TargetMode="External"/><Relationship Id="rId120" Type="http://schemas.openxmlformats.org/officeDocument/2006/relationships/hyperlink" Target="https://esipa.cz/sbirka/sbsrv.dll/sb?DR=AZ&amp;CP=1999s328-2017s251#C06_P017B" TargetMode="External"/><Relationship Id="rId121" Type="http://schemas.openxmlformats.org/officeDocument/2006/relationships/hyperlink" Target="https://esipa.cz/sbirka/sbsrv.dll/sb?DR=AZ&amp;CP=1999s328-2017s251#C07_P018D" TargetMode="External"/><Relationship Id="rId122" Type="http://schemas.openxmlformats.org/officeDocument/2006/relationships/hyperlink" Target="https://esipa.cz/sbirka/sbsrv.dll/sb?DR=SB&amp;CP=1999s329" TargetMode="External"/><Relationship Id="rId123" Type="http://schemas.openxmlformats.org/officeDocument/2006/relationships/hyperlink" Target="https://esipa.cz/sbirka/sbsrv.dll/sb?DR=SB&amp;CP=2002s217" TargetMode="External"/><Relationship Id="rId124" Type="http://schemas.openxmlformats.org/officeDocument/2006/relationships/hyperlink" Target="https://esipa.cz/sbirka/sbsrv.dll/sb?DR=SB&amp;CP=2004s539" TargetMode="External"/><Relationship Id="rId125" Type="http://schemas.openxmlformats.org/officeDocument/2006/relationships/hyperlink" Target="https://esipa.cz/sbirka/sbsrv.dll/sb?DR=SB&amp;CP=2007s106" TargetMode="External"/><Relationship Id="rId126" Type="http://schemas.openxmlformats.org/officeDocument/2006/relationships/hyperlink" Target="https://esipa.cz/sbirka/sbsrv.dll/sb?DR=SB&amp;CP=2007s379" TargetMode="External"/><Relationship Id="rId127" Type="http://schemas.openxmlformats.org/officeDocument/2006/relationships/hyperlink" Target="https://esipa.cz/sbirka/sbsrv.dll/sb?DR=SB&amp;CP=2008s140" TargetMode="External"/><Relationship Id="rId128" Type="http://schemas.openxmlformats.org/officeDocument/2006/relationships/hyperlink" Target="https://esipa.cz/sbirka/sbsrv.dll/sb?DR=SB&amp;CP=2008s274" TargetMode="External"/><Relationship Id="rId129" Type="http://schemas.openxmlformats.org/officeDocument/2006/relationships/hyperlink" Target="https://esipa.cz/sbirka/sbsrv.dll/sb?DR=SB&amp;CP=2009s197" TargetMode="External"/><Relationship Id="rId130" Type="http://schemas.openxmlformats.org/officeDocument/2006/relationships/hyperlink" Target="https://esipa.cz/sbirka/sbsrv.dll/sb?DR=SB&amp;CP=2009s281" TargetMode="External"/><Relationship Id="rId131" Type="http://schemas.openxmlformats.org/officeDocument/2006/relationships/hyperlink" Target="https://esipa.cz/sbirka/sbsrv.dll/sb?DR=SB&amp;CP=2009s384" TargetMode="External"/><Relationship Id="rId132" Type="http://schemas.openxmlformats.org/officeDocument/2006/relationships/hyperlink" Target="https://esipa.cz/sbirka/sbsrv.dll/sb?DR=SB&amp;CP=2010s197" TargetMode="External"/><Relationship Id="rId133" Type="http://schemas.openxmlformats.org/officeDocument/2006/relationships/hyperlink" Target="https://esipa.cz/sbirka/sbsrv.dll/sb?DR=SB&amp;CP=2013s159" TargetMode="External"/><Relationship Id="rId134" Type="http://schemas.openxmlformats.org/officeDocument/2006/relationships/hyperlink" Target="https://esipa.cz/sbirka/sbsrv.dll/sb?DR=SB&amp;CP=2016s191" TargetMode="External"/><Relationship Id="rId135" Type="http://schemas.openxmlformats.org/officeDocument/2006/relationships/hyperlink" Target="https://esipa.cz/sbirka/sbsrv.dll/sb?DR=AZ&amp;CP=1999s329-2017s195#C01_H01_D01_P006" TargetMode="External"/><Relationship Id="rId136" Type="http://schemas.openxmlformats.org/officeDocument/2006/relationships/hyperlink" Target="https://esipa.cz/sbirka/sbsrv.dll/sb?DR=AZ&amp;CP=1999s329-2017s195#C01_H01_D02_P017" TargetMode="External"/><Relationship Id="rId137" Type="http://schemas.openxmlformats.org/officeDocument/2006/relationships/hyperlink" Target="https://esipa.cz/sbirka/sbsrv.dll/sb?DR=AZ&amp;CP=1999s329-2017s195#C01_H01_D02_P019" TargetMode="External"/><Relationship Id="rId138" Type="http://schemas.openxmlformats.org/officeDocument/2006/relationships/hyperlink" Target="https://esipa.cz/sbirka/sbsrv.dll/sb?DR=AZ&amp;CP=1999s329-2017s195#C01_H01_D02_P020" TargetMode="External"/><Relationship Id="rId139" Type="http://schemas.openxmlformats.org/officeDocument/2006/relationships/hyperlink" Target="https://esipa.cz/sbirka/sbsrv.dll/sb?DR=AZ&amp;CP=1999s329-2017s195#C01_H01_D02_P021" TargetMode="External"/><Relationship Id="rId140" Type="http://schemas.openxmlformats.org/officeDocument/2006/relationships/hyperlink" Target="https://esipa.cz/sbirka/sbsrv.dll/sb?DR=AZ&amp;CP=1999s329-2017s195#C01_H01_D02_P021C" TargetMode="External"/><Relationship Id="rId141" Type="http://schemas.openxmlformats.org/officeDocument/2006/relationships/hyperlink" Target="https://esipa.cz/sbirka/sbsrv.dll/sb?DR=AZ&amp;CP=1999s329-2017s195#C01_H01_D02_P022" TargetMode="External"/><Relationship Id="rId142" Type="http://schemas.openxmlformats.org/officeDocument/2006/relationships/hyperlink" Target="https://esipa.cz/sbirka/sbsrv.dll/sb?DR=AZ&amp;CP=1999s329-2017s195#C01_H01_D02_P026" TargetMode="External"/><Relationship Id="rId143" Type="http://schemas.openxmlformats.org/officeDocument/2006/relationships/hyperlink" Target="https://esipa.cz/sbirka/sbsrv.dll/sb?DR=AZ&amp;CP=1999s329-2017s195#C01_H01_D02_P028" TargetMode="External"/><Relationship Id="rId144" Type="http://schemas.openxmlformats.org/officeDocument/2006/relationships/hyperlink" Target="https://esipa.cz/sbirka/sbsrv.dll/sb?DR=AZ&amp;CP=1999s329-2017s195#C01_H01_D03_P029" TargetMode="External"/><Relationship Id="rId145" Type="http://schemas.openxmlformats.org/officeDocument/2006/relationships/hyperlink" Target="https://esipa.cz/sbirka/sbsrv.dll/sb?DR=AZ&amp;CP=1999s329-2017s195#C01_H01_D03_P030" TargetMode="External"/><Relationship Id="rId146" Type="http://schemas.openxmlformats.org/officeDocument/2006/relationships/hyperlink" Target="https://esipa.cz/sbirka/sbsrv.dll/sb?DR=AZ&amp;CP=1999s329-2017s195#C01_H01_D03_P030A" TargetMode="External"/><Relationship Id="rId147" Type="http://schemas.openxmlformats.org/officeDocument/2006/relationships/hyperlink" Target="https://esipa.cz/sbirka/sbsrv.dll/sb?DR=AZ&amp;CP=1999s329-2017s195#C01_H01_D03_P030B" TargetMode="External"/><Relationship Id="rId148" Type="http://schemas.openxmlformats.org/officeDocument/2006/relationships/hyperlink" Target="https://esipa.cz/sbirka/sbsrv.dll/sb?DR=AZ&amp;CP=1999s329-2017s195#C01_H01_D03_P031" TargetMode="External"/><Relationship Id="rId149" Type="http://schemas.openxmlformats.org/officeDocument/2006/relationships/hyperlink" Target="https://esipa.cz/sbirka/sbsrv.dll/sb?DR=AZ&amp;CP=1999s329-2017s195#C01_H02_P032" TargetMode="External"/><Relationship Id="rId150" Type="http://schemas.openxmlformats.org/officeDocument/2006/relationships/hyperlink" Target="https://esipa.cz/sbirka/sbsrv.dll/sb?DR=AZ&amp;CP=1999s329-2017s195#C01_H02_P034" TargetMode="External"/><Relationship Id="rId151" Type="http://schemas.openxmlformats.org/officeDocument/2006/relationships/hyperlink" Target="https://esipa.cz/sbirka/sbsrv.dll/sb?DR=AZ&amp;CP=1999s329-2017s195#C01_H02_P033" TargetMode="External"/><Relationship Id="rId152" Type="http://schemas.openxmlformats.org/officeDocument/2006/relationships/hyperlink" Target="https://esipa.cz/sbirka/sbsrv.dll/sb?DR=AZ&amp;CP=1999s329-2017s195#C01_H02_P034A" TargetMode="External"/><Relationship Id="rId153" Type="http://schemas.openxmlformats.org/officeDocument/2006/relationships/hyperlink" Target="https://esipa.cz/sbirka/sbsrv.dll/sb?DR=SB&amp;CP=2000s133" TargetMode="External"/><Relationship Id="rId154" Type="http://schemas.openxmlformats.org/officeDocument/2006/relationships/hyperlink" Target="https://esipa.cz/sbirka/sbsrv.dll/sb?DR=SB&amp;CP=2002s002" TargetMode="External"/><Relationship Id="rId155" Type="http://schemas.openxmlformats.org/officeDocument/2006/relationships/hyperlink" Target="https://esipa.cz/sbirka/sbsrv.dll/sb?DR=SB&amp;CP=2004s501" TargetMode="External"/><Relationship Id="rId156" Type="http://schemas.openxmlformats.org/officeDocument/2006/relationships/hyperlink" Target="https://esipa.cz/sbirka/sbsrv.dll/sb?DR=SB&amp;CP=2005s444" TargetMode="External"/><Relationship Id="rId157" Type="http://schemas.openxmlformats.org/officeDocument/2006/relationships/hyperlink" Target="https://esipa.cz/sbirka/sbsrv.dll/sb?DR=SB&amp;CP=2006s068" TargetMode="External"/><Relationship Id="rId158" Type="http://schemas.openxmlformats.org/officeDocument/2006/relationships/hyperlink" Target="https://esipa.cz/sbirka/sbsrv.dll/sb?DR=SB&amp;CP=2006s161" TargetMode="External"/><Relationship Id="rId159" Type="http://schemas.openxmlformats.org/officeDocument/2006/relationships/hyperlink" Target="https://esipa.cz/sbirka/sbsrv.dll/sb?DR=SB&amp;CP=2006s165" TargetMode="External"/><Relationship Id="rId160" Type="http://schemas.openxmlformats.org/officeDocument/2006/relationships/hyperlink" Target="https://esipa.cz/sbirka/sbsrv.dll/sb?DR=SB&amp;CP=2008s305" TargetMode="External"/><Relationship Id="rId161" Type="http://schemas.openxmlformats.org/officeDocument/2006/relationships/hyperlink" Target="https://esipa.cz/sbirka/sbsrv.dll/sb?DR=SB&amp;CP=2011s073" TargetMode="External"/><Relationship Id="rId162" Type="http://schemas.openxmlformats.org/officeDocument/2006/relationships/hyperlink" Target="https://esipa.cz/sbirka/sbsrv.dll/sb?DR=SB&amp;CP=2012s494" TargetMode="External"/><Relationship Id="rId163" Type="http://schemas.openxmlformats.org/officeDocument/2006/relationships/hyperlink" Target="https://esipa.cz/sbirka/sbsrv.dll/sb?DR=SB&amp;CP=2013s186" TargetMode="External"/><Relationship Id="rId164" Type="http://schemas.openxmlformats.org/officeDocument/2006/relationships/hyperlink" Target="https://esipa.cz/sbirka/sbsrv.dll/sb?DR=SB&amp;CP=2013s312" TargetMode="External"/><Relationship Id="rId165" Type="http://schemas.openxmlformats.org/officeDocument/2006/relationships/hyperlink" Target="https://esipa.cz/sbirka/sbsrv.dll/sb?DR=SB&amp;CP=2015s015" TargetMode="External"/><Relationship Id="rId166" Type="http://schemas.openxmlformats.org/officeDocument/2006/relationships/hyperlink" Target="https://esipa.cz/sbirka/sbsrv.dll/sb?DR=AZ&amp;CP=2000s133-2019s111#P3" TargetMode="External"/><Relationship Id="rId167" Type="http://schemas.openxmlformats.org/officeDocument/2006/relationships/hyperlink" Target="https://esipa.cz/sbirka/sbsrv.dll/sb?DR=AZ&amp;CP=2012s089-2021s192#P465" TargetMode="External"/><Relationship Id="rId168" Type="http://schemas.openxmlformats.org/officeDocument/2006/relationships/hyperlink" Target="https://esipa.cz/sbirka/sbsrv.dll/sb?DR=AZ&amp;CP=2012s089-2021s192#P865" TargetMode="External"/><Relationship Id="rId169" Type="http://schemas.openxmlformats.org/officeDocument/2006/relationships/hyperlink" Target="https://esipa.cz/sbirka/sbsrv.dll/sb?DR=AZ&amp;CP=2000s133-2019s111#P3A" TargetMode="External"/><Relationship Id="rId170" Type="http://schemas.openxmlformats.org/officeDocument/2006/relationships/hyperlink" Target="https://esipa.cz/sbirka/sbsrv.dll/sb?DR=AZ&amp;CP=2000s133-2019s111#P4" TargetMode="External"/><Relationship Id="rId171" Type="http://schemas.openxmlformats.org/officeDocument/2006/relationships/hyperlink" Target="https://esipa.cz/sbirka/sbsrv.dll/sb?DR=AZ&amp;CP=2000s133-2019s111#P5" TargetMode="External"/><Relationship Id="rId172" Type="http://schemas.openxmlformats.org/officeDocument/2006/relationships/hyperlink" Target="https://esipa.cz/sbirka/sbsrv.dll/sb?DR=AZ&amp;CP=2000s133-2019s111#P4A" TargetMode="External"/><Relationship Id="rId173" Type="http://schemas.openxmlformats.org/officeDocument/2006/relationships/hyperlink" Target="https://esipa.cz/sbirka/sbsrv.dll/sb?DR=AZ&amp;CP=2000s133-2019s111#P6" TargetMode="External"/><Relationship Id="rId174" Type="http://schemas.openxmlformats.org/officeDocument/2006/relationships/hyperlink" Target="https://esipa.cz/sbirka/sbsrv.dll/sb?DR=AZ&amp;CP=2000s133-2019s111#P8" TargetMode="External"/><Relationship Id="rId175" Type="http://schemas.openxmlformats.org/officeDocument/2006/relationships/hyperlink" Target="https://esipa.cz/sbirka/sbsrv.dll/sb?DR=AZ&amp;CP=2000s133-2019s111#P10" TargetMode="External"/><Relationship Id="rId176" Type="http://schemas.openxmlformats.org/officeDocument/2006/relationships/hyperlink" Target="https://esipa.cz/sbirka/sbsrv.dll/sb?DR=SB&amp;CP=2000s301" TargetMode="External"/><Relationship Id="rId177" Type="http://schemas.openxmlformats.org/officeDocument/2006/relationships/hyperlink" Target="https://esipa.cz/sbirka/sbsrv.dll/sb?DR=SB&amp;CP=2002s578" TargetMode="External"/><Relationship Id="rId178" Type="http://schemas.openxmlformats.org/officeDocument/2006/relationships/hyperlink" Target="https://esipa.cz/sbirka/sbsrv.dll/sb?DR=SB&amp;CP=2004s165" TargetMode="External"/><Relationship Id="rId179" Type="http://schemas.openxmlformats.org/officeDocument/2006/relationships/hyperlink" Target="https://esipa.cz/sbirka/sbsrv.dll/sb?DR=SB&amp;CP=2004s422" TargetMode="External"/><Relationship Id="rId180" Type="http://schemas.openxmlformats.org/officeDocument/2006/relationships/hyperlink" Target="https://esipa.cz/sbirka/sbsrv.dll/sb?DR=SB&amp;CP=2004s499" TargetMode="External"/><Relationship Id="rId181" Type="http://schemas.openxmlformats.org/officeDocument/2006/relationships/hyperlink" Target="https://esipa.cz/sbirka/sbsrv.dll/sb?DR=SB&amp;CP=2009s041" TargetMode="External"/><Relationship Id="rId182" Type="http://schemas.openxmlformats.org/officeDocument/2006/relationships/hyperlink" Target="https://esipa.cz/sbirka/sbsrv.dll/sb?DR=SB&amp;CP=2009s190" TargetMode="External"/><Relationship Id="rId183" Type="http://schemas.openxmlformats.org/officeDocument/2006/relationships/hyperlink" Target="https://esipa.cz/sbirka/sbsrv.dll/sb?DR=SB&amp;CP=2011s375" TargetMode="External"/><Relationship Id="rId184" Type="http://schemas.openxmlformats.org/officeDocument/2006/relationships/hyperlink" Target="https://esipa.cz/sbirka/sbsrv.dll/sb?DR=SB&amp;CP=2012s089" TargetMode="External"/><Relationship Id="rId185" Type="http://schemas.openxmlformats.org/officeDocument/2006/relationships/hyperlink" Target="https://esipa.cz/sbirka/sbsrv.dll/sb?DR=SB&amp;CP=2012s333" TargetMode="External"/><Relationship Id="rId186" Type="http://schemas.openxmlformats.org/officeDocument/2006/relationships/hyperlink" Target="https://esipa.cz/sbirka/sbsrv.dll/sb?DR=SB&amp;CP=2014s101" TargetMode="External"/><Relationship Id="rId187" Type="http://schemas.openxmlformats.org/officeDocument/2006/relationships/hyperlink" Target="https://esipa.cz/sbirka/sbsrv.dll/sb?DR=SB&amp;CP=2017s222" TargetMode="External"/><Relationship Id="rId188" Type="http://schemas.openxmlformats.org/officeDocument/2006/relationships/hyperlink" Target="https://esipa.cz/sbirka/sbsrv.dll/sb?DR=SB&amp;CP=2019s279" TargetMode="External"/><Relationship Id="rId189" Type="http://schemas.openxmlformats.org/officeDocument/2006/relationships/hyperlink" Target="https://esipa.cz/sbirka/sbsrv.dll/sb?DR=AZ&amp;CP=2000s301-2019s279#P69" TargetMode="External"/><Relationship Id="rId190" Type="http://schemas.openxmlformats.org/officeDocument/2006/relationships/hyperlink" Target="https://esipa.cz/sbirka/sbsrv.dll/sb?DR=AZ&amp;CP=2000s301-2019s279#P69A" TargetMode="External"/><Relationship Id="rId191" Type="http://schemas.openxmlformats.org/officeDocument/2006/relationships/hyperlink" Target="https://esipa.cz/sbirka/sbsrv.dll/sb?DR=AZ&amp;CP=2000s301-2019s279#P84D" TargetMode="External"/><Relationship Id="rId192" Type="http://schemas.openxmlformats.org/officeDocument/2006/relationships/hyperlink" Target="https://esipa.cz/sbirka/sbsrv.dll/sb?DR=SB&amp;CP=2002s151" TargetMode="External"/><Relationship Id="rId193" Type="http://schemas.openxmlformats.org/officeDocument/2006/relationships/hyperlink" Target="https://esipa.cz/sbirka/sbsrv.dll/sb?DR=SB&amp;CP=2002s228" TargetMode="External"/><Relationship Id="rId194" Type="http://schemas.openxmlformats.org/officeDocument/2006/relationships/hyperlink" Target="https://esipa.cz/sbirka/sbsrv.dll/sb?DR=SB&amp;CP=2003s192" TargetMode="External"/><Relationship Id="rId195" Type="http://schemas.openxmlformats.org/officeDocument/2006/relationships/hyperlink" Target="https://esipa.cz/sbirka/sbsrv.dll/sb?DR=SB&amp;CP=2003s441" TargetMode="External"/><Relationship Id="rId196" Type="http://schemas.openxmlformats.org/officeDocument/2006/relationships/hyperlink" Target="https://esipa.cz/sbirka/sbsrv.dll/sb?DR=SB&amp;CP=2004s626" TargetMode="External"/><Relationship Id="rId197" Type="http://schemas.openxmlformats.org/officeDocument/2006/relationships/hyperlink" Target="https://esipa.cz/sbirka/sbsrv.dll/sb?DR=SB&amp;CP=2005s349" TargetMode="External"/><Relationship Id="rId198" Type="http://schemas.openxmlformats.org/officeDocument/2006/relationships/hyperlink" Target="https://esipa.cz/sbirka/sbsrv.dll/sb?DR=SB&amp;CP=2005s413" TargetMode="External"/><Relationship Id="rId199" Type="http://schemas.openxmlformats.org/officeDocument/2006/relationships/hyperlink" Target="https://esipa.cz/sbirka/sbsrv.dll/sb?DR=SB&amp;CP=2006s079" TargetMode="External"/><Relationship Id="rId200" Type="http://schemas.openxmlformats.org/officeDocument/2006/relationships/hyperlink" Target="https://esipa.cz/sbirka/sbsrv.dll/sb?DR=SB&amp;CP=2006s221" TargetMode="External"/><Relationship Id="rId201" Type="http://schemas.openxmlformats.org/officeDocument/2006/relationships/hyperlink" Target="https://esipa.cz/sbirka/sbsrv.dll/sb?DR=SB&amp;CP=2006s233" TargetMode="External"/><Relationship Id="rId202" Type="http://schemas.openxmlformats.org/officeDocument/2006/relationships/hyperlink" Target="https://esipa.cz/sbirka/sbsrv.dll/sb?DR=SB&amp;CP=2006s264" TargetMode="External"/><Relationship Id="rId203" Type="http://schemas.openxmlformats.org/officeDocument/2006/relationships/hyperlink" Target="https://esipa.cz/sbirka/sbsrv.dll/sb?DR=SB&amp;CP=2006s397" TargetMode="External"/><Relationship Id="rId204" Type="http://schemas.openxmlformats.org/officeDocument/2006/relationships/hyperlink" Target="https://esipa.cz/sbirka/sbsrv.dll/sb?DR=SB&amp;CP=2008s184" TargetMode="External"/><Relationship Id="rId205" Type="http://schemas.openxmlformats.org/officeDocument/2006/relationships/hyperlink" Target="https://esipa.cz/sbirka/sbsrv.dll/sb?DR=SB&amp;CP=2008s314" TargetMode="External"/><Relationship Id="rId206" Type="http://schemas.openxmlformats.org/officeDocument/2006/relationships/hyperlink" Target="https://esipa.cz/sbirka/sbsrv.dll/sb?DR=SB&amp;CP=2009s217" TargetMode="External"/><Relationship Id="rId207" Type="http://schemas.openxmlformats.org/officeDocument/2006/relationships/hyperlink" Target="https://esipa.cz/sbirka/sbsrv.dll/sb?DR=SB&amp;CP=2010s294" TargetMode="External"/><Relationship Id="rId208" Type="http://schemas.openxmlformats.org/officeDocument/2006/relationships/hyperlink" Target="https://esipa.cz/sbirka/sbsrv.dll/sb?DR=SB&amp;CP=2011s215" TargetMode="External"/><Relationship Id="rId209" Type="http://schemas.openxmlformats.org/officeDocument/2006/relationships/hyperlink" Target="https://esipa.cz/sbirka/sbsrv.dll/sb?DR=SB&amp;CP=2014s185" TargetMode="External"/><Relationship Id="rId210" Type="http://schemas.openxmlformats.org/officeDocument/2006/relationships/hyperlink" Target="https://esipa.cz/sbirka/sbsrv.dll/sb?DR=SB&amp;CP=2016s250" TargetMode="External"/><Relationship Id="rId211" Type="http://schemas.openxmlformats.org/officeDocument/2006/relationships/hyperlink" Target="https://esipa.cz/sbirka/sbsrv.dll/sb?DR=SB&amp;CP=2017s296" TargetMode="External"/><Relationship Id="rId212" Type="http://schemas.openxmlformats.org/officeDocument/2006/relationships/hyperlink" Target="https://esipa.cz/sbirka/sbsrv.dll/sb?DR=SB&amp;CP=2019s031" TargetMode="External"/><Relationship Id="rId213" Type="http://schemas.openxmlformats.org/officeDocument/2006/relationships/hyperlink" Target="https://esipa.cz/sbirka/sbsrv.dll/sb?DR=AZ&amp;CP=2002s006-2019s315#P175D" TargetMode="External"/><Relationship Id="rId214" Type="http://schemas.openxmlformats.org/officeDocument/2006/relationships/hyperlink" Target="https://esipa.cz/sbirka/sbsrv.dll/sb?DR=SB&amp;CP=2004s634" TargetMode="External"/><Relationship Id="rId215" Type="http://schemas.openxmlformats.org/officeDocument/2006/relationships/hyperlink" Target="https://esipa.cz/sbirka/sbsrv.dll/sb?DR=SB&amp;CP=2005s217" TargetMode="External"/><Relationship Id="rId216" Type="http://schemas.openxmlformats.org/officeDocument/2006/relationships/hyperlink" Target="https://esipa.cz/sbirka/sbsrv.dll/sb?DR=SB&amp;CP=2005s228" TargetMode="External"/><Relationship Id="rId217" Type="http://schemas.openxmlformats.org/officeDocument/2006/relationships/hyperlink" Target="https://esipa.cz/sbirka/sbsrv.dll/sb?DR=SB&amp;CP=2005s361" TargetMode="External"/><Relationship Id="rId218" Type="http://schemas.openxmlformats.org/officeDocument/2006/relationships/hyperlink" Target="https://esipa.cz/sbirka/sbsrv.dll/sb?DR=SB&amp;CP=2005s545" TargetMode="External"/><Relationship Id="rId219" Type="http://schemas.openxmlformats.org/officeDocument/2006/relationships/hyperlink" Target="https://esipa.cz/sbirka/sbsrv.dll/sb?DR=SB&amp;CP=2005s553" TargetMode="External"/><Relationship Id="rId220" Type="http://schemas.openxmlformats.org/officeDocument/2006/relationships/hyperlink" Target="https://esipa.cz/sbirka/sbsrv.dll/sb?DR=SB&amp;CP=2006s048" TargetMode="External"/><Relationship Id="rId221" Type="http://schemas.openxmlformats.org/officeDocument/2006/relationships/hyperlink" Target="https://esipa.cz/sbirka/sbsrv.dll/sb?DR=SB&amp;CP=2006s056" TargetMode="External"/><Relationship Id="rId222" Type="http://schemas.openxmlformats.org/officeDocument/2006/relationships/hyperlink" Target="https://esipa.cz/sbirka/sbsrv.dll/sb?DR=SB&amp;CP=2006s057" TargetMode="External"/><Relationship Id="rId223" Type="http://schemas.openxmlformats.org/officeDocument/2006/relationships/hyperlink" Target="https://esipa.cz/sbirka/sbsrv.dll/sb?DR=SB&amp;CP=2006s109" TargetMode="External"/><Relationship Id="rId224" Type="http://schemas.openxmlformats.org/officeDocument/2006/relationships/hyperlink" Target="https://esipa.cz/sbirka/sbsrv.dll/sb?DR=SB&amp;CP=2006s112" TargetMode="External"/><Relationship Id="rId225" Type="http://schemas.openxmlformats.org/officeDocument/2006/relationships/hyperlink" Target="https://esipa.cz/sbirka/sbsrv.dll/sb?DR=SB&amp;CP=2006s130" TargetMode="External"/><Relationship Id="rId226" Type="http://schemas.openxmlformats.org/officeDocument/2006/relationships/hyperlink" Target="https://esipa.cz/sbirka/sbsrv.dll/sb?DR=SB&amp;CP=2006s138" TargetMode="External"/><Relationship Id="rId227" Type="http://schemas.openxmlformats.org/officeDocument/2006/relationships/hyperlink" Target="https://esipa.cz/sbirka/sbsrv.dll/sb?DR=SB&amp;CP=2006s179" TargetMode="External"/><Relationship Id="rId228" Type="http://schemas.openxmlformats.org/officeDocument/2006/relationships/hyperlink" Target="https://esipa.cz/sbirka/sbsrv.dll/sb?DR=SB&amp;CP=2006s186" TargetMode="External"/><Relationship Id="rId229" Type="http://schemas.openxmlformats.org/officeDocument/2006/relationships/hyperlink" Target="https://esipa.cz/sbirka/sbsrv.dll/sb?DR=SB&amp;CP=2006s215" TargetMode="External"/><Relationship Id="rId230" Type="http://schemas.openxmlformats.org/officeDocument/2006/relationships/hyperlink" Target="https://esipa.cz/sbirka/sbsrv.dll/sb?DR=SB&amp;CP=2006s226" TargetMode="External"/><Relationship Id="rId231" Type="http://schemas.openxmlformats.org/officeDocument/2006/relationships/hyperlink" Target="https://esipa.cz/sbirka/sbsrv.dll/sb?DR=SB&amp;CP=2006s227" TargetMode="External"/><Relationship Id="rId232" Type="http://schemas.openxmlformats.org/officeDocument/2006/relationships/hyperlink" Target="https://esipa.cz/sbirka/sbsrv.dll/sb?DR=SB&amp;CP=2006s235" TargetMode="External"/><Relationship Id="rId233" Type="http://schemas.openxmlformats.org/officeDocument/2006/relationships/hyperlink" Target="https://esipa.cz/sbirka/sbsrv.dll/sb?DR=SB&amp;CP=2006s312" TargetMode="External"/><Relationship Id="rId234" Type="http://schemas.openxmlformats.org/officeDocument/2006/relationships/hyperlink" Target="https://esipa.cz/sbirka/sbsrv.dll/sb?DR=SB&amp;CP=2006s575" TargetMode="External"/><Relationship Id="rId235" Type="http://schemas.openxmlformats.org/officeDocument/2006/relationships/hyperlink" Target="https://esipa.cz/sbirka/sbsrv.dll/sb?DR=SB&amp;CP=2007s261" TargetMode="External"/><Relationship Id="rId236" Type="http://schemas.openxmlformats.org/officeDocument/2006/relationships/hyperlink" Target="https://esipa.cz/sbirka/sbsrv.dll/sb?DR=SB&amp;CP=2007s374" TargetMode="External"/><Relationship Id="rId237" Type="http://schemas.openxmlformats.org/officeDocument/2006/relationships/hyperlink" Target="https://esipa.cz/sbirka/sbsrv.dll/sb?DR=SB&amp;CP=2008s038" TargetMode="External"/><Relationship Id="rId238" Type="http://schemas.openxmlformats.org/officeDocument/2006/relationships/hyperlink" Target="https://esipa.cz/sbirka/sbsrv.dll/sb?DR=SB&amp;CP=2008s182" TargetMode="External"/><Relationship Id="rId239" Type="http://schemas.openxmlformats.org/officeDocument/2006/relationships/hyperlink" Target="https://esipa.cz/sbirka/sbsrv.dll/sb?DR=SB&amp;CP=2008s189" TargetMode="External"/><Relationship Id="rId240" Type="http://schemas.openxmlformats.org/officeDocument/2006/relationships/hyperlink" Target="https://esipa.cz/sbirka/sbsrv.dll/sb?DR=SB&amp;CP=2008s230" TargetMode="External"/><Relationship Id="rId241" Type="http://schemas.openxmlformats.org/officeDocument/2006/relationships/hyperlink" Target="https://esipa.cz/sbirka/sbsrv.dll/sb?DR=SB&amp;CP=2008s296" TargetMode="External"/><Relationship Id="rId242" Type="http://schemas.openxmlformats.org/officeDocument/2006/relationships/hyperlink" Target="https://esipa.cz/sbirka/sbsrv.dll/sb?DR=SB&amp;CP=2008s297" TargetMode="External"/><Relationship Id="rId243" Type="http://schemas.openxmlformats.org/officeDocument/2006/relationships/hyperlink" Target="https://esipa.cz/sbirka/sbsrv.dll/sb?DR=SB&amp;CP=2008s309" TargetMode="External"/><Relationship Id="rId244" Type="http://schemas.openxmlformats.org/officeDocument/2006/relationships/hyperlink" Target="https://esipa.cz/sbirka/sbsrv.dll/sb?DR=SB&amp;CP=2008s312" TargetMode="External"/><Relationship Id="rId245" Type="http://schemas.openxmlformats.org/officeDocument/2006/relationships/hyperlink" Target="https://esipa.cz/sbirka/sbsrv.dll/sb?DR=SB&amp;CP=2008s382" TargetMode="External"/><Relationship Id="rId246" Type="http://schemas.openxmlformats.org/officeDocument/2006/relationships/hyperlink" Target="https://esipa.cz/sbirka/sbsrv.dll/sb?DR=SB&amp;CP=2009s009" TargetMode="External"/><Relationship Id="rId247" Type="http://schemas.openxmlformats.org/officeDocument/2006/relationships/hyperlink" Target="https://esipa.cz/sbirka/sbsrv.dll/sb?DR=SB&amp;CP=2009s141" TargetMode="External"/><Relationship Id="rId248" Type="http://schemas.openxmlformats.org/officeDocument/2006/relationships/hyperlink" Target="https://esipa.cz/sbirka/sbsrv.dll/sb?DR=SB&amp;CP=2009s206" TargetMode="External"/><Relationship Id="rId249" Type="http://schemas.openxmlformats.org/officeDocument/2006/relationships/hyperlink" Target="https://esipa.cz/sbirka/sbsrv.dll/sb?DR=SB&amp;CP=2009s291" TargetMode="External"/><Relationship Id="rId250" Type="http://schemas.openxmlformats.org/officeDocument/2006/relationships/hyperlink" Target="https://esipa.cz/sbirka/sbsrv.dll/sb?DR=SB&amp;CP=2009s301" TargetMode="External"/><Relationship Id="rId251" Type="http://schemas.openxmlformats.org/officeDocument/2006/relationships/hyperlink" Target="https://esipa.cz/sbirka/sbsrv.dll/sb?DR=SB&amp;CP=2009s346" TargetMode="External"/><Relationship Id="rId252" Type="http://schemas.openxmlformats.org/officeDocument/2006/relationships/hyperlink" Target="https://esipa.cz/sbirka/sbsrv.dll/sb?DR=SB&amp;CP=2009s420" TargetMode="External"/><Relationship Id="rId253" Type="http://schemas.openxmlformats.org/officeDocument/2006/relationships/hyperlink" Target="https://esipa.cz/sbirka/sbsrv.dll/sb?DR=SB&amp;CP=2010s132" TargetMode="External"/><Relationship Id="rId254" Type="http://schemas.openxmlformats.org/officeDocument/2006/relationships/hyperlink" Target="https://esipa.cz/sbirka/sbsrv.dll/sb?DR=SB&amp;CP=2010s148" TargetMode="External"/><Relationship Id="rId255" Type="http://schemas.openxmlformats.org/officeDocument/2006/relationships/hyperlink" Target="https://esipa.cz/sbirka/sbsrv.dll/sb?DR=SB&amp;CP=2010s153" TargetMode="External"/><Relationship Id="rId256" Type="http://schemas.openxmlformats.org/officeDocument/2006/relationships/hyperlink" Target="https://esipa.cz/sbirka/sbsrv.dll/sb?DR=SB&amp;CP=2010s160" TargetMode="External"/><Relationship Id="rId257" Type="http://schemas.openxmlformats.org/officeDocument/2006/relationships/hyperlink" Target="https://esipa.cz/sbirka/sbsrv.dll/sb?DR=SB&amp;CP=2010s343" TargetMode="External"/><Relationship Id="rId258" Type="http://schemas.openxmlformats.org/officeDocument/2006/relationships/hyperlink" Target="https://esipa.cz/sbirka/sbsrv.dll/sb?DR=SB&amp;CP=2010s427" TargetMode="External"/><Relationship Id="rId259" Type="http://schemas.openxmlformats.org/officeDocument/2006/relationships/hyperlink" Target="https://esipa.cz/sbirka/sbsrv.dll/sb?DR=SB&amp;CP=2011s030" TargetMode="External"/><Relationship Id="rId260" Type="http://schemas.openxmlformats.org/officeDocument/2006/relationships/hyperlink" Target="https://esipa.cz/sbirka/sbsrv.dll/sb?DR=SB&amp;CP=2011s105" TargetMode="External"/><Relationship Id="rId261" Type="http://schemas.openxmlformats.org/officeDocument/2006/relationships/hyperlink" Target="https://esipa.cz/sbirka/sbsrv.dll/sb?DR=SB&amp;CP=2011s133" TargetMode="External"/><Relationship Id="rId262" Type="http://schemas.openxmlformats.org/officeDocument/2006/relationships/hyperlink" Target="https://esipa.cz/sbirka/sbsrv.dll/sb?DR=SB&amp;CP=2011s134" TargetMode="External"/><Relationship Id="rId263" Type="http://schemas.openxmlformats.org/officeDocument/2006/relationships/hyperlink" Target="https://esipa.cz/sbirka/sbsrv.dll/sb?DR=SB&amp;CP=2011s152" TargetMode="External"/><Relationship Id="rId264" Type="http://schemas.openxmlformats.org/officeDocument/2006/relationships/hyperlink" Target="https://esipa.cz/sbirka/sbsrv.dll/sb?DR=SB&amp;CP=2011s188" TargetMode="External"/><Relationship Id="rId265" Type="http://schemas.openxmlformats.org/officeDocument/2006/relationships/hyperlink" Target="https://esipa.cz/sbirka/sbsrv.dll/sb?DR=SB&amp;CP=2011s245" TargetMode="External"/><Relationship Id="rId266" Type="http://schemas.openxmlformats.org/officeDocument/2006/relationships/hyperlink" Target="https://esipa.cz/sbirka/sbsrv.dll/sb?DR=SB&amp;CP=2011s249" TargetMode="External"/><Relationship Id="rId267" Type="http://schemas.openxmlformats.org/officeDocument/2006/relationships/hyperlink" Target="https://esipa.cz/sbirka/sbsrv.dll/sb?DR=SB&amp;CP=2011s255" TargetMode="External"/><Relationship Id="rId268" Type="http://schemas.openxmlformats.org/officeDocument/2006/relationships/hyperlink" Target="https://esipa.cz/sbirka/sbsrv.dll/sb?DR=SB&amp;CP=2011s262" TargetMode="External"/><Relationship Id="rId269" Type="http://schemas.openxmlformats.org/officeDocument/2006/relationships/hyperlink" Target="https://esipa.cz/sbirka/sbsrv.dll/sb?DR=SB&amp;CP=2011s300" TargetMode="External"/><Relationship Id="rId270" Type="http://schemas.openxmlformats.org/officeDocument/2006/relationships/hyperlink" Target="https://esipa.cz/sbirka/sbsrv.dll/sb?DR=SB&amp;CP=2011s308" TargetMode="External"/><Relationship Id="rId271" Type="http://schemas.openxmlformats.org/officeDocument/2006/relationships/hyperlink" Target="https://esipa.cz/sbirka/sbsrv.dll/sb?DR=SB&amp;CP=2011s329" TargetMode="External"/><Relationship Id="rId272" Type="http://schemas.openxmlformats.org/officeDocument/2006/relationships/hyperlink" Target="https://esipa.cz/sbirka/sbsrv.dll/sb?DR=SB&amp;CP=2011s344" TargetMode="External"/><Relationship Id="rId273" Type="http://schemas.openxmlformats.org/officeDocument/2006/relationships/hyperlink" Target="https://esipa.cz/sbirka/sbsrv.dll/sb?DR=SB&amp;CP=2011s349" TargetMode="External"/><Relationship Id="rId274" Type="http://schemas.openxmlformats.org/officeDocument/2006/relationships/hyperlink" Target="https://esipa.cz/sbirka/sbsrv.dll/sb?DR=SB&amp;CP=2011s350" TargetMode="External"/><Relationship Id="rId275" Type="http://schemas.openxmlformats.org/officeDocument/2006/relationships/hyperlink" Target="https://esipa.cz/sbirka/sbsrv.dll/sb?DR=SB&amp;CP=2011s428" TargetMode="External"/><Relationship Id="rId276" Type="http://schemas.openxmlformats.org/officeDocument/2006/relationships/hyperlink" Target="https://esipa.cz/sbirka/sbsrv.dll/sb?DR=SB&amp;CP=2011s458" TargetMode="External"/><Relationship Id="rId277" Type="http://schemas.openxmlformats.org/officeDocument/2006/relationships/hyperlink" Target="https://esipa.cz/sbirka/sbsrv.dll/sb?DR=SB&amp;CP=2011s472" TargetMode="External"/><Relationship Id="rId278" Type="http://schemas.openxmlformats.org/officeDocument/2006/relationships/hyperlink" Target="https://esipa.cz/sbirka/sbsrv.dll/sb?DR=SB&amp;CP=2012s019" TargetMode="External"/><Relationship Id="rId279" Type="http://schemas.openxmlformats.org/officeDocument/2006/relationships/hyperlink" Target="https://esipa.cz/sbirka/sbsrv.dll/sb?DR=SB&amp;CP=2012s037" TargetMode="External"/><Relationship Id="rId280" Type="http://schemas.openxmlformats.org/officeDocument/2006/relationships/hyperlink" Target="https://esipa.cz/sbirka/sbsrv.dll/sb?DR=SB&amp;CP=2012s053" TargetMode="External"/><Relationship Id="rId281" Type="http://schemas.openxmlformats.org/officeDocument/2006/relationships/hyperlink" Target="https://esipa.cz/sbirka/sbsrv.dll/sb?DR=SB&amp;CP=2012s119" TargetMode="External"/><Relationship Id="rId282" Type="http://schemas.openxmlformats.org/officeDocument/2006/relationships/hyperlink" Target="https://esipa.cz/sbirka/sbsrv.dll/sb?DR=SB&amp;CP=2012s172" TargetMode="External"/><Relationship Id="rId283" Type="http://schemas.openxmlformats.org/officeDocument/2006/relationships/hyperlink" Target="https://esipa.cz/sbirka/sbsrv.dll/sb?DR=SB&amp;CP=2012s221" TargetMode="External"/><Relationship Id="rId284" Type="http://schemas.openxmlformats.org/officeDocument/2006/relationships/hyperlink" Target="https://esipa.cz/sbirka/sbsrv.dll/sb?DR=SB&amp;CP=2012s225" TargetMode="External"/><Relationship Id="rId285" Type="http://schemas.openxmlformats.org/officeDocument/2006/relationships/hyperlink" Target="https://esipa.cz/sbirka/sbsrv.dll/sb?DR=SB&amp;CP=2012s274" TargetMode="External"/><Relationship Id="rId286" Type="http://schemas.openxmlformats.org/officeDocument/2006/relationships/hyperlink" Target="https://esipa.cz/sbirka/sbsrv.dll/sb?DR=SB&amp;CP=2012s350" TargetMode="External"/><Relationship Id="rId287" Type="http://schemas.openxmlformats.org/officeDocument/2006/relationships/hyperlink" Target="https://esipa.cz/sbirka/sbsrv.dll/sb?DR=SB&amp;CP=2012s359" TargetMode="External"/><Relationship Id="rId288" Type="http://schemas.openxmlformats.org/officeDocument/2006/relationships/hyperlink" Target="https://esipa.cz/sbirka/sbsrv.dll/sb?DR=SB&amp;CP=2012s399" TargetMode="External"/><Relationship Id="rId289" Type="http://schemas.openxmlformats.org/officeDocument/2006/relationships/hyperlink" Target="https://esipa.cz/sbirka/sbsrv.dll/sb?DR=SB&amp;CP=2012s407" TargetMode="External"/><Relationship Id="rId290" Type="http://schemas.openxmlformats.org/officeDocument/2006/relationships/hyperlink" Target="https://esipa.cz/sbirka/sbsrv.dll/sb?DR=SB&amp;CP=2012s428" TargetMode="External"/><Relationship Id="rId291" Type="http://schemas.openxmlformats.org/officeDocument/2006/relationships/hyperlink" Target="https://esipa.cz/sbirka/sbsrv.dll/sb?DR=SB&amp;CP=2012s496" TargetMode="External"/><Relationship Id="rId292" Type="http://schemas.openxmlformats.org/officeDocument/2006/relationships/hyperlink" Target="https://esipa.cz/sbirka/sbsrv.dll/sb?DR=SB&amp;CP=2012s502" TargetMode="External"/><Relationship Id="rId293" Type="http://schemas.openxmlformats.org/officeDocument/2006/relationships/hyperlink" Target="https://esipa.cz/sbirka/sbsrv.dll/sb?DR=SB&amp;CP=2012s503" TargetMode="External"/><Relationship Id="rId294" Type="http://schemas.openxmlformats.org/officeDocument/2006/relationships/hyperlink" Target="https://esipa.cz/sbirka/sbsrv.dll/sb?DR=SB&amp;CP=2013s050" TargetMode="External"/><Relationship Id="rId295" Type="http://schemas.openxmlformats.org/officeDocument/2006/relationships/hyperlink" Target="https://esipa.cz/sbirka/sbsrv.dll/sb?DR=SB&amp;CP=2013s069" TargetMode="External"/><Relationship Id="rId296" Type="http://schemas.openxmlformats.org/officeDocument/2006/relationships/hyperlink" Target="https://esipa.cz/sbirka/sbsrv.dll/sb?DR=SB&amp;CP=2013s102" TargetMode="External"/><Relationship Id="rId297" Type="http://schemas.openxmlformats.org/officeDocument/2006/relationships/hyperlink" Target="https://esipa.cz/sbirka/sbsrv.dll/sb?DR=SB&amp;CP=2013s170" TargetMode="External"/><Relationship Id="rId298" Type="http://schemas.openxmlformats.org/officeDocument/2006/relationships/hyperlink" Target="https://esipa.cz/sbirka/sbsrv.dll/sb?DR=SB&amp;CP=2013s185" TargetMode="External"/><Relationship Id="rId299" Type="http://schemas.openxmlformats.org/officeDocument/2006/relationships/hyperlink" Target="https://esipa.cz/sbirka/sbsrv.dll/sb?DR=SB&amp;CP=2013s232" TargetMode="External"/><Relationship Id="rId300" Type="http://schemas.openxmlformats.org/officeDocument/2006/relationships/hyperlink" Target="https://esipa.cz/sbirka/sbsrv.dll/sb?DR=SB&amp;CP=2013s239" TargetMode="External"/><Relationship Id="rId301" Type="http://schemas.openxmlformats.org/officeDocument/2006/relationships/hyperlink" Target="https://esipa.cz/sbirka/sbsrv.dll/sb?DR=SB&amp;CP=2013s241" TargetMode="External"/><Relationship Id="rId302" Type="http://schemas.openxmlformats.org/officeDocument/2006/relationships/hyperlink" Target="https://esipa.cz/sbirka/sbsrv.dll/sb?DR=SB&amp;CP=2013s257" TargetMode="External"/><Relationship Id="rId303" Type="http://schemas.openxmlformats.org/officeDocument/2006/relationships/hyperlink" Target="https://esipa.cz/sbirka/sbsrv.dll/sb?DR=SB&amp;CP=2013s273" TargetMode="External"/><Relationship Id="rId304" Type="http://schemas.openxmlformats.org/officeDocument/2006/relationships/hyperlink" Target="https://esipa.cz/sbirka/sbsrv.dll/sb?DR=SB&amp;CP=2013s279" TargetMode="External"/><Relationship Id="rId305" Type="http://schemas.openxmlformats.org/officeDocument/2006/relationships/hyperlink" Target="https://esipa.cz/sbirka/sbsrv.dll/sb?DR=SB&amp;CP=2013s281" TargetMode="External"/><Relationship Id="rId306" Type="http://schemas.openxmlformats.org/officeDocument/2006/relationships/hyperlink" Target="https://esipa.cz/sbirka/sbsrv.dll/sb?DR=SB&amp;CP=2013s306" TargetMode="External"/><Relationship Id="rId307" Type="http://schemas.openxmlformats.org/officeDocument/2006/relationships/hyperlink" Target="https://esipa.cz/sbirka/sbsrv.dll/sb?DR=SB&amp;CP=2013s313" TargetMode="External"/><Relationship Id="rId308" Type="http://schemas.openxmlformats.org/officeDocument/2006/relationships/hyperlink" Target="https://esipa.cz/sbirka/sbsrv.dll/sb?DR=SB&amp;CP=2014s127" TargetMode="External"/><Relationship Id="rId309" Type="http://schemas.openxmlformats.org/officeDocument/2006/relationships/hyperlink" Target="https://esipa.cz/sbirka/sbsrv.dll/sb?DR=SB&amp;CP=2014s187" TargetMode="External"/><Relationship Id="rId310" Type="http://schemas.openxmlformats.org/officeDocument/2006/relationships/hyperlink" Target="https://esipa.cz/sbirka/sbsrv.dll/sb?DR=SB&amp;CP=2014s249" TargetMode="External"/><Relationship Id="rId311" Type="http://schemas.openxmlformats.org/officeDocument/2006/relationships/hyperlink" Target="https://esipa.cz/sbirka/sbsrv.dll/sb?DR=SB&amp;CP=2014s257" TargetMode="External"/><Relationship Id="rId312" Type="http://schemas.openxmlformats.org/officeDocument/2006/relationships/hyperlink" Target="https://esipa.cz/sbirka/sbsrv.dll/sb?DR=SB&amp;CP=2014s259" TargetMode="External"/><Relationship Id="rId313" Type="http://schemas.openxmlformats.org/officeDocument/2006/relationships/hyperlink" Target="https://esipa.cz/sbirka/sbsrv.dll/sb?DR=SB&amp;CP=2014s264" TargetMode="External"/><Relationship Id="rId314" Type="http://schemas.openxmlformats.org/officeDocument/2006/relationships/hyperlink" Target="https://esipa.cz/sbirka/sbsrv.dll/sb?DR=SB&amp;CP=2014s268" TargetMode="External"/><Relationship Id="rId315" Type="http://schemas.openxmlformats.org/officeDocument/2006/relationships/hyperlink" Target="https://esipa.cz/sbirka/sbsrv.dll/sb?DR=SB&amp;CP=2014s331" TargetMode="External"/><Relationship Id="rId316" Type="http://schemas.openxmlformats.org/officeDocument/2006/relationships/hyperlink" Target="https://esipa.cz/sbirka/sbsrv.dll/sb?DR=SB&amp;CP=2015s081" TargetMode="External"/><Relationship Id="rId317" Type="http://schemas.openxmlformats.org/officeDocument/2006/relationships/hyperlink" Target="https://esipa.cz/sbirka/sbsrv.dll/sb?DR=SB&amp;CP=2015s103" TargetMode="External"/><Relationship Id="rId318" Type="http://schemas.openxmlformats.org/officeDocument/2006/relationships/hyperlink" Target="https://esipa.cz/sbirka/sbsrv.dll/sb?DR=SB&amp;CP=2015s206" TargetMode="External"/><Relationship Id="rId319" Type="http://schemas.openxmlformats.org/officeDocument/2006/relationships/hyperlink" Target="https://esipa.cz/sbirka/sbsrv.dll/sb?DR=SB&amp;CP=2015s224" TargetMode="External"/><Relationship Id="rId320" Type="http://schemas.openxmlformats.org/officeDocument/2006/relationships/hyperlink" Target="https://esipa.cz/sbirka/sbsrv.dll/sb?DR=SB&amp;CP=2015s268" TargetMode="External"/><Relationship Id="rId321" Type="http://schemas.openxmlformats.org/officeDocument/2006/relationships/hyperlink" Target="https://esipa.cz/sbirka/sbsrv.dll/sb?DR=SB&amp;CP=2015s314" TargetMode="External"/><Relationship Id="rId322" Type="http://schemas.openxmlformats.org/officeDocument/2006/relationships/hyperlink" Target="https://esipa.cz/sbirka/sbsrv.dll/sb?DR=SB&amp;CP=2016s113" TargetMode="External"/><Relationship Id="rId323" Type="http://schemas.openxmlformats.org/officeDocument/2006/relationships/hyperlink" Target="https://esipa.cz/sbirka/sbsrv.dll/sb?DR=SB&amp;CP=2016s126" TargetMode="External"/><Relationship Id="rId324" Type="http://schemas.openxmlformats.org/officeDocument/2006/relationships/hyperlink" Target="https://esipa.cz/sbirka/sbsrv.dll/sb?DR=SB&amp;CP=2016s137" TargetMode="External"/><Relationship Id="rId325" Type="http://schemas.openxmlformats.org/officeDocument/2006/relationships/hyperlink" Target="https://esipa.cz/sbirka/sbsrv.dll/sb?DR=SB&amp;CP=2016s148" TargetMode="External"/><Relationship Id="rId326" Type="http://schemas.openxmlformats.org/officeDocument/2006/relationships/hyperlink" Target="https://esipa.cz/sbirka/sbsrv.dll/sb?DR=SB&amp;CP=2016s188" TargetMode="External"/><Relationship Id="rId327" Type="http://schemas.openxmlformats.org/officeDocument/2006/relationships/hyperlink" Target="https://esipa.cz/sbirka/sbsrv.dll/sb?DR=SB&amp;CP=2016s229" TargetMode="External"/><Relationship Id="rId328" Type="http://schemas.openxmlformats.org/officeDocument/2006/relationships/hyperlink" Target="https://esipa.cz/sbirka/sbsrv.dll/sb?DR=SB&amp;CP=2016s258" TargetMode="External"/><Relationship Id="rId329" Type="http://schemas.openxmlformats.org/officeDocument/2006/relationships/hyperlink" Target="https://esipa.cz/sbirka/sbsrv.dll/sb?DR=SB&amp;CP=2016s264" TargetMode="External"/><Relationship Id="rId330" Type="http://schemas.openxmlformats.org/officeDocument/2006/relationships/hyperlink" Target="https://esipa.cz/sbirka/sbsrv.dll/sb?DR=SB&amp;CP=2016s319" TargetMode="External"/><Relationship Id="rId331" Type="http://schemas.openxmlformats.org/officeDocument/2006/relationships/hyperlink" Target="https://esipa.cz/sbirka/sbsrv.dll/sb?DR=SB&amp;CP=2016s324" TargetMode="External"/><Relationship Id="rId332" Type="http://schemas.openxmlformats.org/officeDocument/2006/relationships/hyperlink" Target="https://esipa.cz/sbirka/sbsrv.dll/sb?DR=SB&amp;CP=2016s369" TargetMode="External"/><Relationship Id="rId333" Type="http://schemas.openxmlformats.org/officeDocument/2006/relationships/hyperlink" Target="https://esipa.cz/sbirka/sbsrv.dll/sb?DR=SB&amp;CP=2017s063" TargetMode="External"/><Relationship Id="rId334" Type="http://schemas.openxmlformats.org/officeDocument/2006/relationships/hyperlink" Target="https://esipa.cz/sbirka/sbsrv.dll/sb?DR=SB&amp;CP=2017s170" TargetMode="External"/><Relationship Id="rId335" Type="http://schemas.openxmlformats.org/officeDocument/2006/relationships/hyperlink" Target="https://esipa.cz/sbirka/sbsrv.dll/sb?DR=SB&amp;CP=2017s194" TargetMode="External"/><Relationship Id="rId336" Type="http://schemas.openxmlformats.org/officeDocument/2006/relationships/hyperlink" Target="https://esipa.cz/sbirka/sbsrv.dll/sb?DR=SB&amp;CP=2017s199" TargetMode="External"/><Relationship Id="rId337" Type="http://schemas.openxmlformats.org/officeDocument/2006/relationships/hyperlink" Target="https://esipa.cz/sbirka/sbsrv.dll/sb?DR=SB&amp;CP=2017s202" TargetMode="External"/><Relationship Id="rId338" Type="http://schemas.openxmlformats.org/officeDocument/2006/relationships/hyperlink" Target="https://esipa.cz/sbirka/sbsrv.dll/sb?DR=SB&amp;CP=2017s204" TargetMode="External"/><Relationship Id="rId339" Type="http://schemas.openxmlformats.org/officeDocument/2006/relationships/hyperlink" Target="https://esipa.cz/sbirka/sbsrv.dll/sb?DR=SB&amp;CP=2017s206" TargetMode="External"/><Relationship Id="rId340" Type="http://schemas.openxmlformats.org/officeDocument/2006/relationships/hyperlink" Target="https://esipa.cz/sbirka/sbsrv.dll/sb?DR=SB&amp;CP=2017s225" TargetMode="External"/><Relationship Id="rId341" Type="http://schemas.openxmlformats.org/officeDocument/2006/relationships/hyperlink" Target="https://esipa.cz/sbirka/sbsrv.dll/sb?DR=SB&amp;CP=2017s261" TargetMode="External"/><Relationship Id="rId342" Type="http://schemas.openxmlformats.org/officeDocument/2006/relationships/hyperlink" Target="https://esipa.cz/sbirka/sbsrv.dll/sb?DR=SB&amp;CP=2017s289" TargetMode="External"/><Relationship Id="rId343" Type="http://schemas.openxmlformats.org/officeDocument/2006/relationships/hyperlink" Target="https://esipa.cz/sbirka/sbsrv.dll/sb?DR=SB&amp;CP=2017s295" TargetMode="External"/><Relationship Id="rId344" Type="http://schemas.openxmlformats.org/officeDocument/2006/relationships/hyperlink" Target="https://esipa.cz/sbirka/sbsrv.dll/sb?DR=SB&amp;CP=2017s299" TargetMode="External"/><Relationship Id="rId345" Type="http://schemas.openxmlformats.org/officeDocument/2006/relationships/hyperlink" Target="https://esipa.cz/sbirka/sbsrv.dll/sb?DR=SB&amp;CP=2017s302" TargetMode="External"/><Relationship Id="rId346" Type="http://schemas.openxmlformats.org/officeDocument/2006/relationships/hyperlink" Target="https://esipa.cz/sbirka/sbsrv.dll/sb?DR=SB&amp;CP=2017s304" TargetMode="External"/><Relationship Id="rId347" Type="http://schemas.openxmlformats.org/officeDocument/2006/relationships/hyperlink" Target="https://esipa.cz/sbirka/sbsrv.dll/sb?DR=SB&amp;CP=2017s371" TargetMode="External"/><Relationship Id="rId348" Type="http://schemas.openxmlformats.org/officeDocument/2006/relationships/hyperlink" Target="https://esipa.cz/sbirka/sbsrv.dll/sb?DR=SB&amp;CP=2018s090" TargetMode="External"/><Relationship Id="rId349" Type="http://schemas.openxmlformats.org/officeDocument/2006/relationships/hyperlink" Target="https://esipa.cz/sbirka/sbsrv.dll/sb?DR=SB&amp;CP=2018s171" TargetMode="External"/><Relationship Id="rId350" Type="http://schemas.openxmlformats.org/officeDocument/2006/relationships/hyperlink" Target="https://esipa.cz/sbirka/sbsrv.dll/sb?DR=SB&amp;CP=2018s193" TargetMode="External"/><Relationship Id="rId351" Type="http://schemas.openxmlformats.org/officeDocument/2006/relationships/hyperlink" Target="https://esipa.cz/sbirka/sbsrv.dll/sb?DR=SB&amp;CP=2018s286" TargetMode="External"/><Relationship Id="rId352" Type="http://schemas.openxmlformats.org/officeDocument/2006/relationships/hyperlink" Target="https://esipa.cz/sbirka/sbsrv.dll/sb?DR=SB&amp;CP=2018s307" TargetMode="External"/><Relationship Id="rId353" Type="http://schemas.openxmlformats.org/officeDocument/2006/relationships/hyperlink" Target="https://esipa.cz/sbirka/sbsrv.dll/sb?DR=SB&amp;CP=2019s176" TargetMode="External"/><Relationship Id="rId354" Type="http://schemas.openxmlformats.org/officeDocument/2006/relationships/hyperlink" Target="https://esipa.cz/sbirka/sbsrv.dll/sb?DR=SB&amp;CP=2019s209" TargetMode="External"/><Relationship Id="rId355" Type="http://schemas.openxmlformats.org/officeDocument/2006/relationships/hyperlink" Target="https://esipa.cz/sbirka/sbsrv.dll/sb?DR=SB&amp;CP=2019s255" TargetMode="External"/><Relationship Id="rId356" Type="http://schemas.openxmlformats.org/officeDocument/2006/relationships/hyperlink" Target="https://esipa.cz/sbirka/sbsrv.dll/sb?DR=SB&amp;CP=2019s364" TargetMode="External"/><Relationship Id="rId357" Type="http://schemas.openxmlformats.org/officeDocument/2006/relationships/hyperlink" Target="https://esipa.cz/sbirka/sbsrv.dll/sb?DR=SB&amp;CP=2019s368" TargetMode="External"/><Relationship Id="rId358" Type="http://schemas.openxmlformats.org/officeDocument/2006/relationships/hyperlink" Target="https://esipa.cz/sbirka/sbsrv.dll/sb?DR=SB&amp;CP=2019s369" TargetMode="External"/><Relationship Id="rId359" Type="http://schemas.openxmlformats.org/officeDocument/2006/relationships/hyperlink" Target="https://esipa.cz/sbirka/sbsrv.dll/sb?DR=SB&amp;CP=2020s012" TargetMode="External"/><Relationship Id="rId360" Type="http://schemas.openxmlformats.org/officeDocument/2006/relationships/hyperlink" Target="https://esipa.cz/sbirka/sbsrv.dll/sb?DR=SB&amp;CP=2020s115" TargetMode="External"/><Relationship Id="rId361" Type="http://schemas.openxmlformats.org/officeDocument/2006/relationships/hyperlink" Target="https://esipa.cz/sbirka/sbsrv.dll/sb?DR=SB&amp;CP=2020s117" TargetMode="External"/><Relationship Id="rId362" Type="http://schemas.openxmlformats.org/officeDocument/2006/relationships/hyperlink" Target="https://esipa.cz/sbirka/sbsrv.dll/sb?DR=SB&amp;CP=2020s119" TargetMode="External"/><Relationship Id="rId363" Type="http://schemas.openxmlformats.org/officeDocument/2006/relationships/hyperlink" Target="https://esipa.cz/sbirka/sbsrv.dll/sb?DR=SB&amp;CP=2020s334" TargetMode="External"/><Relationship Id="rId364" Type="http://schemas.openxmlformats.org/officeDocument/2006/relationships/hyperlink" Target="https://esipa.cz/sbirka/sbsrv.dll/sb?DR=SB&amp;CP=2020s336" TargetMode="External"/><Relationship Id="rId365" Type="http://schemas.openxmlformats.org/officeDocument/2006/relationships/hyperlink" Target="https://esipa.cz/sbirka/sbsrv.dll/sb?DR=SB&amp;CP=2020s337" TargetMode="External"/><Relationship Id="rId366" Type="http://schemas.openxmlformats.org/officeDocument/2006/relationships/hyperlink" Target="https://esipa.cz/sbirka/sbsrv.dll/sb?DR=SB&amp;CP=2020s501" TargetMode="External"/><Relationship Id="rId367" Type="http://schemas.openxmlformats.org/officeDocument/2006/relationships/hyperlink" Target="https://esipa.cz/sbirka/sbsrv.dll/sb?DR=SB&amp;CP=2020s524" TargetMode="External"/><Relationship Id="rId368" Type="http://schemas.openxmlformats.org/officeDocument/2006/relationships/hyperlink" Target="https://esipa.cz/sbirka/sbsrv.dll/sb?DR=SB&amp;CP=2020s543" TargetMode="External"/><Relationship Id="rId369" Type="http://schemas.openxmlformats.org/officeDocument/2006/relationships/hyperlink" Target="https://esipa.cz/sbirka/sbsrv.dll/sb?DR=SB&amp;CP=2021s013" TargetMode="External"/><Relationship Id="rId370" Type="http://schemas.openxmlformats.org/officeDocument/2006/relationships/hyperlink" Target="https://esipa.cz/sbirka/sbsrv.dll/sb?DR=SB&amp;CP=2021s014" TargetMode="External"/><Relationship Id="rId371" Type="http://schemas.openxmlformats.org/officeDocument/2006/relationships/hyperlink" Target="https://esipa.cz/sbirka/sbsrv.dll/sb?DR=SB&amp;CP=2021s090" TargetMode="External"/><Relationship Id="rId372" Type="http://schemas.openxmlformats.org/officeDocument/2006/relationships/hyperlink" Target="https://esipa.cz/sbirka/sbsrv.dll/sb?DR=SB&amp;CP=2005s127" TargetMode="External"/><Relationship Id="rId373" Type="http://schemas.openxmlformats.org/officeDocument/2006/relationships/hyperlink" Target="https://esipa.cz/sbirka/sbsrv.dll/sb?DR=SB&amp;CP=2005s290" TargetMode="External"/><Relationship Id="rId374" Type="http://schemas.openxmlformats.org/officeDocument/2006/relationships/hyperlink" Target="https://esipa.cz/sbirka/sbsrv.dll/sb?DR=SB&amp;CP=2006s310" TargetMode="External"/><Relationship Id="rId375" Type="http://schemas.openxmlformats.org/officeDocument/2006/relationships/hyperlink" Target="https://esipa.cz/sbirka/sbsrv.dll/sb?DR=SB&amp;CP=2007s110" TargetMode="External"/><Relationship Id="rId376" Type="http://schemas.openxmlformats.org/officeDocument/2006/relationships/hyperlink" Target="https://esipa.cz/sbirka/sbsrv.dll/sb?DR=SB&amp;CP=2007s304" TargetMode="External"/><Relationship Id="rId377" Type="http://schemas.openxmlformats.org/officeDocument/2006/relationships/hyperlink" Target="https://esipa.cz/sbirka/sbsrv.dll/sb?DR=SB&amp;CP=2008s177" TargetMode="External"/><Relationship Id="rId378" Type="http://schemas.openxmlformats.org/officeDocument/2006/relationships/hyperlink" Target="https://esipa.cz/sbirka/sbsrv.dll/sb?DR=SB&amp;CP=2008s247" TargetMode="External"/><Relationship Id="rId379" Type="http://schemas.openxmlformats.org/officeDocument/2006/relationships/hyperlink" Target="https://esipa.cz/sbirka/sbsrv.dll/sb?DR=SB&amp;CP=2008s384" TargetMode="External"/><Relationship Id="rId380" Type="http://schemas.openxmlformats.org/officeDocument/2006/relationships/hyperlink" Target="https://esipa.cz/sbirka/sbsrv.dll/sb?DR=SB&amp;CP=2011s094" TargetMode="External"/><Relationship Id="rId381" Type="http://schemas.openxmlformats.org/officeDocument/2006/relationships/hyperlink" Target="https://esipa.cz/sbirka/sbsrv.dll/sb?DR=SB&amp;CP=2011s137" TargetMode="External"/><Relationship Id="rId382" Type="http://schemas.openxmlformats.org/officeDocument/2006/relationships/hyperlink" Target="https://esipa.cz/sbirka/sbsrv.dll/sb?DR=SB&amp;CP=2011s341" TargetMode="External"/><Relationship Id="rId383" Type="http://schemas.openxmlformats.org/officeDocument/2006/relationships/hyperlink" Target="https://esipa.cz/sbirka/sbsrv.dll/sb?DR=SB&amp;CP=2011s457" TargetMode="External"/><Relationship Id="rId384" Type="http://schemas.openxmlformats.org/officeDocument/2006/relationships/hyperlink" Target="https://esipa.cz/sbirka/sbsrv.dll/sb?DR=SB&amp;CP=2011s468" TargetMode="External"/><Relationship Id="rId385" Type="http://schemas.openxmlformats.org/officeDocument/2006/relationships/hyperlink" Target="https://esipa.cz/sbirka/sbsrv.dll/sb?DR=SB&amp;CP=2012s018" TargetMode="External"/><Relationship Id="rId386" Type="http://schemas.openxmlformats.org/officeDocument/2006/relationships/hyperlink" Target="https://esipa.cz/sbirka/sbsrv.dll/sb?DR=SB&amp;CP=2012s273" TargetMode="External"/><Relationship Id="rId387" Type="http://schemas.openxmlformats.org/officeDocument/2006/relationships/hyperlink" Target="https://esipa.cz/sbirka/sbsrv.dll/sb?DR=SB&amp;CP=2013s214" TargetMode="External"/><Relationship Id="rId388" Type="http://schemas.openxmlformats.org/officeDocument/2006/relationships/hyperlink" Target="https://esipa.cz/sbirka/sbsrv.dll/sb?DR=SB&amp;CP=2014s181" TargetMode="External"/><Relationship Id="rId389" Type="http://schemas.openxmlformats.org/officeDocument/2006/relationships/hyperlink" Target="https://esipa.cz/sbirka/sbsrv.dll/sb?DR=SB&amp;CP=2014s234" TargetMode="External"/><Relationship Id="rId390" Type="http://schemas.openxmlformats.org/officeDocument/2006/relationships/hyperlink" Target="https://esipa.cz/sbirka/sbsrv.dll/sb?DR=SB&amp;CP=2014s250" TargetMode="External"/><Relationship Id="rId391" Type="http://schemas.openxmlformats.org/officeDocument/2006/relationships/hyperlink" Target="https://esipa.cz/sbirka/sbsrv.dll/sb?DR=SB&amp;CP=2014s258" TargetMode="External"/><Relationship Id="rId392" Type="http://schemas.openxmlformats.org/officeDocument/2006/relationships/hyperlink" Target="https://esipa.cz/sbirka/sbsrv.dll/sb?DR=SB&amp;CP=2015s378" TargetMode="External"/><Relationship Id="rId393" Type="http://schemas.openxmlformats.org/officeDocument/2006/relationships/hyperlink" Target="https://esipa.cz/sbirka/sbsrv.dll/sb?DR=SB&amp;CP=2016s222" TargetMode="External"/><Relationship Id="rId394" Type="http://schemas.openxmlformats.org/officeDocument/2006/relationships/hyperlink" Target="https://esipa.cz/sbirka/sbsrv.dll/sb?DR=SB&amp;CP=2017s252" TargetMode="External"/><Relationship Id="rId395" Type="http://schemas.openxmlformats.org/officeDocument/2006/relationships/hyperlink" Target="https://esipa.cz/sbirka/sbsrv.dll/sb?DR=SB&amp;CP=2018s287" TargetMode="External"/><Relationship Id="rId396" Type="http://schemas.openxmlformats.org/officeDocument/2006/relationships/hyperlink" Target="https://esipa.cz/sbirka/sbsrv.dll/sb?DR=SB&amp;CP=2019s311" TargetMode="External"/><Relationship Id="rId397" Type="http://schemas.openxmlformats.org/officeDocument/2006/relationships/hyperlink" Target="https://esipa.cz/sbirka/sbsrv.dll/sb?DR=SB&amp;CP=2021s150" TargetMode="External"/><Relationship Id="rId398" Type="http://schemas.openxmlformats.org/officeDocument/2006/relationships/hyperlink" Target="https://esipa.cz/sbirka/sbsrv.dll/sb?DR=AZ&amp;CP=2005s127-2021s150#P134A" TargetMode="External"/><Relationship Id="rId399" Type="http://schemas.openxmlformats.org/officeDocument/2006/relationships/hyperlink" Target="https://esipa.cz/sbirka/sbsrv.dll/sb?DR=AZ&amp;CP=2006s021-2019s279#P18B" TargetMode="External"/><Relationship Id="rId400" Type="http://schemas.openxmlformats.org/officeDocument/2006/relationships/hyperlink" Target="https://esipa.cz/sbirka/sbsrv.dll/sb?DR=AZ&amp;CP=2006s187-2020s540#P162" TargetMode="External"/><Relationship Id="rId401" Type="http://schemas.openxmlformats.org/officeDocument/2006/relationships/hyperlink" Target="https://esipa.cz/sbirka/sbsrv.dll/sb?DR=SB&amp;CP=2006s187" TargetMode="External"/><Relationship Id="rId402" Type="http://schemas.openxmlformats.org/officeDocument/2006/relationships/hyperlink" Target="https://esipa.cz/sbirka/sbsrv.dll/sb?DR=SB&amp;CP=2019s207" TargetMode="External"/><Relationship Id="rId403" Type="http://schemas.openxmlformats.org/officeDocument/2006/relationships/hyperlink" Target="https://esipa.cz/sbirka/sbsrv.dll/sb?DR=AZ&amp;CP=2013s186-2019s279#P60" TargetMode="External"/><Relationship Id="rId404" Type="http://schemas.openxmlformats.org/officeDocument/2006/relationships/header" Target="header1.xml"/><Relationship Id="rId40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270/2021 Sb. - původní znění</dc:title>
  <dc:description>Zákon, kterým se mění některé zákony v souvislosti s přijetím zákona o občanských průkazech</dc:description>
  <dc:subject/>
  <cp:keywords/>
  <cp:category/>
  <cp:lastModifiedBy/>
  <dcterms:created xsi:type="dcterms:W3CDTF">2021-08-02T00:00:00+02:00</dcterms:created>
  <dcterms:modified xsi:type="dcterms:W3CDTF">2024-02-26T17:10:48+01:00</dcterms:modified>
</cp:coreProperties>
</file>

<file path=docProps/custom.xml><?xml version="1.0" encoding="utf-8"?>
<Properties xmlns="http://schemas.openxmlformats.org/officeDocument/2006/custom-properties" xmlns:vt="http://schemas.openxmlformats.org/officeDocument/2006/docPropsVTypes"/>
</file>