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207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SDĚLENÍ</w:t>
      </w:r>
    </w:p>
    <w:p>
      <w:pPr>
        <w:jc w:val="center"/>
        <w:ind w:left="0" w:right="0"/>
        <w:spacing w:after="0"/>
      </w:pPr>
      <w:r>
        <w:rPr/>
        <w:t xml:space="preserve">Ministerstva zahraničních věcí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přijetí změny přílohy II Protokolu o ochraně životního prostředí ke Smlouvě o Antarktidě</w:t>
      </w:r>
    </w:p>
    <w:p>
      <w:pPr>
        <w:spacing w:after="0"/>
      </w:pPr>
      <w:pPr>
        <w:rPr/>
      </w:pPr>
    </w:p>
    <w:p>
      <w:pPr/>
      <w:r>
        <w:pict>
          <v:shape id="_x0000_s1006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ind w:left="0" w:right="0"/>
      </w:pPr>
      <w:r>
        <w:rPr/>
        <w:t xml:space="preserve">Ministerstvo zahraničních věcí sděluje, že dne 17. dubna 2009 byla v Baltimore přijata změna přílohy II Protokolu o ochraně životního prostředí ke Smlouvě o Antarktidě</w:t>
      </w:r>
      <w:r>
        <w:rPr>
          <w:vertAlign w:val="superscript"/>
        </w:rPr>
        <w:t xml:space="preserve">1</w:t>
      </w:r>
      <w:r>
        <w:rPr/>
        <w:t xml:space="preserve">)</w:t>
      </w:r>
      <w:r>
        <w:rPr/>
        <w:t xml:space="preserve">.</w:t>
      </w:r>
    </w:p>
    <w:p>
      <w:pPr>
        <w:ind w:left="0" w:right="0"/>
      </w:pPr>
      <w:r>
        <w:rPr/>
        <w:t xml:space="preserve">Se změnou přílohy II Protokolu vyslovil souhlas Parlament České republiky a prezident republiky ji ratifikoval.</w:t>
      </w:r>
    </w:p>
    <w:p>
      <w:pPr>
        <w:ind w:left="0" w:right="0"/>
      </w:pPr>
      <w:r>
        <w:rPr/>
        <w:t xml:space="preserve">Změna přílohy II Protokolu vstoupila v platnost na základě článku 9 odst. 1 přílohy II Protokolu dne 8. prosince 2016. Pro Českou republiku vstoupila v platnost podle článku 9 odst. 2 dne 21. května 2024.</w:t>
      </w:r>
    </w:p>
    <w:p>
      <w:pPr>
        <w:ind w:left="0" w:right="0"/>
      </w:pPr>
      <w:r>
        <w:rPr/>
        <w:t xml:space="preserve">Anglické znění změny přílohy II Protokolu a její překlad do českého jazyka se vyhlašují současně.</w:t>
      </w:r>
    </w:p>
    <w:p>
      <w:pPr>
        <w:spacing w:after="200"/>
      </w:pPr>
      <w:pPr>
        <w:rPr/>
      </w:pPr>
    </w:p>
    <w:p>
      <w:pPr/>
      <w:r>
        <w:pict>
          <v:shape id="_x0000_s1012" type="#_x0000_t32" style="width:200pt; height:0pt; margin-left:0pt; margin-top:0pt; mso-position-horizontal:left; mso-position-vertical:top; mso-position-horizontal-relative:char; mso-position-vertical-relative:line;">
            <w10:wrap type="inline"/>
            <v:stroke weight="2pt" color="#000"/>
          </v:shape>
        </w:pic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1)</w:t>
      </w:r>
      <w:r>
        <w:rPr/>
        <w:t xml:space="preserve">	</w:t>
      </w:r>
      <w:r>
        <w:rPr>
          <w:sz w:val="19.200000000000003"/>
          <w:szCs w:val="19.200000000000003"/>
        </w:rPr>
        <w:t xml:space="preserve">Protokol o ochraně životního prostředí ke Smlouvě o Antarktidě, sjednaný v Madridu dne 1. října 1991, byl vyhlášen pod č. </w:t>
      </w:r>
      <w:hyperlink r:id="rId7" w:history="1">
        <w:r>
          <w:rPr>
            <w:color w:val="darkblue"/>
            <w:u w:val="single"/>
          </w:rPr>
          <w:t xml:space="preserve">42/2005 Sb.m.s.</w:t>
        </w:r>
      </w:hyperlink>
    </w:p>
    <w:p>
      <w:pPr>
        <w:ind w:left="560" w:right="0"/>
      </w:pPr>
      <w:r>
        <w:rPr>
          <w:sz w:val="19.200000000000003"/>
          <w:szCs w:val="19.200000000000003"/>
        </w:rPr>
        <w:t xml:space="preserve">Smlouva o Antarktidě, sjednaná ve Washingtonu dne 1. prosince 1959, byla vyhlášena pod č. </w:t>
      </w:r>
      <w:hyperlink r:id="rId8" w:history="1">
        <w:r>
          <w:rPr>
            <w:color w:val="darkblue"/>
            <w:u w:val="single"/>
          </w:rPr>
          <w:t xml:space="preserve">76/1962 Sb.</w:t>
        </w:r>
      </w:hyperlink>
    </w:p>
    <w:p>
      <w:pPr>
        <w:pStyle w:val="Heading1"/>
      </w:pPr>
      <w:r>
        <w:rPr>
          <w:b/>
          <w:bCs/>
        </w:rPr>
        <w:t xml:space="preserve">Amendment of Annex II to the Protocol on Environmental Protection to the Antarctic Treaty</w:t>
      </w:r>
    </w:p>
    <w:p>
      <w:pPr>
        <w:jc w:val="center"/>
      </w:pPr>
      <w:hyperlink r:id="rId9" w:history="1">
        <w:r>
          <w:rPr>
            <w:color w:val="blue"/>
          </w:rPr>
          <w:t xml:space="preserve">Příloha PDF (5307 kB)</w:t>
        </w:r>
      </w:hyperlink>
    </w:p>
    <w:p>
      <w:pPr>
        <w:pStyle w:val="Heading1"/>
      </w:pPr>
      <w:r>
        <w:rPr>
          <w:b/>
          <w:bCs/>
        </w:rPr>
        <w:t xml:space="preserve">PŘEKLAD</w:t>
      </w:r>
      <w:r>
        <w:rPr>
          <w:rStyle w:val="hidden"/>
        </w:rPr>
        <w:t xml:space="preserve"> -</w:t>
      </w:r>
      <w:br/>
      <w:r>
        <w:rPr/>
        <w:t xml:space="preserve">Změna přílohy II Protokolu o ochraně životního prostředí ke Smlouvě o Antarktidě</w:t>
      </w:r>
    </w:p>
    <w:p>
      <w:pPr>
        <w:jc w:val="center"/>
      </w:pPr>
      <w:hyperlink r:id="rId10" w:history="1">
        <w:r>
          <w:rPr>
            <w:color w:val="blue"/>
          </w:rPr>
          <w:t xml:space="preserve">Příloha PDF (4678 kB)</w:t>
        </w:r>
      </w:hyperlink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207/2024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05m042" TargetMode="External"/><Relationship Id="rId8" Type="http://schemas.openxmlformats.org/officeDocument/2006/relationships/hyperlink" Target="https://esipa.cz/sbirka/sbsrv.dll/sb?DR=SB&amp;CP=1962s076" TargetMode="External"/><Relationship Id="rId9" Type="http://schemas.openxmlformats.org/officeDocument/2006/relationships/hyperlink" Target="https://esipa.cz/soubor/27b27be8b2d9cf0dce63462c48c24def1c153f4d47cbd331ed5e10d8acef3a708d4dcb1e90f4b7b4ded65d343f0d5d9a9f5cda964e6a3f827143772d2f25d7c4/2024s207p01-a.pdf" TargetMode="External"/><Relationship Id="rId10" Type="http://schemas.openxmlformats.org/officeDocument/2006/relationships/hyperlink" Target="https://esipa.cz/soubor/fa8691dc6ad3f53e95d97145dbd5b8156b5c8d25bff0de5447f2f12ed4ed48a22e19d226c72b5417fd437c7e016d805edf0548bf48a0e4759a958bc7645df957/2024s207p01.pdf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207/2024 Sb. - původní znění</dc:title>
  <dc:description>Sdělení Ministerstva zahraničních věcí o přijetí změny přílohy II Protokolu o ochraně životního prostředí ke Smlouvě o Antarktidě</dc:description>
  <dc:subject/>
  <cp:keywords/>
  <cp:category/>
  <cp:lastModifiedBy/>
  <dcterms:created xsi:type="dcterms:W3CDTF">2024-05-21T00:00:00+02:00</dcterms:created>
  <dcterms:modified xsi:type="dcterms:W3CDTF">2024-07-02T15:02:51+02:00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